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AE3038" w:rsidRDefault="004A4644" w:rsidP="00E45F8A">
      <w:pPr>
        <w:tabs>
          <w:tab w:val="left" w:pos="10632"/>
        </w:tabs>
        <w:ind w:right="-252"/>
        <w:rPr>
          <w:color w:val="000000" w:themeColor="text1"/>
          <w:lang w:val="sr-Latn-CS"/>
        </w:rPr>
      </w:pPr>
      <w:r w:rsidRPr="00AE3038">
        <w:rPr>
          <w:color w:val="000000" w:themeColor="text1"/>
        </w:rPr>
        <w:t>БРОЈ</w:t>
      </w:r>
      <w:r w:rsidRPr="00AE3038">
        <w:rPr>
          <w:color w:val="000000" w:themeColor="text1"/>
          <w:lang w:val="sr-Latn-CS"/>
        </w:rPr>
        <w:t>:</w:t>
      </w:r>
      <w:r w:rsidRPr="00AE3038">
        <w:rPr>
          <w:color w:val="000000" w:themeColor="text1"/>
        </w:rPr>
        <w:t xml:space="preserve"> </w:t>
      </w:r>
      <w:r w:rsidR="00FC3CD1" w:rsidRPr="00AE3038">
        <w:rPr>
          <w:color w:val="000000" w:themeColor="text1"/>
          <w:lang w:val="sr-Latn-CS"/>
        </w:rPr>
        <w:t>10/</w:t>
      </w:r>
      <w:r w:rsidR="008A7265" w:rsidRPr="00AE3038">
        <w:rPr>
          <w:color w:val="000000" w:themeColor="text1"/>
          <w:lang w:val="en-US"/>
        </w:rPr>
        <w:t>127</w:t>
      </w:r>
      <w:r w:rsidR="00052EBC" w:rsidRPr="00AE3038">
        <w:rPr>
          <w:color w:val="000000" w:themeColor="text1"/>
          <w:lang w:val="sr-Latn-CS"/>
        </w:rPr>
        <w:t>-4</w:t>
      </w:r>
    </w:p>
    <w:p w:rsidR="001A7EEC" w:rsidRPr="00AE3038" w:rsidRDefault="004A4644" w:rsidP="000974B3">
      <w:pPr>
        <w:rPr>
          <w:color w:val="000000" w:themeColor="text1"/>
        </w:rPr>
      </w:pPr>
      <w:r w:rsidRPr="00AE3038">
        <w:rPr>
          <w:color w:val="000000" w:themeColor="text1"/>
        </w:rPr>
        <w:t>ДАНА</w:t>
      </w:r>
      <w:r w:rsidRPr="00AE3038">
        <w:rPr>
          <w:color w:val="000000" w:themeColor="text1"/>
          <w:lang w:val="sr-Latn-CS"/>
        </w:rPr>
        <w:t xml:space="preserve">: </w:t>
      </w:r>
      <w:r w:rsidR="00F07731" w:rsidRPr="00AE3038">
        <w:rPr>
          <w:color w:val="000000" w:themeColor="text1"/>
          <w:lang w:val="en-US"/>
        </w:rPr>
        <w:t>1</w:t>
      </w:r>
      <w:r w:rsidR="008A7265" w:rsidRPr="00AE3038">
        <w:rPr>
          <w:color w:val="000000" w:themeColor="text1"/>
          <w:lang w:val="en-US"/>
        </w:rPr>
        <w:t>7</w:t>
      </w:r>
      <w:r w:rsidR="009853DA" w:rsidRPr="00AE3038">
        <w:rPr>
          <w:color w:val="000000" w:themeColor="text1"/>
        </w:rPr>
        <w:t>.</w:t>
      </w:r>
      <w:r w:rsidR="003F12EC" w:rsidRPr="00AE3038">
        <w:rPr>
          <w:color w:val="000000" w:themeColor="text1"/>
        </w:rPr>
        <w:t>0</w:t>
      </w:r>
      <w:r w:rsidR="008A7265" w:rsidRPr="00AE3038">
        <w:rPr>
          <w:color w:val="000000" w:themeColor="text1"/>
          <w:lang w:val="en-US"/>
        </w:rPr>
        <w:t>6</w:t>
      </w:r>
      <w:r w:rsidR="00975AE9" w:rsidRPr="00AE3038">
        <w:rPr>
          <w:color w:val="000000" w:themeColor="text1"/>
        </w:rPr>
        <w:t>.2019</w:t>
      </w:r>
      <w:r w:rsidR="009853DA" w:rsidRPr="00AE3038">
        <w:rPr>
          <w:color w:val="000000" w:themeColor="text1"/>
        </w:rPr>
        <w:t>.</w:t>
      </w:r>
    </w:p>
    <w:p w:rsidR="000974B3" w:rsidRPr="00AE3038" w:rsidRDefault="000974B3" w:rsidP="000974B3">
      <w:pPr>
        <w:jc w:val="center"/>
        <w:rPr>
          <w:color w:val="000000" w:themeColor="text1"/>
        </w:rPr>
      </w:pPr>
    </w:p>
    <w:p w:rsidR="00AF6EC5" w:rsidRPr="00AE3038" w:rsidRDefault="00AF6EC5" w:rsidP="000974B3">
      <w:pPr>
        <w:jc w:val="center"/>
        <w:rPr>
          <w:color w:val="000000" w:themeColor="text1"/>
        </w:rPr>
      </w:pPr>
    </w:p>
    <w:p w:rsidR="00AF6EC5" w:rsidRPr="00AE3038" w:rsidRDefault="00AF6EC5" w:rsidP="000974B3">
      <w:pPr>
        <w:jc w:val="center"/>
        <w:rPr>
          <w:color w:val="000000" w:themeColor="text1"/>
        </w:rPr>
      </w:pPr>
    </w:p>
    <w:p w:rsidR="00AF6EC5" w:rsidRPr="00AE3038" w:rsidRDefault="00AF6EC5" w:rsidP="000974B3">
      <w:pPr>
        <w:jc w:val="center"/>
        <w:rPr>
          <w:color w:val="000000" w:themeColor="text1"/>
        </w:rPr>
      </w:pPr>
    </w:p>
    <w:p w:rsidR="000974B3" w:rsidRPr="00AE3038" w:rsidRDefault="000974B3" w:rsidP="000974B3">
      <w:pPr>
        <w:jc w:val="center"/>
        <w:rPr>
          <w:color w:val="000000" w:themeColor="text1"/>
          <w:lang w:val="en-US"/>
        </w:rPr>
      </w:pPr>
    </w:p>
    <w:p w:rsidR="00AF6EC5" w:rsidRPr="00AE3038" w:rsidRDefault="00AF6EC5" w:rsidP="00AF6EC5">
      <w:pPr>
        <w:jc w:val="center"/>
        <w:rPr>
          <w:b/>
          <w:color w:val="000000" w:themeColor="text1"/>
        </w:rPr>
      </w:pPr>
      <w:r w:rsidRPr="00AE3038">
        <w:rPr>
          <w:b/>
          <w:color w:val="000000" w:themeColor="text1"/>
        </w:rPr>
        <w:t xml:space="preserve">ДОМ ЗДРАВЉА „СРЕМСКА МИТРОВИЦА“ </w:t>
      </w:r>
    </w:p>
    <w:p w:rsidR="00AF6EC5" w:rsidRPr="00AE3038" w:rsidRDefault="00AF6EC5" w:rsidP="00AF6EC5">
      <w:pPr>
        <w:jc w:val="center"/>
        <w:rPr>
          <w:b/>
          <w:color w:val="000000" w:themeColor="text1"/>
          <w:lang w:val="sr-Latn-CS"/>
        </w:rPr>
      </w:pPr>
      <w:r w:rsidRPr="00AE3038">
        <w:rPr>
          <w:b/>
          <w:color w:val="000000" w:themeColor="text1"/>
        </w:rPr>
        <w:t>СТАРИ ШОР 65, 22000 СРЕМСКА МИТРОВИЦА</w:t>
      </w:r>
    </w:p>
    <w:p w:rsidR="000974B3" w:rsidRPr="00AE3038" w:rsidRDefault="000974B3" w:rsidP="000974B3">
      <w:pPr>
        <w:jc w:val="center"/>
        <w:rPr>
          <w:color w:val="000000" w:themeColor="text1"/>
        </w:rPr>
      </w:pPr>
    </w:p>
    <w:p w:rsidR="000974B3" w:rsidRPr="00AE3038" w:rsidRDefault="000974B3" w:rsidP="000974B3">
      <w:pPr>
        <w:jc w:val="center"/>
        <w:rPr>
          <w:color w:val="000000" w:themeColor="text1"/>
        </w:rPr>
      </w:pPr>
    </w:p>
    <w:p w:rsidR="000974B3" w:rsidRPr="00AE3038" w:rsidRDefault="000974B3" w:rsidP="000974B3">
      <w:pPr>
        <w:jc w:val="center"/>
        <w:rPr>
          <w:color w:val="000000" w:themeColor="text1"/>
        </w:rPr>
      </w:pPr>
    </w:p>
    <w:p w:rsidR="000974B3" w:rsidRPr="00AE3038" w:rsidRDefault="000974B3" w:rsidP="000974B3">
      <w:pPr>
        <w:jc w:val="center"/>
        <w:rPr>
          <w:color w:val="000000" w:themeColor="text1"/>
        </w:rPr>
      </w:pPr>
    </w:p>
    <w:p w:rsidR="000974B3" w:rsidRPr="00AE3038" w:rsidRDefault="000974B3" w:rsidP="000974B3">
      <w:pPr>
        <w:rPr>
          <w:color w:val="000000" w:themeColor="text1"/>
        </w:rPr>
      </w:pPr>
    </w:p>
    <w:p w:rsidR="000974B3" w:rsidRPr="00AE3038" w:rsidRDefault="000974B3" w:rsidP="000974B3">
      <w:pPr>
        <w:jc w:val="center"/>
        <w:rPr>
          <w:b/>
          <w:color w:val="000000" w:themeColor="text1"/>
          <w:sz w:val="48"/>
          <w:szCs w:val="40"/>
        </w:rPr>
      </w:pPr>
      <w:r w:rsidRPr="00AE3038">
        <w:rPr>
          <w:b/>
          <w:color w:val="000000" w:themeColor="text1"/>
          <w:sz w:val="48"/>
          <w:szCs w:val="40"/>
        </w:rPr>
        <w:t>КОНКУРСН</w:t>
      </w:r>
      <w:r w:rsidRPr="00AE3038">
        <w:rPr>
          <w:b/>
          <w:color w:val="000000" w:themeColor="text1"/>
          <w:sz w:val="48"/>
          <w:szCs w:val="40"/>
          <w:lang w:val="en-US"/>
        </w:rPr>
        <w:t>A</w:t>
      </w:r>
      <w:r w:rsidRPr="00AE3038">
        <w:rPr>
          <w:b/>
          <w:color w:val="000000" w:themeColor="text1"/>
          <w:sz w:val="48"/>
          <w:szCs w:val="40"/>
        </w:rPr>
        <w:t xml:space="preserve"> ДОКУМЕНТАЦИЈ</w:t>
      </w:r>
      <w:r w:rsidRPr="00AE3038">
        <w:rPr>
          <w:b/>
          <w:color w:val="000000" w:themeColor="text1"/>
          <w:sz w:val="48"/>
          <w:szCs w:val="40"/>
          <w:lang w:val="en-US"/>
        </w:rPr>
        <w:t>A</w:t>
      </w:r>
    </w:p>
    <w:p w:rsidR="000974B3" w:rsidRPr="00AE3038" w:rsidRDefault="000974B3" w:rsidP="000974B3">
      <w:pPr>
        <w:jc w:val="center"/>
        <w:rPr>
          <w:color w:val="000000" w:themeColor="text1"/>
          <w:lang w:val="ru-RU"/>
        </w:rPr>
      </w:pPr>
    </w:p>
    <w:p w:rsidR="00D60561" w:rsidRPr="00AE3038" w:rsidRDefault="00D60561" w:rsidP="00D60561">
      <w:pPr>
        <w:jc w:val="center"/>
        <w:rPr>
          <w:b/>
          <w:bCs/>
          <w:i/>
          <w:iCs/>
          <w:color w:val="000000" w:themeColor="text1"/>
          <w:lang w:val="ru-RU"/>
        </w:rPr>
      </w:pPr>
    </w:p>
    <w:p w:rsidR="000974B3" w:rsidRPr="00AE3038" w:rsidRDefault="000974B3" w:rsidP="000974B3">
      <w:pPr>
        <w:jc w:val="center"/>
        <w:rPr>
          <w:b/>
          <w:bCs/>
          <w:i/>
          <w:iCs/>
          <w:color w:val="000000" w:themeColor="text1"/>
          <w:lang w:val="ru-RU"/>
        </w:rPr>
      </w:pPr>
    </w:p>
    <w:p w:rsidR="00757E8B" w:rsidRPr="00AE3038" w:rsidRDefault="00757E8B" w:rsidP="00757E8B">
      <w:pPr>
        <w:tabs>
          <w:tab w:val="left" w:pos="1590"/>
        </w:tabs>
        <w:jc w:val="center"/>
        <w:rPr>
          <w:b/>
          <w:color w:val="000000" w:themeColor="text1"/>
          <w:sz w:val="32"/>
        </w:rPr>
      </w:pPr>
    </w:p>
    <w:p w:rsidR="009F733E" w:rsidRPr="00AE3038" w:rsidRDefault="009F733E" w:rsidP="009F733E">
      <w:pPr>
        <w:tabs>
          <w:tab w:val="left" w:pos="1590"/>
        </w:tabs>
        <w:jc w:val="center"/>
        <w:rPr>
          <w:b/>
          <w:color w:val="000000" w:themeColor="text1"/>
          <w:sz w:val="32"/>
        </w:rPr>
      </w:pPr>
      <w:r w:rsidRPr="00AE3038">
        <w:rPr>
          <w:b/>
          <w:color w:val="000000" w:themeColor="text1"/>
          <w:sz w:val="32"/>
        </w:rPr>
        <w:t>„НАБАВКА РАЧУНАРСКЕ ОПРЕМЕ“</w:t>
      </w:r>
    </w:p>
    <w:p w:rsidR="00AF6EC5" w:rsidRPr="00AE3038" w:rsidRDefault="00AF6EC5" w:rsidP="00AF6EC5">
      <w:pPr>
        <w:jc w:val="center"/>
        <w:rPr>
          <w:b/>
          <w:color w:val="000000" w:themeColor="text1"/>
        </w:rPr>
      </w:pPr>
    </w:p>
    <w:p w:rsidR="00AF6EC5" w:rsidRPr="00AE3038" w:rsidRDefault="00AF6EC5" w:rsidP="00AF6EC5">
      <w:pPr>
        <w:jc w:val="center"/>
        <w:rPr>
          <w:b/>
          <w:color w:val="000000" w:themeColor="text1"/>
        </w:rPr>
      </w:pPr>
      <w:r w:rsidRPr="00AE3038">
        <w:rPr>
          <w:b/>
          <w:color w:val="000000" w:themeColor="text1"/>
        </w:rPr>
        <w:t>ЗА ПОТРЕБЕ ДОМА ЗДРАВЉА „СРЕМСКА МИТРОВИЦА“</w:t>
      </w:r>
    </w:p>
    <w:p w:rsidR="00757E8B" w:rsidRPr="00AE3038" w:rsidRDefault="00757E8B" w:rsidP="00757E8B">
      <w:pPr>
        <w:tabs>
          <w:tab w:val="left" w:pos="1590"/>
        </w:tabs>
        <w:jc w:val="center"/>
        <w:rPr>
          <w:b/>
          <w:color w:val="000000" w:themeColor="text1"/>
        </w:rPr>
      </w:pPr>
    </w:p>
    <w:p w:rsidR="00757E8B" w:rsidRPr="00AE3038" w:rsidRDefault="00757E8B" w:rsidP="00757E8B">
      <w:pPr>
        <w:tabs>
          <w:tab w:val="left" w:pos="1590"/>
        </w:tabs>
        <w:jc w:val="center"/>
        <w:rPr>
          <w:b/>
          <w:color w:val="000000" w:themeColor="text1"/>
        </w:rPr>
      </w:pPr>
      <w:r w:rsidRPr="00AE3038">
        <w:rPr>
          <w:b/>
          <w:color w:val="000000" w:themeColor="text1"/>
        </w:rPr>
        <w:t xml:space="preserve">ЈАВНА НАБАВКА БРОЈ: ЈН </w:t>
      </w:r>
      <w:r w:rsidR="00F07731" w:rsidRPr="00AE3038">
        <w:rPr>
          <w:b/>
          <w:color w:val="000000" w:themeColor="text1"/>
        </w:rPr>
        <w:t>10</w:t>
      </w:r>
      <w:r w:rsidR="003F12EC" w:rsidRPr="00AE3038">
        <w:rPr>
          <w:b/>
          <w:color w:val="000000" w:themeColor="text1"/>
        </w:rPr>
        <w:t>/201</w:t>
      </w:r>
      <w:r w:rsidR="00975AE9" w:rsidRPr="00AE3038">
        <w:rPr>
          <w:b/>
          <w:color w:val="000000" w:themeColor="text1"/>
        </w:rPr>
        <w:t>9</w:t>
      </w:r>
      <w:r w:rsidR="00381728" w:rsidRPr="00AE3038">
        <w:rPr>
          <w:b/>
          <w:color w:val="000000" w:themeColor="text1"/>
        </w:rPr>
        <w:t>МВ</w:t>
      </w:r>
    </w:p>
    <w:p w:rsidR="00757E8B" w:rsidRPr="00AE3038" w:rsidRDefault="00757E8B" w:rsidP="00757E8B">
      <w:pPr>
        <w:tabs>
          <w:tab w:val="left" w:pos="1590"/>
        </w:tabs>
        <w:jc w:val="center"/>
        <w:rPr>
          <w:b/>
          <w:color w:val="000000" w:themeColor="text1"/>
        </w:rPr>
      </w:pPr>
    </w:p>
    <w:p w:rsidR="000974B3" w:rsidRPr="00AE3038" w:rsidRDefault="000974B3" w:rsidP="000974B3">
      <w:pPr>
        <w:jc w:val="center"/>
        <w:rPr>
          <w:b/>
          <w:bCs/>
          <w:i/>
          <w:iCs/>
          <w:color w:val="000000" w:themeColor="text1"/>
        </w:rPr>
      </w:pPr>
    </w:p>
    <w:p w:rsidR="000974B3" w:rsidRPr="00AE3038" w:rsidRDefault="000974B3" w:rsidP="000974B3">
      <w:pPr>
        <w:jc w:val="center"/>
        <w:rPr>
          <w:i/>
          <w:iCs/>
          <w:color w:val="000000" w:themeColor="text1"/>
        </w:rPr>
      </w:pPr>
    </w:p>
    <w:p w:rsidR="000974B3" w:rsidRPr="00AE3038" w:rsidRDefault="000974B3" w:rsidP="000974B3">
      <w:pPr>
        <w:jc w:val="center"/>
        <w:rPr>
          <w:i/>
          <w:iCs/>
          <w:color w:val="000000" w:themeColor="text1"/>
        </w:rPr>
      </w:pPr>
    </w:p>
    <w:p w:rsidR="000974B3" w:rsidRPr="00AE3038" w:rsidRDefault="000974B3" w:rsidP="000974B3">
      <w:pPr>
        <w:jc w:val="center"/>
        <w:rPr>
          <w:i/>
          <w:iCs/>
          <w:color w:val="000000" w:themeColor="text1"/>
        </w:rPr>
      </w:pPr>
    </w:p>
    <w:p w:rsidR="000974B3" w:rsidRPr="00AE3038" w:rsidRDefault="000974B3" w:rsidP="000974B3">
      <w:pPr>
        <w:jc w:val="center"/>
        <w:rPr>
          <w:i/>
          <w:iCs/>
          <w:color w:val="000000" w:themeColor="text1"/>
        </w:rPr>
      </w:pPr>
    </w:p>
    <w:p w:rsidR="000974B3" w:rsidRPr="00AE3038" w:rsidRDefault="000974B3" w:rsidP="000974B3">
      <w:pPr>
        <w:jc w:val="center"/>
        <w:rPr>
          <w:i/>
          <w:iCs/>
          <w:color w:val="000000" w:themeColor="text1"/>
        </w:rPr>
      </w:pPr>
    </w:p>
    <w:p w:rsidR="002F72CD" w:rsidRPr="00AE3038" w:rsidRDefault="002F72CD" w:rsidP="00B87E8A">
      <w:pPr>
        <w:rPr>
          <w:i/>
          <w:iCs/>
          <w:color w:val="000000" w:themeColor="text1"/>
        </w:rPr>
      </w:pPr>
    </w:p>
    <w:p w:rsidR="002F72CD" w:rsidRPr="00AE3038" w:rsidRDefault="002F72CD" w:rsidP="002F72CD">
      <w:pPr>
        <w:rPr>
          <w:i/>
          <w:iCs/>
          <w:color w:val="000000" w:themeColor="text1"/>
        </w:rPr>
      </w:pPr>
    </w:p>
    <w:p w:rsidR="002F72CD" w:rsidRPr="00AE3038" w:rsidRDefault="002F72CD" w:rsidP="002F72CD">
      <w:pPr>
        <w:rPr>
          <w:i/>
          <w:iCs/>
          <w:color w:val="000000" w:themeColor="text1"/>
        </w:rPr>
      </w:pPr>
    </w:p>
    <w:p w:rsidR="002F72CD" w:rsidRPr="00AE3038" w:rsidRDefault="002F72CD" w:rsidP="002F72CD">
      <w:pPr>
        <w:rPr>
          <w:i/>
          <w:iCs/>
          <w:color w:val="000000" w:themeColor="text1"/>
        </w:rPr>
      </w:pPr>
    </w:p>
    <w:p w:rsidR="000974B3" w:rsidRPr="00AE3038"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AE3038" w:rsidTr="00690A8D">
        <w:trPr>
          <w:jc w:val="center"/>
        </w:trPr>
        <w:tc>
          <w:tcPr>
            <w:tcW w:w="0" w:type="auto"/>
          </w:tcPr>
          <w:p w:rsidR="002F72CD" w:rsidRPr="00AE3038" w:rsidRDefault="002F72CD" w:rsidP="00690A8D">
            <w:pPr>
              <w:rPr>
                <w:iCs/>
                <w:color w:val="000000" w:themeColor="text1"/>
              </w:rPr>
            </w:pPr>
            <w:r w:rsidRPr="00AE3038">
              <w:rPr>
                <w:iCs/>
                <w:color w:val="000000" w:themeColor="text1"/>
              </w:rPr>
              <w:t>Објављен позив за подношење понуда на Порталу јавних набавки</w:t>
            </w:r>
          </w:p>
        </w:tc>
        <w:tc>
          <w:tcPr>
            <w:tcW w:w="0" w:type="auto"/>
          </w:tcPr>
          <w:p w:rsidR="002F72CD" w:rsidRPr="00AE3038" w:rsidRDefault="00F07731" w:rsidP="00975AE9">
            <w:pPr>
              <w:jc w:val="center"/>
              <w:rPr>
                <w:iCs/>
                <w:color w:val="000000" w:themeColor="text1"/>
              </w:rPr>
            </w:pPr>
            <w:r w:rsidRPr="00AE3038">
              <w:rPr>
                <w:iCs/>
                <w:color w:val="000000" w:themeColor="text1"/>
              </w:rPr>
              <w:t>1</w:t>
            </w:r>
            <w:r w:rsidR="009F733E" w:rsidRPr="00AE3038">
              <w:rPr>
                <w:iCs/>
                <w:color w:val="000000" w:themeColor="text1"/>
              </w:rPr>
              <w:t>7</w:t>
            </w:r>
            <w:r w:rsidR="003F12EC" w:rsidRPr="00AE3038">
              <w:rPr>
                <w:iCs/>
                <w:color w:val="000000" w:themeColor="text1"/>
              </w:rPr>
              <w:t>.0</w:t>
            </w:r>
            <w:r w:rsidR="009F733E" w:rsidRPr="00AE3038">
              <w:rPr>
                <w:iCs/>
                <w:color w:val="000000" w:themeColor="text1"/>
              </w:rPr>
              <w:t>6</w:t>
            </w:r>
            <w:r w:rsidR="002F72CD" w:rsidRPr="00AE3038">
              <w:rPr>
                <w:iCs/>
                <w:color w:val="000000" w:themeColor="text1"/>
              </w:rPr>
              <w:t>.201</w:t>
            </w:r>
            <w:r w:rsidR="00975AE9" w:rsidRPr="00AE3038">
              <w:rPr>
                <w:iCs/>
                <w:color w:val="000000" w:themeColor="text1"/>
              </w:rPr>
              <w:t>9</w:t>
            </w:r>
            <w:r w:rsidR="002F72CD" w:rsidRPr="00AE3038">
              <w:rPr>
                <w:iCs/>
                <w:color w:val="000000" w:themeColor="text1"/>
              </w:rPr>
              <w:t>. године</w:t>
            </w:r>
          </w:p>
        </w:tc>
      </w:tr>
      <w:tr w:rsidR="002F72CD" w:rsidRPr="00AE3038" w:rsidTr="00690A8D">
        <w:trPr>
          <w:jc w:val="center"/>
        </w:trPr>
        <w:tc>
          <w:tcPr>
            <w:tcW w:w="0" w:type="auto"/>
          </w:tcPr>
          <w:p w:rsidR="002F72CD" w:rsidRPr="00AE3038" w:rsidRDefault="002F72CD" w:rsidP="00690A8D">
            <w:pPr>
              <w:rPr>
                <w:iCs/>
                <w:color w:val="000000" w:themeColor="text1"/>
              </w:rPr>
            </w:pPr>
            <w:r w:rsidRPr="00AE3038">
              <w:rPr>
                <w:iCs/>
                <w:color w:val="000000" w:themeColor="text1"/>
              </w:rPr>
              <w:t>Рок за достављање понуда</w:t>
            </w:r>
          </w:p>
        </w:tc>
        <w:tc>
          <w:tcPr>
            <w:tcW w:w="0" w:type="auto"/>
          </w:tcPr>
          <w:p w:rsidR="002F72CD" w:rsidRPr="00AE3038" w:rsidRDefault="00F07731" w:rsidP="00EC35E3">
            <w:pPr>
              <w:jc w:val="center"/>
              <w:rPr>
                <w:iCs/>
                <w:color w:val="000000" w:themeColor="text1"/>
              </w:rPr>
            </w:pPr>
            <w:r w:rsidRPr="00AE3038">
              <w:rPr>
                <w:iCs/>
                <w:color w:val="000000" w:themeColor="text1"/>
              </w:rPr>
              <w:t>25</w:t>
            </w:r>
            <w:r w:rsidR="003F12EC" w:rsidRPr="00AE3038">
              <w:rPr>
                <w:iCs/>
                <w:color w:val="000000" w:themeColor="text1"/>
              </w:rPr>
              <w:t>.</w:t>
            </w:r>
            <w:r w:rsidR="00034B35" w:rsidRPr="00AE3038">
              <w:rPr>
                <w:iCs/>
                <w:color w:val="000000" w:themeColor="text1"/>
              </w:rPr>
              <w:t>0</w:t>
            </w:r>
            <w:r w:rsidR="009F733E" w:rsidRPr="00AE3038">
              <w:rPr>
                <w:iCs/>
                <w:color w:val="000000" w:themeColor="text1"/>
              </w:rPr>
              <w:t>6</w:t>
            </w:r>
            <w:r w:rsidR="002F72CD" w:rsidRPr="00AE3038">
              <w:rPr>
                <w:iCs/>
                <w:color w:val="000000" w:themeColor="text1"/>
              </w:rPr>
              <w:t>.201</w:t>
            </w:r>
            <w:r w:rsidR="00975AE9" w:rsidRPr="00AE3038">
              <w:rPr>
                <w:iCs/>
                <w:color w:val="000000" w:themeColor="text1"/>
              </w:rPr>
              <w:t>9</w:t>
            </w:r>
            <w:r w:rsidR="002F72CD" w:rsidRPr="00AE3038">
              <w:rPr>
                <w:iCs/>
                <w:color w:val="000000" w:themeColor="text1"/>
              </w:rPr>
              <w:t>. године</w:t>
            </w:r>
          </w:p>
        </w:tc>
      </w:tr>
      <w:tr w:rsidR="002F72CD" w:rsidRPr="00AE3038" w:rsidTr="00690A8D">
        <w:trPr>
          <w:jc w:val="center"/>
        </w:trPr>
        <w:tc>
          <w:tcPr>
            <w:tcW w:w="0" w:type="auto"/>
          </w:tcPr>
          <w:p w:rsidR="002F72CD" w:rsidRPr="00AE3038" w:rsidRDefault="002F72CD" w:rsidP="00690A8D">
            <w:pPr>
              <w:rPr>
                <w:iCs/>
                <w:color w:val="000000" w:themeColor="text1"/>
              </w:rPr>
            </w:pPr>
            <w:r w:rsidRPr="00AE3038">
              <w:rPr>
                <w:iCs/>
                <w:color w:val="000000" w:themeColor="text1"/>
              </w:rPr>
              <w:t>Јавно отварање понуда</w:t>
            </w:r>
          </w:p>
        </w:tc>
        <w:tc>
          <w:tcPr>
            <w:tcW w:w="0" w:type="auto"/>
          </w:tcPr>
          <w:p w:rsidR="002F72CD" w:rsidRPr="00AE3038" w:rsidRDefault="00F07731" w:rsidP="00EC35E3">
            <w:pPr>
              <w:jc w:val="center"/>
              <w:rPr>
                <w:iCs/>
                <w:color w:val="000000" w:themeColor="text1"/>
              </w:rPr>
            </w:pPr>
            <w:r w:rsidRPr="00AE3038">
              <w:rPr>
                <w:iCs/>
                <w:color w:val="000000" w:themeColor="text1"/>
              </w:rPr>
              <w:t>25</w:t>
            </w:r>
            <w:r w:rsidR="003F12EC" w:rsidRPr="00AE3038">
              <w:rPr>
                <w:iCs/>
                <w:color w:val="000000" w:themeColor="text1"/>
              </w:rPr>
              <w:t>.0</w:t>
            </w:r>
            <w:r w:rsidR="009F733E" w:rsidRPr="00AE3038">
              <w:rPr>
                <w:iCs/>
                <w:color w:val="000000" w:themeColor="text1"/>
              </w:rPr>
              <w:t>6</w:t>
            </w:r>
            <w:r w:rsidR="002F72CD" w:rsidRPr="00AE3038">
              <w:rPr>
                <w:iCs/>
                <w:color w:val="000000" w:themeColor="text1"/>
              </w:rPr>
              <w:t>.201</w:t>
            </w:r>
            <w:r w:rsidR="00975AE9" w:rsidRPr="00AE3038">
              <w:rPr>
                <w:iCs/>
                <w:color w:val="000000" w:themeColor="text1"/>
              </w:rPr>
              <w:t>9</w:t>
            </w:r>
            <w:r w:rsidR="002F72CD" w:rsidRPr="00AE3038">
              <w:rPr>
                <w:iCs/>
                <w:color w:val="000000" w:themeColor="text1"/>
              </w:rPr>
              <w:t>. године</w:t>
            </w:r>
          </w:p>
        </w:tc>
      </w:tr>
    </w:tbl>
    <w:p w:rsidR="000974B3" w:rsidRPr="00AE3038" w:rsidRDefault="000974B3" w:rsidP="00D60561">
      <w:pPr>
        <w:rPr>
          <w:i/>
          <w:iCs/>
          <w:color w:val="000000" w:themeColor="text1"/>
        </w:rPr>
      </w:pPr>
    </w:p>
    <w:p w:rsidR="001055FF" w:rsidRPr="00AE3038" w:rsidRDefault="001055FF" w:rsidP="000974B3">
      <w:pPr>
        <w:jc w:val="center"/>
        <w:rPr>
          <w:i/>
          <w:iCs/>
          <w:color w:val="000000" w:themeColor="text1"/>
        </w:rPr>
      </w:pPr>
    </w:p>
    <w:p w:rsidR="000974B3" w:rsidRPr="00AE3038" w:rsidRDefault="000974B3" w:rsidP="000974B3">
      <w:pPr>
        <w:jc w:val="center"/>
        <w:rPr>
          <w:i/>
          <w:iCs/>
          <w:color w:val="000000" w:themeColor="text1"/>
        </w:rPr>
      </w:pPr>
    </w:p>
    <w:p w:rsidR="000974B3" w:rsidRPr="00AE3038" w:rsidRDefault="0055331E" w:rsidP="000974B3">
      <w:pPr>
        <w:jc w:val="center"/>
        <w:rPr>
          <w:b/>
          <w:color w:val="000000" w:themeColor="text1"/>
          <w:lang w:val="en-US"/>
        </w:rPr>
      </w:pPr>
      <w:r w:rsidRPr="00AE3038">
        <w:rPr>
          <w:b/>
          <w:iCs/>
          <w:color w:val="000000" w:themeColor="text1"/>
        </w:rPr>
        <w:t>Сремска Митровица,</w:t>
      </w:r>
      <w:r w:rsidR="007F6E13" w:rsidRPr="00AE3038">
        <w:rPr>
          <w:b/>
          <w:iCs/>
          <w:color w:val="000000" w:themeColor="text1"/>
        </w:rPr>
        <w:t xml:space="preserve"> </w:t>
      </w:r>
      <w:r w:rsidR="004B33EC" w:rsidRPr="00AE3038">
        <w:rPr>
          <w:b/>
          <w:iCs/>
          <w:color w:val="000000" w:themeColor="text1"/>
        </w:rPr>
        <w:t xml:space="preserve"> </w:t>
      </w:r>
      <w:r w:rsidR="009F733E" w:rsidRPr="00AE3038">
        <w:rPr>
          <w:b/>
          <w:iCs/>
          <w:color w:val="000000" w:themeColor="text1"/>
        </w:rPr>
        <w:t>јун</w:t>
      </w:r>
      <w:r w:rsidR="004C428B" w:rsidRPr="00AE3038">
        <w:rPr>
          <w:b/>
          <w:iCs/>
          <w:color w:val="000000" w:themeColor="text1"/>
        </w:rPr>
        <w:t xml:space="preserve"> </w:t>
      </w:r>
      <w:r w:rsidR="000974B3" w:rsidRPr="00AE3038">
        <w:rPr>
          <w:b/>
          <w:bCs/>
          <w:color w:val="000000" w:themeColor="text1"/>
        </w:rPr>
        <w:t>201</w:t>
      </w:r>
      <w:r w:rsidR="00975AE9" w:rsidRPr="00AE3038">
        <w:rPr>
          <w:b/>
          <w:bCs/>
          <w:color w:val="000000" w:themeColor="text1"/>
        </w:rPr>
        <w:t>9</w:t>
      </w:r>
      <w:r w:rsidR="000974B3" w:rsidRPr="00AE3038">
        <w:rPr>
          <w:b/>
          <w:bCs/>
          <w:color w:val="000000" w:themeColor="text1"/>
        </w:rPr>
        <w:t>. године</w:t>
      </w:r>
    </w:p>
    <w:p w:rsidR="00307FDE" w:rsidRPr="00AE3038" w:rsidRDefault="000974B3" w:rsidP="000974B3">
      <w:pPr>
        <w:ind w:firstLine="720"/>
        <w:jc w:val="both"/>
        <w:rPr>
          <w:rFonts w:eastAsia="TimesNewRomanPSMT"/>
          <w:color w:val="000000" w:themeColor="text1"/>
        </w:rPr>
      </w:pPr>
      <w:r w:rsidRPr="00AE3038">
        <w:rPr>
          <w:rFonts w:eastAsia="TimesNewRomanPSMT"/>
          <w:color w:val="000000" w:themeColor="text1"/>
        </w:rPr>
        <w:lastRenderedPageBreak/>
        <w:t>На основу чл. 39. и 61. Закона о јавним набавкама („Сл. гласник РС” бр. 124/2012</w:t>
      </w:r>
      <w:r w:rsidR="002B701F" w:rsidRPr="00AE3038">
        <w:rPr>
          <w:rFonts w:eastAsia="TimesNewRomanPSMT"/>
          <w:color w:val="000000" w:themeColor="text1"/>
        </w:rPr>
        <w:t>,</w:t>
      </w:r>
      <w:r w:rsidR="001366CD" w:rsidRPr="00AE3038">
        <w:rPr>
          <w:rFonts w:eastAsia="TimesNewRomanPSMT"/>
          <w:color w:val="000000" w:themeColor="text1"/>
        </w:rPr>
        <w:t xml:space="preserve"> </w:t>
      </w:r>
      <w:r w:rsidR="00345DC3" w:rsidRPr="00AE3038">
        <w:rPr>
          <w:rFonts w:eastAsia="TimesNewRomanPSMT"/>
          <w:color w:val="000000" w:themeColor="text1"/>
          <w:lang w:val="sr-Latn-CS"/>
        </w:rPr>
        <w:t>14/2015</w:t>
      </w:r>
      <w:r w:rsidR="002B701F" w:rsidRPr="00AE3038">
        <w:rPr>
          <w:rFonts w:eastAsia="TimesNewRomanPSMT"/>
          <w:color w:val="000000" w:themeColor="text1"/>
        </w:rPr>
        <w:t xml:space="preserve"> и 68/2015</w:t>
      </w:r>
      <w:r w:rsidRPr="00AE3038">
        <w:rPr>
          <w:rFonts w:eastAsia="TimesNewRomanPSMT"/>
          <w:color w:val="000000" w:themeColor="text1"/>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AE3038">
        <w:rPr>
          <w:rFonts w:eastAsia="TimesNewRomanPSMT"/>
          <w:color w:val="000000" w:themeColor="text1"/>
          <w:lang w:val="sr-Latn-CS"/>
        </w:rPr>
        <w:t>86/2015</w:t>
      </w:r>
      <w:r w:rsidRPr="00AE3038">
        <w:rPr>
          <w:rFonts w:eastAsia="TimesNewRomanPSMT"/>
          <w:color w:val="000000" w:themeColor="text1"/>
        </w:rPr>
        <w:t xml:space="preserve">), </w:t>
      </w:r>
      <w:r w:rsidRPr="00AE3038">
        <w:rPr>
          <w:color w:val="000000" w:themeColor="text1"/>
        </w:rPr>
        <w:t xml:space="preserve">Одлуке о покретању поступка јавне набавке број </w:t>
      </w:r>
      <w:r w:rsidR="00690A8D" w:rsidRPr="00AE3038">
        <w:rPr>
          <w:color w:val="000000" w:themeColor="text1"/>
        </w:rPr>
        <w:t>10/</w:t>
      </w:r>
      <w:r w:rsidR="009F733E" w:rsidRPr="00AE3038">
        <w:rPr>
          <w:color w:val="000000" w:themeColor="text1"/>
        </w:rPr>
        <w:t>127</w:t>
      </w:r>
      <w:r w:rsidR="00542E4B" w:rsidRPr="00AE3038">
        <w:rPr>
          <w:color w:val="000000" w:themeColor="text1"/>
        </w:rPr>
        <w:t>-2</w:t>
      </w:r>
      <w:r w:rsidRPr="00AE3038">
        <w:rPr>
          <w:color w:val="000000" w:themeColor="text1"/>
        </w:rPr>
        <w:t xml:space="preserve"> и Решења о образовању комисије за јавну набавку</w:t>
      </w:r>
      <w:r w:rsidR="00690A8D" w:rsidRPr="00AE3038">
        <w:rPr>
          <w:color w:val="000000" w:themeColor="text1"/>
        </w:rPr>
        <w:t xml:space="preserve"> 10/</w:t>
      </w:r>
      <w:r w:rsidR="009F733E" w:rsidRPr="00AE3038">
        <w:rPr>
          <w:color w:val="000000" w:themeColor="text1"/>
        </w:rPr>
        <w:t>127</w:t>
      </w:r>
      <w:r w:rsidR="00690A8D" w:rsidRPr="00AE3038">
        <w:rPr>
          <w:color w:val="000000" w:themeColor="text1"/>
        </w:rPr>
        <w:t>-</w:t>
      </w:r>
      <w:r w:rsidR="004B33EC" w:rsidRPr="00AE3038">
        <w:rPr>
          <w:color w:val="000000" w:themeColor="text1"/>
        </w:rPr>
        <w:t>3</w:t>
      </w:r>
      <w:r w:rsidRPr="00AE3038">
        <w:rPr>
          <w:color w:val="000000" w:themeColor="text1"/>
        </w:rPr>
        <w:t>, припремљена је:</w:t>
      </w:r>
    </w:p>
    <w:p w:rsidR="000974B3" w:rsidRPr="00AE3038" w:rsidRDefault="000974B3" w:rsidP="000974B3">
      <w:pPr>
        <w:ind w:firstLine="720"/>
        <w:jc w:val="both"/>
        <w:rPr>
          <w:rFonts w:eastAsia="TimesNewRomanPSMT"/>
          <w:color w:val="000000" w:themeColor="text1"/>
        </w:rPr>
      </w:pPr>
    </w:p>
    <w:p w:rsidR="000974B3" w:rsidRPr="00AE3038" w:rsidRDefault="000974B3" w:rsidP="000974B3">
      <w:pPr>
        <w:jc w:val="center"/>
        <w:rPr>
          <w:rFonts w:eastAsia="TimesNewRomanPS-BoldMT"/>
          <w:b/>
          <w:bCs/>
          <w:color w:val="000000" w:themeColor="text1"/>
          <w:lang w:val="ru-RU"/>
        </w:rPr>
      </w:pPr>
      <w:r w:rsidRPr="00AE3038">
        <w:rPr>
          <w:rFonts w:eastAsia="TimesNewRomanPS-BoldMT"/>
          <w:b/>
          <w:bCs/>
          <w:color w:val="000000" w:themeColor="text1"/>
        </w:rPr>
        <w:t>КОНКУРСНА ДОКУМЕНТАЦИЈА</w:t>
      </w:r>
    </w:p>
    <w:p w:rsidR="003108BD" w:rsidRPr="00AE3038" w:rsidRDefault="006338B9" w:rsidP="00AF6EC5">
      <w:pPr>
        <w:tabs>
          <w:tab w:val="left" w:pos="3660"/>
        </w:tabs>
        <w:jc w:val="center"/>
        <w:rPr>
          <w:b/>
          <w:color w:val="000000" w:themeColor="text1"/>
          <w:lang w:val="ru-RU"/>
        </w:rPr>
      </w:pPr>
      <w:r w:rsidRPr="00AE3038">
        <w:rPr>
          <w:b/>
          <w:color w:val="000000" w:themeColor="text1"/>
        </w:rPr>
        <w:t>за јавну набавку мале вредности</w:t>
      </w:r>
      <w:r w:rsidRPr="00AE3038">
        <w:rPr>
          <w:b/>
          <w:color w:val="000000" w:themeColor="text1"/>
          <w:lang w:val="ru-RU"/>
        </w:rPr>
        <w:t xml:space="preserve"> </w:t>
      </w:r>
      <w:r w:rsidR="005C5E2C" w:rsidRPr="00AE3038">
        <w:rPr>
          <w:b/>
          <w:color w:val="000000" w:themeColor="text1"/>
          <w:lang w:val="sr-Latn-CS"/>
        </w:rPr>
        <w:t>–</w:t>
      </w:r>
      <w:r w:rsidR="00052EBC" w:rsidRPr="00AE3038">
        <w:rPr>
          <w:b/>
          <w:color w:val="000000" w:themeColor="text1"/>
        </w:rPr>
        <w:t xml:space="preserve"> </w:t>
      </w:r>
      <w:r w:rsidR="009F733E" w:rsidRPr="00AE3038">
        <w:rPr>
          <w:b/>
          <w:color w:val="000000" w:themeColor="text1"/>
        </w:rPr>
        <w:t>рачунарска опрема</w:t>
      </w:r>
      <w:r w:rsidR="003108BD" w:rsidRPr="00AE3038">
        <w:rPr>
          <w:b/>
          <w:color w:val="000000" w:themeColor="text1"/>
        </w:rPr>
        <w:t xml:space="preserve">, ЈН број </w:t>
      </w:r>
      <w:r w:rsidR="00F07731" w:rsidRPr="00AE3038">
        <w:rPr>
          <w:b/>
          <w:color w:val="000000" w:themeColor="text1"/>
        </w:rPr>
        <w:t>10</w:t>
      </w:r>
      <w:r w:rsidR="003108BD" w:rsidRPr="00AE3038">
        <w:rPr>
          <w:b/>
          <w:color w:val="000000" w:themeColor="text1"/>
        </w:rPr>
        <w:t>/201</w:t>
      </w:r>
      <w:r w:rsidR="00975AE9" w:rsidRPr="00AE3038">
        <w:rPr>
          <w:b/>
          <w:color w:val="000000" w:themeColor="text1"/>
        </w:rPr>
        <w:t>9</w:t>
      </w:r>
      <w:r w:rsidR="003108BD" w:rsidRPr="00AE3038">
        <w:rPr>
          <w:b/>
          <w:color w:val="000000" w:themeColor="text1"/>
        </w:rPr>
        <w:t>МВ</w:t>
      </w:r>
    </w:p>
    <w:p w:rsidR="003108BD" w:rsidRPr="00AE3038" w:rsidRDefault="003108BD" w:rsidP="003108BD">
      <w:pPr>
        <w:tabs>
          <w:tab w:val="left" w:pos="3660"/>
        </w:tabs>
        <w:jc w:val="center"/>
        <w:rPr>
          <w:b/>
          <w:color w:val="000000" w:themeColor="text1"/>
        </w:rPr>
      </w:pPr>
    </w:p>
    <w:p w:rsidR="000974B3" w:rsidRPr="00AE3038" w:rsidRDefault="000974B3" w:rsidP="003108BD">
      <w:pPr>
        <w:tabs>
          <w:tab w:val="left" w:pos="3660"/>
        </w:tabs>
        <w:jc w:val="center"/>
        <w:rPr>
          <w:rFonts w:eastAsia="TimesNewRomanPSMT"/>
          <w:color w:val="000000" w:themeColor="text1"/>
        </w:rPr>
      </w:pPr>
      <w:r w:rsidRPr="00AE3038">
        <w:rPr>
          <w:rFonts w:eastAsia="TimesNewRomanPSMT"/>
          <w:color w:val="000000" w:themeColor="text1"/>
        </w:rPr>
        <w:t>Конкурсна документација садржи:</w:t>
      </w:r>
    </w:p>
    <w:p w:rsidR="00CA2424" w:rsidRPr="00AE3038" w:rsidRDefault="00CA2424" w:rsidP="003108BD">
      <w:pPr>
        <w:tabs>
          <w:tab w:val="left" w:pos="3660"/>
        </w:tabs>
        <w:jc w:val="center"/>
        <w:rPr>
          <w:rFonts w:eastAsia="TimesNewRomanPSMT"/>
          <w:color w:val="000000" w:themeColor="text1"/>
        </w:rPr>
      </w:pPr>
    </w:p>
    <w:tbl>
      <w:tblPr>
        <w:tblW w:w="9764" w:type="dxa"/>
        <w:jc w:val="center"/>
        <w:tblInd w:w="-507" w:type="dxa"/>
        <w:tblLayout w:type="fixed"/>
        <w:tblLook w:val="0000"/>
      </w:tblPr>
      <w:tblGrid>
        <w:gridCol w:w="1314"/>
        <w:gridCol w:w="7087"/>
        <w:gridCol w:w="1363"/>
      </w:tblGrid>
      <w:tr w:rsidR="000974B3"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jc w:val="both"/>
              <w:rPr>
                <w:rFonts w:eastAsia="TimesNewRomanPSMT"/>
                <w:b/>
                <w:i/>
                <w:color w:val="000000" w:themeColor="text1"/>
                <w:lang w:val="en-US"/>
              </w:rPr>
            </w:pPr>
            <w:bookmarkStart w:id="0" w:name="_GoBack"/>
            <w:bookmarkEnd w:id="0"/>
            <w:r w:rsidRPr="00AE3038">
              <w:rPr>
                <w:rFonts w:eastAsia="TimesNewRomanPSMT"/>
                <w:b/>
                <w:i/>
                <w:color w:val="000000" w:themeColor="text1"/>
              </w:rPr>
              <w:t>Поглавље</w:t>
            </w:r>
          </w:p>
        </w:tc>
        <w:tc>
          <w:tcPr>
            <w:tcW w:w="7087"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jc w:val="center"/>
              <w:rPr>
                <w:rFonts w:eastAsia="TimesNewRomanPSMT"/>
                <w:b/>
                <w:i/>
                <w:color w:val="000000" w:themeColor="text1"/>
                <w:lang w:val="en-US"/>
              </w:rPr>
            </w:pPr>
            <w:r w:rsidRPr="00AE3038">
              <w:rPr>
                <w:rFonts w:eastAsia="TimesNewRomanPSMT"/>
                <w:b/>
                <w:i/>
                <w:color w:val="000000" w:themeColor="text1"/>
                <w:lang w:val="en-US"/>
              </w:rPr>
              <w:t>Назив</w:t>
            </w:r>
            <w:r w:rsidRPr="00AE3038">
              <w:rPr>
                <w:rFonts w:eastAsia="TimesNewRomanPSMT"/>
                <w:b/>
                <w:i/>
                <w:color w:val="000000" w:themeColor="text1"/>
              </w:rPr>
              <w:t xml:space="preserve"> поглавља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jc w:val="center"/>
              <w:rPr>
                <w:bCs/>
                <w:iCs/>
                <w:color w:val="000000" w:themeColor="text1"/>
              </w:rPr>
            </w:pPr>
            <w:r w:rsidRPr="00AE3038">
              <w:rPr>
                <w:rFonts w:eastAsia="TimesNewRomanPSMT"/>
                <w:b/>
                <w:i/>
                <w:color w:val="000000" w:themeColor="text1"/>
                <w:lang w:val="en-US"/>
              </w:rPr>
              <w:t>Страна</w:t>
            </w:r>
          </w:p>
        </w:tc>
      </w:tr>
      <w:tr w:rsidR="000974B3"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center"/>
              <w:rPr>
                <w:rFonts w:eastAsia="TimesNewRomanPSMT"/>
                <w:color w:val="000000" w:themeColor="text1"/>
              </w:rPr>
            </w:pPr>
            <w:r w:rsidRPr="00AE3038">
              <w:rPr>
                <w:bCs/>
                <w:iCs/>
                <w:color w:val="000000" w:themeColor="text1"/>
              </w:rPr>
              <w:t>I</w:t>
            </w:r>
          </w:p>
        </w:tc>
        <w:tc>
          <w:tcPr>
            <w:tcW w:w="7087"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color w:val="000000" w:themeColor="text1"/>
              </w:rPr>
            </w:pPr>
            <w:r w:rsidRPr="00AE3038">
              <w:rPr>
                <w:rFonts w:eastAsia="TimesNewRomanPSMT"/>
                <w:color w:val="000000" w:themeColor="text1"/>
              </w:rPr>
              <w:t>Општи подаци о јавној набавци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D12621" w:rsidP="001340ED">
            <w:pPr>
              <w:snapToGrid w:val="0"/>
              <w:jc w:val="center"/>
              <w:rPr>
                <w:bCs/>
                <w:iCs/>
                <w:color w:val="000000" w:themeColor="text1"/>
                <w:lang w:val="en-US"/>
              </w:rPr>
            </w:pPr>
            <w:r w:rsidRPr="00AE3038">
              <w:rPr>
                <w:bCs/>
                <w:iCs/>
                <w:color w:val="000000" w:themeColor="text1"/>
                <w:lang w:val="en-US"/>
              </w:rPr>
              <w:t>3</w:t>
            </w:r>
          </w:p>
        </w:tc>
      </w:tr>
      <w:tr w:rsidR="000974B3"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center"/>
              <w:rPr>
                <w:rFonts w:eastAsia="TimesNewRomanPSMT"/>
                <w:color w:val="000000" w:themeColor="text1"/>
              </w:rPr>
            </w:pPr>
            <w:r w:rsidRPr="00AE3038">
              <w:rPr>
                <w:bCs/>
                <w:iCs/>
                <w:color w:val="000000" w:themeColor="text1"/>
              </w:rPr>
              <w:t>II</w:t>
            </w:r>
          </w:p>
        </w:tc>
        <w:tc>
          <w:tcPr>
            <w:tcW w:w="7087"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color w:val="000000" w:themeColor="text1"/>
              </w:rPr>
            </w:pPr>
            <w:r w:rsidRPr="00AE3038">
              <w:rPr>
                <w:rFonts w:eastAsia="TimesNewRomanPSMT"/>
                <w:color w:val="000000" w:themeColor="text1"/>
              </w:rPr>
              <w:t>Подаци о предмету јавне набавке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D12621" w:rsidP="001340ED">
            <w:pPr>
              <w:snapToGrid w:val="0"/>
              <w:jc w:val="center"/>
              <w:rPr>
                <w:rFonts w:eastAsia="TimesNewRomanPSMT"/>
                <w:color w:val="000000" w:themeColor="text1"/>
                <w:lang w:val="en-US"/>
              </w:rPr>
            </w:pPr>
            <w:r w:rsidRPr="00AE3038">
              <w:rPr>
                <w:rFonts w:eastAsia="TimesNewRomanPSMT"/>
                <w:color w:val="000000" w:themeColor="text1"/>
                <w:lang w:val="en-US"/>
              </w:rPr>
              <w:t>4</w:t>
            </w:r>
          </w:p>
        </w:tc>
      </w:tr>
      <w:tr w:rsidR="000974B3"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974B3" w:rsidRPr="00AE3038" w:rsidRDefault="000974B3" w:rsidP="002702C2">
            <w:pPr>
              <w:snapToGrid w:val="0"/>
              <w:rPr>
                <w:rFonts w:eastAsia="TimesNewRomanPSMT"/>
                <w:color w:val="000000" w:themeColor="text1"/>
              </w:rPr>
            </w:pPr>
          </w:p>
          <w:p w:rsidR="000974B3" w:rsidRPr="00AE3038" w:rsidRDefault="000974B3" w:rsidP="001340ED">
            <w:pPr>
              <w:snapToGrid w:val="0"/>
              <w:jc w:val="center"/>
              <w:rPr>
                <w:rFonts w:eastAsia="TimesNewRomanPSMT"/>
                <w:color w:val="000000" w:themeColor="text1"/>
              </w:rPr>
            </w:pPr>
          </w:p>
          <w:p w:rsidR="000974B3" w:rsidRPr="00AE3038" w:rsidRDefault="000974B3" w:rsidP="001340ED">
            <w:pPr>
              <w:snapToGrid w:val="0"/>
              <w:jc w:val="center"/>
              <w:rPr>
                <w:rFonts w:eastAsia="TimesNewRomanPSMT"/>
                <w:color w:val="000000" w:themeColor="text1"/>
              </w:rPr>
            </w:pPr>
            <w:r w:rsidRPr="00AE3038">
              <w:rPr>
                <w:rFonts w:eastAsia="TimesNewRomanPSMT"/>
                <w:color w:val="000000" w:themeColor="text1"/>
                <w:lang w:val="en-US"/>
              </w:rPr>
              <w:t>III</w:t>
            </w:r>
          </w:p>
        </w:tc>
        <w:tc>
          <w:tcPr>
            <w:tcW w:w="7087"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color w:val="000000" w:themeColor="text1"/>
              </w:rPr>
            </w:pPr>
            <w:r w:rsidRPr="00AE3038">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702C2" w:rsidRPr="00AE3038" w:rsidRDefault="002702C2" w:rsidP="001340ED">
            <w:pPr>
              <w:snapToGrid w:val="0"/>
              <w:jc w:val="center"/>
              <w:rPr>
                <w:rFonts w:eastAsia="TimesNewRomanPSMT"/>
                <w:color w:val="000000" w:themeColor="text1"/>
              </w:rPr>
            </w:pPr>
          </w:p>
          <w:p w:rsidR="00FD3893" w:rsidRPr="00AE3038" w:rsidRDefault="00D12621" w:rsidP="001340ED">
            <w:pPr>
              <w:snapToGrid w:val="0"/>
              <w:jc w:val="center"/>
              <w:rPr>
                <w:rFonts w:eastAsia="TimesNewRomanPSMT"/>
                <w:color w:val="000000" w:themeColor="text1"/>
                <w:lang w:val="en-US"/>
              </w:rPr>
            </w:pPr>
            <w:r w:rsidRPr="00AE3038">
              <w:rPr>
                <w:rFonts w:eastAsia="TimesNewRomanPSMT"/>
                <w:color w:val="000000" w:themeColor="text1"/>
                <w:lang w:val="en-US"/>
              </w:rPr>
              <w:t>5</w:t>
            </w:r>
          </w:p>
        </w:tc>
      </w:tr>
      <w:tr w:rsidR="0029424F"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AE3038" w:rsidRDefault="0029424F" w:rsidP="001340ED">
            <w:pPr>
              <w:snapToGrid w:val="0"/>
              <w:jc w:val="center"/>
              <w:rPr>
                <w:rFonts w:eastAsia="TimesNewRomanPSMT"/>
                <w:color w:val="000000" w:themeColor="text1"/>
              </w:rPr>
            </w:pPr>
          </w:p>
          <w:p w:rsidR="0029424F" w:rsidRPr="00AE3038" w:rsidRDefault="0029424F" w:rsidP="00D339CE">
            <w:pPr>
              <w:snapToGrid w:val="0"/>
              <w:jc w:val="center"/>
              <w:rPr>
                <w:rFonts w:eastAsia="TimesNewRomanPSMT"/>
                <w:color w:val="000000" w:themeColor="text1"/>
              </w:rPr>
            </w:pPr>
            <w:r w:rsidRPr="00AE3038">
              <w:rPr>
                <w:rFonts w:eastAsia="TimesNewRomanPSMT"/>
                <w:color w:val="000000" w:themeColor="text1"/>
                <w:lang w:val="sr-Latn-CS"/>
              </w:rPr>
              <w:t>I</w:t>
            </w:r>
            <w:r w:rsidRPr="00AE3038">
              <w:rPr>
                <w:rFonts w:eastAsia="TimesNewRomanPSMT"/>
                <w:color w:val="000000" w:themeColor="text1"/>
                <w:lang w:val="en-US"/>
              </w:rPr>
              <w:t>V</w:t>
            </w:r>
          </w:p>
        </w:tc>
        <w:tc>
          <w:tcPr>
            <w:tcW w:w="7087" w:type="dxa"/>
            <w:tcBorders>
              <w:top w:val="single" w:sz="4" w:space="0" w:color="000000"/>
              <w:left w:val="single" w:sz="4" w:space="0" w:color="000000"/>
              <w:bottom w:val="single" w:sz="4" w:space="0" w:color="000000"/>
            </w:tcBorders>
            <w:shd w:val="clear" w:color="auto" w:fill="auto"/>
          </w:tcPr>
          <w:p w:rsidR="0029424F" w:rsidRPr="00AE3038" w:rsidRDefault="0029424F" w:rsidP="001340ED">
            <w:pPr>
              <w:snapToGrid w:val="0"/>
              <w:jc w:val="both"/>
              <w:rPr>
                <w:rFonts w:eastAsia="TimesNewRomanPSMT"/>
                <w:color w:val="000000" w:themeColor="text1"/>
                <w:lang w:val="ru-RU"/>
              </w:rPr>
            </w:pPr>
            <w:r w:rsidRPr="00AE3038">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E3038" w:rsidRDefault="00AE3038" w:rsidP="001340ED">
            <w:pPr>
              <w:snapToGrid w:val="0"/>
              <w:jc w:val="center"/>
              <w:rPr>
                <w:rFonts w:eastAsia="TimesNewRomanPSMT"/>
                <w:color w:val="000000" w:themeColor="text1"/>
                <w:lang/>
              </w:rPr>
            </w:pPr>
            <w:r>
              <w:rPr>
                <w:rFonts w:eastAsia="TimesNewRomanPSMT"/>
                <w:color w:val="000000" w:themeColor="text1"/>
                <w:lang/>
              </w:rPr>
              <w:t>8</w:t>
            </w:r>
          </w:p>
        </w:tc>
      </w:tr>
      <w:tr w:rsidR="000E03FF"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AE3038" w:rsidRDefault="000E03FF" w:rsidP="001340ED">
            <w:pPr>
              <w:snapToGrid w:val="0"/>
              <w:jc w:val="center"/>
              <w:rPr>
                <w:rFonts w:eastAsia="TimesNewRomanPSMT"/>
                <w:color w:val="000000" w:themeColor="text1"/>
                <w:lang w:val="sr-Latn-CS"/>
              </w:rPr>
            </w:pPr>
            <w:r w:rsidRPr="00AE3038">
              <w:rPr>
                <w:rFonts w:eastAsia="TimesNewRomanPSMT"/>
                <w:color w:val="000000" w:themeColor="text1"/>
                <w:lang w:val="sr-Latn-CS"/>
              </w:rPr>
              <w:t>V</w:t>
            </w:r>
          </w:p>
        </w:tc>
        <w:tc>
          <w:tcPr>
            <w:tcW w:w="7087" w:type="dxa"/>
            <w:tcBorders>
              <w:top w:val="single" w:sz="4" w:space="0" w:color="000000"/>
              <w:left w:val="single" w:sz="4" w:space="0" w:color="000000"/>
              <w:bottom w:val="single" w:sz="4" w:space="0" w:color="000000"/>
            </w:tcBorders>
            <w:shd w:val="clear" w:color="auto" w:fill="auto"/>
          </w:tcPr>
          <w:p w:rsidR="000E03FF" w:rsidRPr="00AE3038" w:rsidRDefault="000E03FF" w:rsidP="001340ED">
            <w:pPr>
              <w:snapToGrid w:val="0"/>
              <w:jc w:val="both"/>
              <w:rPr>
                <w:rFonts w:eastAsia="TimesNewRomanPSMT"/>
                <w:color w:val="000000" w:themeColor="text1"/>
              </w:rPr>
            </w:pPr>
            <w:r w:rsidRPr="00AE3038">
              <w:rPr>
                <w:rFonts w:eastAsia="TimesNewRomanPSMT"/>
                <w:color w:val="000000" w:themeColor="text1"/>
              </w:rPr>
              <w:t>Критеријуми за доделу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AE3038" w:rsidRDefault="000E03FF" w:rsidP="002702C2">
            <w:pPr>
              <w:snapToGrid w:val="0"/>
              <w:jc w:val="center"/>
              <w:rPr>
                <w:rFonts w:eastAsia="TimesNewRomanPSMT"/>
                <w:color w:val="000000" w:themeColor="text1"/>
                <w:lang/>
              </w:rPr>
            </w:pPr>
            <w:r w:rsidRPr="00AE3038">
              <w:rPr>
                <w:rFonts w:eastAsia="TimesNewRomanPSMT"/>
                <w:color w:val="000000" w:themeColor="text1"/>
              </w:rPr>
              <w:t>1</w:t>
            </w:r>
            <w:r w:rsidR="00AE3038">
              <w:rPr>
                <w:rFonts w:eastAsia="TimesNewRomanPSMT"/>
                <w:color w:val="000000" w:themeColor="text1"/>
                <w:lang/>
              </w:rPr>
              <w:t>5</w:t>
            </w:r>
          </w:p>
        </w:tc>
      </w:tr>
      <w:tr w:rsidR="0029424F"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AE3038" w:rsidRDefault="0029424F" w:rsidP="0029424F">
            <w:pPr>
              <w:snapToGrid w:val="0"/>
              <w:jc w:val="center"/>
              <w:rPr>
                <w:rFonts w:eastAsia="TimesNewRomanPSMT"/>
                <w:color w:val="000000" w:themeColor="text1"/>
              </w:rPr>
            </w:pPr>
            <w:r w:rsidRPr="00AE3038">
              <w:rPr>
                <w:rFonts w:eastAsia="TimesNewRomanPSMT"/>
                <w:color w:val="000000" w:themeColor="text1"/>
                <w:lang w:val="en-US"/>
              </w:rPr>
              <w:t>V</w:t>
            </w:r>
            <w:r w:rsidR="000E03FF" w:rsidRPr="00AE3038">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AE3038" w:rsidRDefault="0029424F" w:rsidP="001340ED">
            <w:pPr>
              <w:snapToGrid w:val="0"/>
              <w:jc w:val="both"/>
              <w:rPr>
                <w:rFonts w:eastAsia="TimesNewRomanPSMT"/>
                <w:color w:val="000000" w:themeColor="text1"/>
              </w:rPr>
            </w:pPr>
            <w:r w:rsidRPr="00AE3038">
              <w:rPr>
                <w:rFonts w:eastAsia="TimesNewRomanPSMT"/>
                <w:color w:val="000000" w:themeColor="text1"/>
              </w:rPr>
              <w:t>Упутство понуђачима како да сачине понуду</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E3038" w:rsidRDefault="00AE3038" w:rsidP="002702C2">
            <w:pPr>
              <w:snapToGrid w:val="0"/>
              <w:jc w:val="center"/>
              <w:rPr>
                <w:rFonts w:eastAsia="TimesNewRomanPSMT"/>
                <w:color w:val="000000" w:themeColor="text1"/>
                <w:lang/>
              </w:rPr>
            </w:pPr>
            <w:r>
              <w:rPr>
                <w:rFonts w:eastAsia="TimesNewRomanPSMT"/>
                <w:color w:val="000000" w:themeColor="text1"/>
                <w:lang/>
              </w:rPr>
              <w:t>16</w:t>
            </w:r>
          </w:p>
        </w:tc>
      </w:tr>
      <w:tr w:rsidR="0029424F"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AE3038" w:rsidRDefault="0029424F" w:rsidP="001340ED">
            <w:pPr>
              <w:snapToGrid w:val="0"/>
              <w:jc w:val="center"/>
              <w:rPr>
                <w:rFonts w:eastAsia="TimesNewRomanPSMT"/>
                <w:color w:val="000000" w:themeColor="text1"/>
              </w:rPr>
            </w:pPr>
            <w:r w:rsidRPr="00AE3038">
              <w:rPr>
                <w:rFonts w:eastAsia="TimesNewRomanPSMT"/>
                <w:color w:val="000000" w:themeColor="text1"/>
                <w:lang w:val="en-US"/>
              </w:rPr>
              <w:t>VI</w:t>
            </w:r>
            <w:r w:rsidR="000E03FF" w:rsidRPr="00AE3038">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AE3038" w:rsidRDefault="0029424F" w:rsidP="001340ED">
            <w:pPr>
              <w:snapToGrid w:val="0"/>
              <w:jc w:val="both"/>
              <w:rPr>
                <w:rFonts w:eastAsia="TimesNewRomanPSMT"/>
                <w:color w:val="000000" w:themeColor="text1"/>
              </w:rPr>
            </w:pPr>
            <w:r w:rsidRPr="00AE3038">
              <w:rPr>
                <w:rFonts w:eastAsia="TimesNewRomanPSMT"/>
                <w:color w:val="000000" w:themeColor="text1"/>
              </w:rPr>
              <w:t>Образац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E3038" w:rsidRDefault="00AE3038" w:rsidP="002702C2">
            <w:pPr>
              <w:snapToGrid w:val="0"/>
              <w:jc w:val="center"/>
              <w:rPr>
                <w:rFonts w:eastAsia="TimesNewRomanPSMT"/>
                <w:color w:val="000000" w:themeColor="text1"/>
                <w:lang/>
              </w:rPr>
            </w:pPr>
            <w:r>
              <w:rPr>
                <w:rFonts w:eastAsia="TimesNewRomanPSMT"/>
                <w:color w:val="000000" w:themeColor="text1"/>
                <w:lang/>
              </w:rPr>
              <w:t>25</w:t>
            </w:r>
          </w:p>
        </w:tc>
      </w:tr>
      <w:tr w:rsidR="0029424F"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29424F" w:rsidRPr="00AE3038" w:rsidRDefault="0029424F" w:rsidP="001340ED">
            <w:pPr>
              <w:snapToGrid w:val="0"/>
              <w:jc w:val="center"/>
              <w:rPr>
                <w:rFonts w:eastAsia="TimesNewRomanPSMT"/>
                <w:color w:val="000000" w:themeColor="text1"/>
              </w:rPr>
            </w:pPr>
            <w:r w:rsidRPr="00AE3038">
              <w:rPr>
                <w:rFonts w:eastAsia="TimesNewRomanPSMT"/>
                <w:color w:val="000000" w:themeColor="text1"/>
                <w:lang w:val="en-US"/>
              </w:rPr>
              <w:t>VII</w:t>
            </w:r>
            <w:r w:rsidR="000E03FF" w:rsidRPr="00AE3038">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29424F" w:rsidRPr="00AE3038" w:rsidRDefault="00DA3879" w:rsidP="001340ED">
            <w:pPr>
              <w:snapToGrid w:val="0"/>
              <w:jc w:val="both"/>
              <w:rPr>
                <w:rFonts w:eastAsia="TimesNewRomanPSMT"/>
                <w:color w:val="000000" w:themeColor="text1"/>
              </w:rPr>
            </w:pPr>
            <w:r w:rsidRPr="00AE3038">
              <w:rPr>
                <w:rFonts w:eastAsia="TimesNewRomanPSMT"/>
                <w:color w:val="000000" w:themeColor="text1"/>
              </w:rPr>
              <w:t>Образац структуре цене са упутством</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29424F" w:rsidRPr="00AE3038" w:rsidRDefault="00AE3038" w:rsidP="00875D8C">
            <w:pPr>
              <w:snapToGrid w:val="0"/>
              <w:jc w:val="center"/>
              <w:rPr>
                <w:rFonts w:eastAsia="TimesNewRomanPSMT"/>
                <w:color w:val="000000" w:themeColor="text1"/>
                <w:lang/>
              </w:rPr>
            </w:pPr>
            <w:r>
              <w:rPr>
                <w:rFonts w:eastAsia="TimesNewRomanPSMT"/>
                <w:color w:val="000000" w:themeColor="text1"/>
                <w:lang/>
              </w:rPr>
              <w:t>29</w:t>
            </w:r>
          </w:p>
        </w:tc>
      </w:tr>
      <w:tr w:rsidR="00DA3879"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AE3038" w:rsidRDefault="000E03FF" w:rsidP="001340ED">
            <w:pPr>
              <w:snapToGrid w:val="0"/>
              <w:jc w:val="center"/>
              <w:rPr>
                <w:rFonts w:eastAsia="TimesNewRomanPSMT"/>
                <w:color w:val="000000" w:themeColor="text1"/>
              </w:rPr>
            </w:pPr>
            <w:r w:rsidRPr="00AE3038">
              <w:rPr>
                <w:rFonts w:eastAsia="TimesNewRomanPSMT"/>
                <w:color w:val="000000" w:themeColor="text1"/>
                <w:lang w:val="en-US"/>
              </w:rPr>
              <w:t>IX</w:t>
            </w:r>
          </w:p>
        </w:tc>
        <w:tc>
          <w:tcPr>
            <w:tcW w:w="7087" w:type="dxa"/>
            <w:tcBorders>
              <w:top w:val="single" w:sz="4" w:space="0" w:color="000000"/>
              <w:left w:val="single" w:sz="4" w:space="0" w:color="000000"/>
              <w:bottom w:val="single" w:sz="4" w:space="0" w:color="000000"/>
            </w:tcBorders>
            <w:shd w:val="clear" w:color="auto" w:fill="auto"/>
          </w:tcPr>
          <w:p w:rsidR="00DA3879" w:rsidRPr="00AE3038" w:rsidRDefault="00DA3879" w:rsidP="009D5800">
            <w:pPr>
              <w:snapToGrid w:val="0"/>
              <w:jc w:val="both"/>
              <w:rPr>
                <w:rFonts w:eastAsia="TimesNewRomanPSMT"/>
                <w:color w:val="000000" w:themeColor="text1"/>
              </w:rPr>
            </w:pPr>
            <w:r w:rsidRPr="00AE3038">
              <w:rPr>
                <w:rFonts w:eastAsia="TimesNewRomanPSMT"/>
                <w:color w:val="000000" w:themeColor="text1"/>
              </w:rPr>
              <w:t>Модел уговора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AE3038" w:rsidRDefault="00AE3038" w:rsidP="006B0A17">
            <w:pPr>
              <w:snapToGrid w:val="0"/>
              <w:jc w:val="center"/>
              <w:rPr>
                <w:rFonts w:eastAsia="TimesNewRomanPSMT"/>
                <w:color w:val="000000" w:themeColor="text1"/>
                <w:lang/>
              </w:rPr>
            </w:pPr>
            <w:r>
              <w:rPr>
                <w:rFonts w:eastAsia="TimesNewRomanPSMT"/>
                <w:color w:val="000000" w:themeColor="text1"/>
                <w:lang/>
              </w:rPr>
              <w:t>30</w:t>
            </w:r>
          </w:p>
        </w:tc>
      </w:tr>
      <w:tr w:rsidR="00DA3879"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AE3038" w:rsidRDefault="00DA3879" w:rsidP="001340ED">
            <w:pPr>
              <w:snapToGrid w:val="0"/>
              <w:jc w:val="center"/>
              <w:rPr>
                <w:rFonts w:eastAsia="TimesNewRomanPSMT"/>
                <w:color w:val="000000" w:themeColor="text1"/>
              </w:rPr>
            </w:pPr>
            <w:r w:rsidRPr="00AE3038">
              <w:rPr>
                <w:rFonts w:eastAsia="TimesNewRomanPSMT"/>
                <w:color w:val="000000" w:themeColor="text1"/>
                <w:lang w:val="en-US"/>
              </w:rPr>
              <w:t>X</w:t>
            </w:r>
          </w:p>
        </w:tc>
        <w:tc>
          <w:tcPr>
            <w:tcW w:w="7087" w:type="dxa"/>
            <w:tcBorders>
              <w:top w:val="single" w:sz="4" w:space="0" w:color="000000"/>
              <w:left w:val="single" w:sz="4" w:space="0" w:color="000000"/>
              <w:bottom w:val="single" w:sz="4" w:space="0" w:color="000000"/>
            </w:tcBorders>
            <w:shd w:val="clear" w:color="auto" w:fill="auto"/>
          </w:tcPr>
          <w:p w:rsidR="00DA3879" w:rsidRPr="00AE3038" w:rsidRDefault="00DA3879" w:rsidP="009D5800">
            <w:pPr>
              <w:snapToGrid w:val="0"/>
              <w:jc w:val="both"/>
              <w:rPr>
                <w:rFonts w:eastAsia="TimesNewRomanPSMT"/>
                <w:color w:val="000000" w:themeColor="text1"/>
              </w:rPr>
            </w:pPr>
            <w:r w:rsidRPr="00AE3038">
              <w:rPr>
                <w:rFonts w:eastAsia="TimesNewRomanPSMT"/>
                <w:color w:val="000000" w:themeColor="text1"/>
              </w:rPr>
              <w:t>Образац трошкова припреме понуде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AE3038" w:rsidRDefault="00AE3038" w:rsidP="006B0A17">
            <w:pPr>
              <w:snapToGrid w:val="0"/>
              <w:jc w:val="center"/>
              <w:rPr>
                <w:rFonts w:eastAsia="TimesNewRomanPSMT"/>
                <w:color w:val="000000" w:themeColor="text1"/>
                <w:lang/>
              </w:rPr>
            </w:pPr>
            <w:r>
              <w:rPr>
                <w:rFonts w:eastAsia="TimesNewRomanPSMT"/>
                <w:color w:val="000000" w:themeColor="text1"/>
                <w:lang/>
              </w:rPr>
              <w:t>35</w:t>
            </w:r>
          </w:p>
        </w:tc>
      </w:tr>
      <w:tr w:rsidR="00DA3879"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DA3879" w:rsidRPr="00AE3038" w:rsidRDefault="00DA3879" w:rsidP="001340ED">
            <w:pPr>
              <w:snapToGrid w:val="0"/>
              <w:jc w:val="center"/>
              <w:rPr>
                <w:rFonts w:eastAsia="TimesNewRomanPSMT"/>
                <w:color w:val="000000" w:themeColor="text1"/>
              </w:rPr>
            </w:pPr>
            <w:r w:rsidRPr="00AE3038">
              <w:rPr>
                <w:rFonts w:eastAsia="TimesNewRomanPSMT"/>
                <w:color w:val="000000" w:themeColor="text1"/>
                <w:lang w:val="en-US"/>
              </w:rPr>
              <w:t>X</w:t>
            </w:r>
            <w:r w:rsidR="000E03FF" w:rsidRPr="00AE3038">
              <w:rPr>
                <w:rFonts w:eastAsia="TimesNewRomanPSMT"/>
                <w:color w:val="000000" w:themeColor="text1"/>
                <w:lang w:val="en-US"/>
              </w:rPr>
              <w:t>I</w:t>
            </w:r>
          </w:p>
        </w:tc>
        <w:tc>
          <w:tcPr>
            <w:tcW w:w="7087" w:type="dxa"/>
            <w:tcBorders>
              <w:top w:val="single" w:sz="4" w:space="0" w:color="000000"/>
              <w:left w:val="single" w:sz="4" w:space="0" w:color="000000"/>
              <w:bottom w:val="single" w:sz="4" w:space="0" w:color="000000"/>
            </w:tcBorders>
            <w:shd w:val="clear" w:color="auto" w:fill="auto"/>
          </w:tcPr>
          <w:p w:rsidR="00DA3879" w:rsidRPr="00AE3038" w:rsidRDefault="00DA3879" w:rsidP="009D5800">
            <w:pPr>
              <w:snapToGrid w:val="0"/>
              <w:jc w:val="both"/>
              <w:rPr>
                <w:rFonts w:eastAsia="TimesNewRomanPSMT"/>
                <w:color w:val="000000" w:themeColor="text1"/>
              </w:rPr>
            </w:pPr>
            <w:r w:rsidRPr="00AE3038">
              <w:rPr>
                <w:rFonts w:eastAsia="TimesNewRomanPSMT"/>
                <w:color w:val="000000" w:themeColor="text1"/>
              </w:rPr>
              <w:t>Образац изјаве о независној понуди</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DA3879" w:rsidRPr="00AE3038" w:rsidRDefault="00AE3038" w:rsidP="006B0A17">
            <w:pPr>
              <w:snapToGrid w:val="0"/>
              <w:jc w:val="center"/>
              <w:rPr>
                <w:rFonts w:eastAsia="TimesNewRomanPSMT"/>
                <w:color w:val="000000" w:themeColor="text1"/>
                <w:lang/>
              </w:rPr>
            </w:pPr>
            <w:r>
              <w:rPr>
                <w:rFonts w:eastAsia="TimesNewRomanPSMT"/>
                <w:color w:val="000000" w:themeColor="text1"/>
                <w:lang/>
              </w:rPr>
              <w:t>36</w:t>
            </w:r>
          </w:p>
        </w:tc>
      </w:tr>
      <w:tr w:rsidR="000E03FF"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AE3038" w:rsidRDefault="000E03FF" w:rsidP="001340ED">
            <w:pPr>
              <w:snapToGrid w:val="0"/>
              <w:jc w:val="center"/>
              <w:rPr>
                <w:rFonts w:eastAsia="TimesNewRomanPSMT"/>
                <w:color w:val="000000" w:themeColor="text1"/>
                <w:lang w:val="en-US"/>
              </w:rPr>
            </w:pPr>
            <w:r w:rsidRPr="00AE3038">
              <w:rPr>
                <w:rFonts w:eastAsia="TimesNewRomanPSMT"/>
                <w:color w:val="000000" w:themeColor="text1"/>
                <w:lang w:val="en-US"/>
              </w:rPr>
              <w:t>XII</w:t>
            </w:r>
          </w:p>
        </w:tc>
        <w:tc>
          <w:tcPr>
            <w:tcW w:w="7087" w:type="dxa"/>
            <w:tcBorders>
              <w:top w:val="single" w:sz="4" w:space="0" w:color="000000"/>
              <w:left w:val="single" w:sz="4" w:space="0" w:color="000000"/>
              <w:bottom w:val="single" w:sz="4" w:space="0" w:color="000000"/>
            </w:tcBorders>
            <w:shd w:val="clear" w:color="auto" w:fill="auto"/>
          </w:tcPr>
          <w:p w:rsidR="000E03FF" w:rsidRPr="00AE3038" w:rsidRDefault="000E03FF" w:rsidP="00CA2424">
            <w:pPr>
              <w:jc w:val="both"/>
              <w:rPr>
                <w:color w:val="000000" w:themeColor="text1"/>
              </w:rPr>
            </w:pPr>
            <w:r w:rsidRPr="00AE3038">
              <w:rPr>
                <w:color w:val="000000" w:themeColor="text1"/>
              </w:rPr>
              <w:t>Изјава понуђача о прихватању услова из јавног позива за достављање понуде и конкурсне документације</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AE3038" w:rsidRDefault="00AE3038" w:rsidP="00B46A7C">
            <w:pPr>
              <w:snapToGrid w:val="0"/>
              <w:jc w:val="center"/>
              <w:rPr>
                <w:rFonts w:eastAsia="TimesNewRomanPSMT"/>
                <w:color w:val="000000" w:themeColor="text1"/>
                <w:lang/>
              </w:rPr>
            </w:pPr>
            <w:r>
              <w:rPr>
                <w:rFonts w:eastAsia="TimesNewRomanPSMT"/>
                <w:color w:val="000000" w:themeColor="text1"/>
                <w:lang/>
              </w:rPr>
              <w:t>37</w:t>
            </w:r>
          </w:p>
        </w:tc>
      </w:tr>
      <w:tr w:rsidR="000E03FF" w:rsidRPr="00AE3038" w:rsidTr="00AF6EC5">
        <w:trPr>
          <w:jc w:val="center"/>
        </w:trPr>
        <w:tc>
          <w:tcPr>
            <w:tcW w:w="1314" w:type="dxa"/>
            <w:tcBorders>
              <w:top w:val="single" w:sz="4" w:space="0" w:color="000000"/>
              <w:left w:val="single" w:sz="4" w:space="0" w:color="000000"/>
              <w:bottom w:val="single" w:sz="4" w:space="0" w:color="000000"/>
            </w:tcBorders>
            <w:shd w:val="clear" w:color="auto" w:fill="auto"/>
          </w:tcPr>
          <w:p w:rsidR="000E03FF" w:rsidRPr="00AE3038" w:rsidRDefault="000E03FF" w:rsidP="001340ED">
            <w:pPr>
              <w:snapToGrid w:val="0"/>
              <w:jc w:val="center"/>
              <w:rPr>
                <w:rFonts w:eastAsia="TimesNewRomanPSMT"/>
                <w:color w:val="000000" w:themeColor="text1"/>
                <w:lang w:val="en-US"/>
              </w:rPr>
            </w:pPr>
            <w:r w:rsidRPr="00AE3038">
              <w:rPr>
                <w:rFonts w:eastAsia="TimesNewRomanPSMT"/>
                <w:color w:val="000000" w:themeColor="text1"/>
                <w:lang w:val="en-US"/>
              </w:rPr>
              <w:t>XIII</w:t>
            </w:r>
          </w:p>
        </w:tc>
        <w:tc>
          <w:tcPr>
            <w:tcW w:w="7087" w:type="dxa"/>
            <w:tcBorders>
              <w:top w:val="single" w:sz="4" w:space="0" w:color="000000"/>
              <w:left w:val="single" w:sz="4" w:space="0" w:color="000000"/>
              <w:bottom w:val="single" w:sz="4" w:space="0" w:color="000000"/>
            </w:tcBorders>
            <w:shd w:val="clear" w:color="auto" w:fill="auto"/>
          </w:tcPr>
          <w:p w:rsidR="000E03FF" w:rsidRPr="00AE3038" w:rsidRDefault="000E03FF" w:rsidP="00CA2424">
            <w:pPr>
              <w:jc w:val="both"/>
              <w:rPr>
                <w:color w:val="000000" w:themeColor="text1"/>
              </w:rPr>
            </w:pPr>
            <w:r w:rsidRPr="00AE3038">
              <w:rPr>
                <w:color w:val="000000" w:themeColor="text1"/>
              </w:rPr>
              <w:t>Изјава понуђача о поштовању обавеза</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0E03FF" w:rsidRPr="00AE3038" w:rsidRDefault="00AE3038" w:rsidP="00CA2424">
            <w:pPr>
              <w:snapToGrid w:val="0"/>
              <w:jc w:val="center"/>
              <w:rPr>
                <w:rFonts w:eastAsia="TimesNewRomanPSMT"/>
                <w:color w:val="000000" w:themeColor="text1"/>
                <w:lang/>
              </w:rPr>
            </w:pPr>
            <w:r>
              <w:rPr>
                <w:rFonts w:eastAsia="TimesNewRomanPSMT"/>
                <w:color w:val="000000" w:themeColor="text1"/>
                <w:lang/>
              </w:rPr>
              <w:t>38</w:t>
            </w:r>
          </w:p>
        </w:tc>
      </w:tr>
    </w:tbl>
    <w:p w:rsidR="00CA2424" w:rsidRPr="00AE3038" w:rsidRDefault="00CA2424" w:rsidP="0052591B">
      <w:pPr>
        <w:autoSpaceDE w:val="0"/>
        <w:autoSpaceDN w:val="0"/>
        <w:adjustRightInd w:val="0"/>
        <w:rPr>
          <w:b/>
          <w:color w:val="000000" w:themeColor="text1"/>
        </w:rPr>
      </w:pPr>
    </w:p>
    <w:p w:rsidR="0052591B" w:rsidRPr="00AE3038" w:rsidRDefault="00701824" w:rsidP="0052591B">
      <w:pPr>
        <w:autoSpaceDE w:val="0"/>
        <w:autoSpaceDN w:val="0"/>
        <w:adjustRightInd w:val="0"/>
        <w:rPr>
          <w:b/>
          <w:color w:val="000000" w:themeColor="text1"/>
        </w:rPr>
      </w:pPr>
      <w:r w:rsidRPr="00AE3038">
        <w:rPr>
          <w:b/>
          <w:color w:val="000000" w:themeColor="text1"/>
        </w:rPr>
        <w:t>Напомена:</w:t>
      </w:r>
    </w:p>
    <w:p w:rsidR="00521046" w:rsidRPr="00AE3038" w:rsidRDefault="0052591B" w:rsidP="00995C7B">
      <w:pPr>
        <w:autoSpaceDE w:val="0"/>
        <w:autoSpaceDN w:val="0"/>
        <w:adjustRightInd w:val="0"/>
        <w:ind w:right="-18"/>
        <w:jc w:val="both"/>
        <w:rPr>
          <w:color w:val="000000" w:themeColor="text1"/>
          <w:lang w:val="ru-RU"/>
        </w:rPr>
      </w:pPr>
      <w:r w:rsidRPr="00AE3038">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AE3038">
        <w:rPr>
          <w:color w:val="000000" w:themeColor="text1"/>
        </w:rPr>
        <w:t xml:space="preserve"> </w:t>
      </w:r>
      <w:r w:rsidRPr="00AE3038">
        <w:rPr>
          <w:color w:val="000000" w:themeColor="text1"/>
          <w:lang w:val="ru-RU"/>
        </w:rPr>
        <w:t>Заи</w:t>
      </w:r>
      <w:r w:rsidR="00445CB4" w:rsidRPr="00AE3038">
        <w:rPr>
          <w:color w:val="000000" w:themeColor="text1"/>
          <w:lang w:val="ru-RU"/>
        </w:rPr>
        <w:t>н</w:t>
      </w:r>
      <w:r w:rsidRPr="00AE3038">
        <w:rPr>
          <w:color w:val="000000" w:themeColor="text1"/>
          <w:lang w:val="ru-RU"/>
        </w:rPr>
        <w:t xml:space="preserve">тересована лица дужна су да прате Портал </w:t>
      </w:r>
      <w:r w:rsidRPr="00AE3038">
        <w:rPr>
          <w:color w:val="000000" w:themeColor="text1"/>
        </w:rPr>
        <w:t>j</w:t>
      </w:r>
      <w:r w:rsidRPr="00AE3038">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AE3038">
        <w:rPr>
          <w:color w:val="000000" w:themeColor="text1"/>
        </w:rPr>
        <w:t xml:space="preserve"> </w:t>
      </w:r>
      <w:r w:rsidRPr="00AE3038">
        <w:rPr>
          <w:color w:val="000000" w:themeColor="text1"/>
          <w:lang w:val="ru-RU"/>
        </w:rPr>
        <w:t>постављена питања објави на Порталу јавних набавки и на својој интернет страници.</w:t>
      </w:r>
      <w:r w:rsidR="004A30A7" w:rsidRPr="00AE3038">
        <w:rPr>
          <w:color w:val="000000" w:themeColor="text1"/>
        </w:rPr>
        <w:t xml:space="preserve"> </w:t>
      </w:r>
      <w:r w:rsidRPr="00AE3038">
        <w:rPr>
          <w:color w:val="000000" w:themeColor="text1"/>
          <w:lang w:val="ru-RU"/>
        </w:rPr>
        <w:t>У складу са чланом 63. став 2. и 3. Закона о јавним набавкама, наручилац</w:t>
      </w:r>
      <w:r w:rsidRPr="00AE3038">
        <w:rPr>
          <w:color w:val="000000" w:themeColor="text1"/>
        </w:rPr>
        <w:t xml:space="preserve"> ће,</w:t>
      </w:r>
      <w:r w:rsidRPr="00AE3038">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F6EC5" w:rsidRPr="00AE3038" w:rsidRDefault="00AF6EC5" w:rsidP="00995C7B">
      <w:pPr>
        <w:autoSpaceDE w:val="0"/>
        <w:autoSpaceDN w:val="0"/>
        <w:adjustRightInd w:val="0"/>
        <w:ind w:right="-18"/>
        <w:jc w:val="both"/>
        <w:rPr>
          <w:color w:val="000000" w:themeColor="text1"/>
          <w:lang w:val="ru-RU"/>
        </w:rPr>
      </w:pPr>
    </w:p>
    <w:p w:rsidR="008C6C5D" w:rsidRPr="00AE3038" w:rsidRDefault="008C6C5D" w:rsidP="00995C7B">
      <w:pPr>
        <w:autoSpaceDE w:val="0"/>
        <w:autoSpaceDN w:val="0"/>
        <w:adjustRightInd w:val="0"/>
        <w:ind w:right="-18"/>
        <w:jc w:val="both"/>
        <w:rPr>
          <w:color w:val="000000" w:themeColor="text1"/>
          <w:lang w:val="ru-RU"/>
        </w:rPr>
      </w:pPr>
    </w:p>
    <w:p w:rsidR="00AF6EC5" w:rsidRPr="00AE3038" w:rsidRDefault="00AF6EC5" w:rsidP="00995C7B">
      <w:pPr>
        <w:autoSpaceDE w:val="0"/>
        <w:autoSpaceDN w:val="0"/>
        <w:adjustRightInd w:val="0"/>
        <w:ind w:right="-18"/>
        <w:jc w:val="both"/>
        <w:rPr>
          <w:color w:val="000000" w:themeColor="text1"/>
        </w:rPr>
      </w:pPr>
    </w:p>
    <w:p w:rsidR="000974B3" w:rsidRPr="00AE3038" w:rsidRDefault="000974B3" w:rsidP="00886B46">
      <w:pPr>
        <w:jc w:val="center"/>
        <w:rPr>
          <w:b/>
          <w:bCs/>
          <w:i/>
          <w:iCs/>
          <w:color w:val="000000" w:themeColor="text1"/>
        </w:rPr>
      </w:pPr>
      <w:r w:rsidRPr="00AE3038">
        <w:rPr>
          <w:b/>
          <w:bCs/>
          <w:i/>
          <w:iCs/>
          <w:color w:val="000000" w:themeColor="text1"/>
        </w:rPr>
        <w:lastRenderedPageBreak/>
        <w:t>I  ОПШТИ ПОДАЦИ О ЈАВНОЈ НАБАВЦИ</w:t>
      </w:r>
    </w:p>
    <w:p w:rsidR="000974B3" w:rsidRPr="00AE3038" w:rsidRDefault="000974B3" w:rsidP="00886B46">
      <w:pPr>
        <w:jc w:val="center"/>
        <w:rPr>
          <w:b/>
          <w:bCs/>
          <w:i/>
          <w:iCs/>
          <w:color w:val="000000" w:themeColor="text1"/>
        </w:rPr>
      </w:pPr>
    </w:p>
    <w:p w:rsidR="000974B3" w:rsidRPr="00AE3038" w:rsidRDefault="000974B3" w:rsidP="000974B3">
      <w:pPr>
        <w:jc w:val="both"/>
        <w:rPr>
          <w:b/>
          <w:bCs/>
          <w:i/>
          <w:iCs/>
          <w:color w:val="000000" w:themeColor="text1"/>
        </w:rPr>
      </w:pPr>
    </w:p>
    <w:p w:rsidR="00886B46" w:rsidRPr="00AE3038" w:rsidRDefault="00886B46" w:rsidP="00886B46">
      <w:pPr>
        <w:jc w:val="both"/>
        <w:rPr>
          <w:color w:val="000000" w:themeColor="text1"/>
        </w:rPr>
      </w:pPr>
      <w:r w:rsidRPr="00AE3038">
        <w:rPr>
          <w:b/>
          <w:bCs/>
          <w:color w:val="000000" w:themeColor="text1"/>
        </w:rPr>
        <w:t>Подаци о наручиоцу</w:t>
      </w:r>
    </w:p>
    <w:p w:rsidR="00886B46" w:rsidRPr="00AE3038" w:rsidRDefault="00751C2D" w:rsidP="00C32CF1">
      <w:pPr>
        <w:jc w:val="both"/>
        <w:rPr>
          <w:color w:val="000000" w:themeColor="text1"/>
        </w:rPr>
      </w:pPr>
      <w:r w:rsidRPr="00AE3038">
        <w:rPr>
          <w:color w:val="000000" w:themeColor="text1"/>
        </w:rPr>
        <w:t>Наручилац: Дом здрав</w:t>
      </w:r>
      <w:r w:rsidR="00886B46" w:rsidRPr="00AE3038">
        <w:rPr>
          <w:color w:val="000000" w:themeColor="text1"/>
        </w:rPr>
        <w:t>ља Сремска Митровица</w:t>
      </w:r>
    </w:p>
    <w:p w:rsidR="00886B46" w:rsidRPr="00AE3038" w:rsidRDefault="00886B46" w:rsidP="00C32CF1">
      <w:pPr>
        <w:jc w:val="both"/>
        <w:rPr>
          <w:color w:val="000000" w:themeColor="text1"/>
        </w:rPr>
      </w:pPr>
      <w:r w:rsidRPr="00AE3038">
        <w:rPr>
          <w:color w:val="000000" w:themeColor="text1"/>
        </w:rPr>
        <w:t>Адреса:</w:t>
      </w:r>
      <w:r w:rsidRPr="00AE3038">
        <w:rPr>
          <w:i/>
          <w:iCs/>
          <w:color w:val="000000" w:themeColor="text1"/>
        </w:rPr>
        <w:t xml:space="preserve"> </w:t>
      </w:r>
      <w:r w:rsidRPr="00AE3038">
        <w:rPr>
          <w:iCs/>
          <w:color w:val="000000" w:themeColor="text1"/>
        </w:rPr>
        <w:t>Стари шор 65, 22000 Сремска Митровица</w:t>
      </w:r>
      <w:r w:rsidRPr="00AE3038">
        <w:rPr>
          <w:i/>
          <w:iCs/>
          <w:color w:val="000000" w:themeColor="text1"/>
        </w:rPr>
        <w:t xml:space="preserve"> </w:t>
      </w:r>
    </w:p>
    <w:p w:rsidR="00886B46" w:rsidRPr="00AE3038" w:rsidRDefault="00886B46" w:rsidP="00C32CF1">
      <w:pPr>
        <w:jc w:val="both"/>
        <w:rPr>
          <w:i/>
          <w:iCs/>
          <w:color w:val="000000" w:themeColor="text1"/>
        </w:rPr>
      </w:pPr>
      <w:r w:rsidRPr="00AE3038">
        <w:rPr>
          <w:color w:val="000000" w:themeColor="text1"/>
        </w:rPr>
        <w:t xml:space="preserve">Интернет страница: </w:t>
      </w:r>
      <w:hyperlink r:id="rId8" w:history="1">
        <w:r w:rsidRPr="00AE3038">
          <w:rPr>
            <w:rStyle w:val="Hyperlink"/>
            <w:rFonts w:eastAsia="Arial Unicode MS"/>
            <w:color w:val="000000" w:themeColor="text1"/>
          </w:rPr>
          <w:t>www.dzsm.rs</w:t>
        </w:r>
      </w:hyperlink>
      <w:r w:rsidRPr="00AE3038">
        <w:rPr>
          <w:i/>
          <w:iCs/>
          <w:color w:val="000000" w:themeColor="text1"/>
        </w:rPr>
        <w:t xml:space="preserve"> </w:t>
      </w:r>
    </w:p>
    <w:p w:rsidR="00BD75AB" w:rsidRPr="00AE3038" w:rsidRDefault="00BD75AB" w:rsidP="00C32CF1">
      <w:pPr>
        <w:jc w:val="both"/>
        <w:rPr>
          <w:color w:val="000000" w:themeColor="text1"/>
        </w:rPr>
      </w:pPr>
      <w:r w:rsidRPr="00AE3038">
        <w:rPr>
          <w:iCs/>
          <w:color w:val="000000" w:themeColor="text1"/>
        </w:rPr>
        <w:t>Врста наручиоца: Здравствена установа</w:t>
      </w:r>
    </w:p>
    <w:p w:rsidR="00886B46" w:rsidRPr="00AE3038" w:rsidRDefault="00886B46" w:rsidP="00886B46">
      <w:pPr>
        <w:jc w:val="both"/>
        <w:rPr>
          <w:color w:val="000000" w:themeColor="text1"/>
        </w:rPr>
      </w:pPr>
    </w:p>
    <w:p w:rsidR="00886B46" w:rsidRPr="00AE3038" w:rsidRDefault="00886B46" w:rsidP="00886B46">
      <w:pPr>
        <w:jc w:val="both"/>
        <w:rPr>
          <w:color w:val="000000" w:themeColor="text1"/>
        </w:rPr>
      </w:pPr>
      <w:r w:rsidRPr="00AE3038">
        <w:rPr>
          <w:b/>
          <w:bCs/>
          <w:color w:val="000000" w:themeColor="text1"/>
        </w:rPr>
        <w:t>2. Врста поступка јавне набавке</w:t>
      </w:r>
    </w:p>
    <w:p w:rsidR="00886B46" w:rsidRPr="00AE3038" w:rsidRDefault="00886B46" w:rsidP="00C32CF1">
      <w:pPr>
        <w:jc w:val="both"/>
        <w:rPr>
          <w:color w:val="000000" w:themeColor="text1"/>
        </w:rPr>
      </w:pPr>
      <w:r w:rsidRPr="00AE3038">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AE3038" w:rsidRDefault="00886B46" w:rsidP="00886B46">
      <w:pPr>
        <w:jc w:val="both"/>
        <w:rPr>
          <w:color w:val="000000" w:themeColor="text1"/>
        </w:rPr>
      </w:pPr>
    </w:p>
    <w:p w:rsidR="00886B46" w:rsidRPr="00AE3038" w:rsidRDefault="00886B46" w:rsidP="00886B46">
      <w:pPr>
        <w:jc w:val="both"/>
        <w:rPr>
          <w:color w:val="000000" w:themeColor="text1"/>
        </w:rPr>
      </w:pPr>
      <w:r w:rsidRPr="00AE3038">
        <w:rPr>
          <w:b/>
          <w:bCs/>
          <w:color w:val="000000" w:themeColor="text1"/>
        </w:rPr>
        <w:t>3. Предмет јавне набавке</w:t>
      </w:r>
    </w:p>
    <w:p w:rsidR="00617F65" w:rsidRPr="00AE3038" w:rsidRDefault="006016A7" w:rsidP="005C5E2C">
      <w:pPr>
        <w:tabs>
          <w:tab w:val="left" w:pos="3660"/>
        </w:tabs>
        <w:jc w:val="both"/>
        <w:rPr>
          <w:color w:val="000000" w:themeColor="text1"/>
        </w:rPr>
      </w:pPr>
      <w:r w:rsidRPr="00AE3038">
        <w:rPr>
          <w:color w:val="000000" w:themeColor="text1"/>
          <w:lang w:val="ru-RU"/>
        </w:rPr>
        <w:t>Предмет</w:t>
      </w:r>
      <w:r w:rsidRPr="00AE3038">
        <w:rPr>
          <w:color w:val="000000" w:themeColor="text1"/>
        </w:rPr>
        <w:t xml:space="preserve"> јавн</w:t>
      </w:r>
      <w:r w:rsidR="008A712D" w:rsidRPr="00AE3038">
        <w:rPr>
          <w:color w:val="000000" w:themeColor="text1"/>
        </w:rPr>
        <w:t>е</w:t>
      </w:r>
      <w:r w:rsidRPr="00AE3038">
        <w:rPr>
          <w:color w:val="000000" w:themeColor="text1"/>
        </w:rPr>
        <w:t xml:space="preserve"> набавк</w:t>
      </w:r>
      <w:r w:rsidR="008A712D" w:rsidRPr="00AE3038">
        <w:rPr>
          <w:color w:val="000000" w:themeColor="text1"/>
        </w:rPr>
        <w:t>е</w:t>
      </w:r>
      <w:r w:rsidRPr="00AE3038">
        <w:rPr>
          <w:color w:val="000000" w:themeColor="text1"/>
        </w:rPr>
        <w:t xml:space="preserve"> мале вредности </w:t>
      </w:r>
      <w:r w:rsidR="00381728" w:rsidRPr="00AE3038">
        <w:rPr>
          <w:color w:val="000000" w:themeColor="text1"/>
          <w:lang w:val="ru-RU"/>
        </w:rPr>
        <w:t>ЈН</w:t>
      </w:r>
      <w:r w:rsidR="00264B19" w:rsidRPr="00AE3038">
        <w:rPr>
          <w:color w:val="000000" w:themeColor="text1"/>
        </w:rPr>
        <w:t xml:space="preserve"> </w:t>
      </w:r>
      <w:r w:rsidRPr="00AE3038">
        <w:rPr>
          <w:color w:val="000000" w:themeColor="text1"/>
        </w:rPr>
        <w:t>б</w:t>
      </w:r>
      <w:r w:rsidRPr="00AE3038">
        <w:rPr>
          <w:color w:val="000000" w:themeColor="text1"/>
          <w:lang w:val="ru-RU"/>
        </w:rPr>
        <w:t xml:space="preserve">рој </w:t>
      </w:r>
      <w:r w:rsidR="00F07731" w:rsidRPr="00AE3038">
        <w:rPr>
          <w:color w:val="000000" w:themeColor="text1"/>
        </w:rPr>
        <w:t>10</w:t>
      </w:r>
      <w:r w:rsidR="003F12EC" w:rsidRPr="00AE3038">
        <w:rPr>
          <w:color w:val="000000" w:themeColor="text1"/>
        </w:rPr>
        <w:t>/201</w:t>
      </w:r>
      <w:r w:rsidR="00975AE9" w:rsidRPr="00AE3038">
        <w:rPr>
          <w:color w:val="000000" w:themeColor="text1"/>
        </w:rPr>
        <w:t>9</w:t>
      </w:r>
      <w:r w:rsidR="00381728" w:rsidRPr="00AE3038">
        <w:rPr>
          <w:color w:val="000000" w:themeColor="text1"/>
        </w:rPr>
        <w:t>МВ</w:t>
      </w:r>
      <w:r w:rsidR="007F6E13" w:rsidRPr="00AE3038">
        <w:rPr>
          <w:color w:val="000000" w:themeColor="text1"/>
        </w:rPr>
        <w:t xml:space="preserve"> </w:t>
      </w:r>
      <w:r w:rsidR="009853DA" w:rsidRPr="00AE3038">
        <w:rPr>
          <w:color w:val="000000" w:themeColor="text1"/>
        </w:rPr>
        <w:t>је набавка</w:t>
      </w:r>
      <w:r w:rsidR="00034B35" w:rsidRPr="00AE3038">
        <w:rPr>
          <w:color w:val="000000" w:themeColor="text1"/>
        </w:rPr>
        <w:t xml:space="preserve"> добара</w:t>
      </w:r>
      <w:r w:rsidR="009853DA" w:rsidRPr="00AE3038">
        <w:rPr>
          <w:color w:val="000000" w:themeColor="text1"/>
        </w:rPr>
        <w:t xml:space="preserve"> </w:t>
      </w:r>
      <w:r w:rsidR="00163A66" w:rsidRPr="00AE3038">
        <w:rPr>
          <w:color w:val="000000" w:themeColor="text1"/>
        </w:rPr>
        <w:t xml:space="preserve">– </w:t>
      </w:r>
      <w:r w:rsidR="009F733E" w:rsidRPr="00AE3038">
        <w:rPr>
          <w:b/>
          <w:color w:val="000000" w:themeColor="text1"/>
        </w:rPr>
        <w:t>рачунарска опрема</w:t>
      </w:r>
      <w:r w:rsidR="009F733E" w:rsidRPr="00AE3038">
        <w:rPr>
          <w:color w:val="000000" w:themeColor="text1"/>
        </w:rPr>
        <w:t xml:space="preserve"> </w:t>
      </w:r>
      <w:r w:rsidR="00A357E2" w:rsidRPr="00AE3038">
        <w:rPr>
          <w:color w:val="000000" w:themeColor="text1"/>
        </w:rPr>
        <w:t>за потребе Дома здравља Сремска Митровица</w:t>
      </w:r>
      <w:r w:rsidR="005B7840" w:rsidRPr="00AE3038">
        <w:rPr>
          <w:color w:val="000000" w:themeColor="text1"/>
        </w:rPr>
        <w:t xml:space="preserve">. </w:t>
      </w:r>
    </w:p>
    <w:p w:rsidR="005B7840" w:rsidRPr="00AE3038" w:rsidRDefault="005B7840" w:rsidP="00617F65">
      <w:pPr>
        <w:tabs>
          <w:tab w:val="left" w:pos="450"/>
        </w:tabs>
        <w:jc w:val="both"/>
        <w:rPr>
          <w:color w:val="000000" w:themeColor="text1"/>
        </w:rPr>
      </w:pPr>
    </w:p>
    <w:p w:rsidR="00BD75AB" w:rsidRPr="00AE3038" w:rsidRDefault="00BD75AB" w:rsidP="00BD75AB">
      <w:pPr>
        <w:jc w:val="both"/>
        <w:rPr>
          <w:color w:val="000000" w:themeColor="text1"/>
          <w:lang w:val="sr-Latn-CS"/>
        </w:rPr>
      </w:pPr>
      <w:r w:rsidRPr="00AE3038">
        <w:rPr>
          <w:b/>
          <w:color w:val="000000" w:themeColor="text1"/>
        </w:rPr>
        <w:t>4. Циљ поступка</w:t>
      </w:r>
    </w:p>
    <w:p w:rsidR="00381728" w:rsidRPr="00AE3038" w:rsidRDefault="00BD75AB" w:rsidP="00381728">
      <w:pPr>
        <w:jc w:val="both"/>
        <w:rPr>
          <w:color w:val="000000" w:themeColor="text1"/>
        </w:rPr>
      </w:pPr>
      <w:r w:rsidRPr="00AE3038">
        <w:rPr>
          <w:color w:val="000000" w:themeColor="text1"/>
        </w:rPr>
        <w:t>Поступак јавне набавке се спроводи ради закључења уговора о јавној набавци.</w:t>
      </w:r>
      <w:r w:rsidR="00381728" w:rsidRPr="00AE3038">
        <w:rPr>
          <w:color w:val="000000" w:themeColor="text1"/>
        </w:rPr>
        <w:t xml:space="preserve"> </w:t>
      </w:r>
    </w:p>
    <w:p w:rsidR="00886B46" w:rsidRPr="00AE3038" w:rsidRDefault="00886B46" w:rsidP="00886B46">
      <w:pPr>
        <w:jc w:val="both"/>
        <w:rPr>
          <w:color w:val="000000" w:themeColor="text1"/>
        </w:rPr>
      </w:pPr>
    </w:p>
    <w:p w:rsidR="00886B46" w:rsidRPr="00AE3038" w:rsidRDefault="00BD75AB" w:rsidP="00886B46">
      <w:pPr>
        <w:jc w:val="both"/>
        <w:rPr>
          <w:color w:val="000000" w:themeColor="text1"/>
        </w:rPr>
      </w:pPr>
      <w:r w:rsidRPr="00AE3038">
        <w:rPr>
          <w:b/>
          <w:bCs/>
          <w:color w:val="000000" w:themeColor="text1"/>
        </w:rPr>
        <w:t xml:space="preserve">5. </w:t>
      </w:r>
      <w:r w:rsidR="00886B46" w:rsidRPr="00AE3038">
        <w:rPr>
          <w:b/>
          <w:bCs/>
          <w:color w:val="000000" w:themeColor="text1"/>
        </w:rPr>
        <w:t xml:space="preserve">Контакт (лице или служба) </w:t>
      </w:r>
    </w:p>
    <w:p w:rsidR="00AF6EC5" w:rsidRPr="00AE3038" w:rsidRDefault="00AF6EC5" w:rsidP="00AF6EC5">
      <w:pPr>
        <w:jc w:val="both"/>
        <w:rPr>
          <w:color w:val="000000" w:themeColor="text1"/>
        </w:rPr>
      </w:pPr>
      <w:r w:rsidRPr="00AE3038">
        <w:rPr>
          <w:color w:val="000000" w:themeColor="text1"/>
        </w:rPr>
        <w:t xml:space="preserve">Лице (или служба) за контакт: </w:t>
      </w:r>
      <w:r w:rsidR="00975AE9" w:rsidRPr="00AE3038">
        <w:rPr>
          <w:color w:val="000000" w:themeColor="text1"/>
        </w:rPr>
        <w:t>Маја Јаковљевић</w:t>
      </w:r>
      <w:r w:rsidRPr="00AE3038">
        <w:rPr>
          <w:color w:val="000000" w:themeColor="text1"/>
        </w:rPr>
        <w:t xml:space="preserve">, Правна служба Дома здравља Сремска Митровица, е - mail адреса: </w:t>
      </w:r>
      <w:hyperlink r:id="rId9" w:history="1">
        <w:r w:rsidRPr="00AE3038">
          <w:rPr>
            <w:rStyle w:val="Hyperlink"/>
            <w:color w:val="000000" w:themeColor="text1"/>
          </w:rPr>
          <w:t>ustanova@dzsm.rs</w:t>
        </w:r>
      </w:hyperlink>
      <w:r w:rsidRPr="00AE3038">
        <w:rPr>
          <w:color w:val="000000" w:themeColor="text1"/>
        </w:rPr>
        <w:t xml:space="preserve">, </w:t>
      </w:r>
      <w:hyperlink r:id="rId10" w:history="1">
        <w:r w:rsidR="00975AE9" w:rsidRPr="00AE3038">
          <w:rPr>
            <w:rStyle w:val="Hyperlink"/>
            <w:color w:val="000000" w:themeColor="text1"/>
            <w:lang w:val="en-US"/>
          </w:rPr>
          <w:t>maja</w:t>
        </w:r>
        <w:r w:rsidR="00975AE9" w:rsidRPr="00AE3038">
          <w:rPr>
            <w:rStyle w:val="Hyperlink"/>
            <w:color w:val="000000" w:themeColor="text1"/>
          </w:rPr>
          <w:t>.</w:t>
        </w:r>
        <w:r w:rsidR="00975AE9" w:rsidRPr="00AE3038">
          <w:rPr>
            <w:rStyle w:val="Hyperlink"/>
            <w:color w:val="000000" w:themeColor="text1"/>
            <w:lang w:val="en-US"/>
          </w:rPr>
          <w:t>jakovljevi</w:t>
        </w:r>
        <w:r w:rsidR="00975AE9" w:rsidRPr="00AE3038">
          <w:rPr>
            <w:rStyle w:val="Hyperlink"/>
            <w:color w:val="000000" w:themeColor="text1"/>
          </w:rPr>
          <w:t>@dzsm.rs</w:t>
        </w:r>
      </w:hyperlink>
      <w:r w:rsidRPr="00AE3038">
        <w:rPr>
          <w:color w:val="000000" w:themeColor="text1"/>
        </w:rPr>
        <w:t>,  сваког радног дана (од понедељка до петка) у времену од 7,00 до 14,00 часова.</w:t>
      </w:r>
    </w:p>
    <w:p w:rsidR="00886B46" w:rsidRPr="00AE3038" w:rsidRDefault="00886B46" w:rsidP="00886B46">
      <w:pPr>
        <w:jc w:val="both"/>
        <w:rPr>
          <w:bCs/>
          <w:color w:val="000000" w:themeColor="text1"/>
        </w:rPr>
      </w:pPr>
    </w:p>
    <w:p w:rsidR="00886B46" w:rsidRPr="00AE3038" w:rsidRDefault="00886B46" w:rsidP="00886B46">
      <w:pPr>
        <w:jc w:val="both"/>
        <w:rPr>
          <w:b/>
          <w:color w:val="000000" w:themeColor="text1"/>
        </w:rPr>
      </w:pPr>
      <w:r w:rsidRPr="00AE3038">
        <w:rPr>
          <w:b/>
          <w:bCs/>
          <w:color w:val="000000" w:themeColor="text1"/>
        </w:rPr>
        <w:t>5.</w:t>
      </w:r>
      <w:r w:rsidRPr="00AE3038">
        <w:rPr>
          <w:bCs/>
          <w:color w:val="000000" w:themeColor="text1"/>
        </w:rPr>
        <w:t xml:space="preserve"> </w:t>
      </w:r>
      <w:r w:rsidRPr="00AE3038">
        <w:rPr>
          <w:b/>
          <w:color w:val="000000" w:themeColor="text1"/>
        </w:rPr>
        <w:t>Подношење понуда</w:t>
      </w:r>
    </w:p>
    <w:p w:rsidR="00886B46" w:rsidRPr="00AE3038" w:rsidRDefault="00886B46" w:rsidP="00C32CF1">
      <w:pPr>
        <w:jc w:val="both"/>
        <w:rPr>
          <w:color w:val="000000" w:themeColor="text1"/>
        </w:rPr>
      </w:pPr>
      <w:r w:rsidRPr="00AE3038">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AE3038">
        <w:rPr>
          <w:b/>
          <w:color w:val="000000" w:themeColor="text1"/>
        </w:rPr>
        <w:t xml:space="preserve"> </w:t>
      </w:r>
      <w:r w:rsidRPr="00AE3038">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AF6EC5" w:rsidRPr="00AE3038" w:rsidRDefault="00886B46" w:rsidP="00AF6EC5">
      <w:pPr>
        <w:tabs>
          <w:tab w:val="left" w:pos="3660"/>
        </w:tabs>
        <w:jc w:val="both"/>
        <w:rPr>
          <w:b/>
          <w:color w:val="000000" w:themeColor="text1"/>
        </w:rPr>
      </w:pPr>
      <w:r w:rsidRPr="00AE3038">
        <w:rPr>
          <w:color w:val="000000" w:themeColor="text1"/>
        </w:rPr>
        <w:t xml:space="preserve">Понуду доставити на адресу: </w:t>
      </w:r>
      <w:r w:rsidRPr="00AE3038">
        <w:rPr>
          <w:b/>
          <w:color w:val="000000" w:themeColor="text1"/>
        </w:rPr>
        <w:t>Дом здравља „Сремска Митровица“, Стари шор 65, 22000 Сремска Митровица</w:t>
      </w:r>
      <w:r w:rsidRPr="00AE3038">
        <w:rPr>
          <w:color w:val="000000" w:themeColor="text1"/>
        </w:rPr>
        <w:t xml:space="preserve">, са назнаком: </w:t>
      </w:r>
      <w:r w:rsidRPr="00AE3038">
        <w:rPr>
          <w:b/>
          <w:color w:val="000000" w:themeColor="text1"/>
        </w:rPr>
        <w:t xml:space="preserve">,,Понуда за јавну </w:t>
      </w:r>
      <w:r w:rsidR="009853DA" w:rsidRPr="00AE3038">
        <w:rPr>
          <w:b/>
          <w:color w:val="000000" w:themeColor="text1"/>
        </w:rPr>
        <w:t xml:space="preserve">набавку </w:t>
      </w:r>
      <w:r w:rsidR="00163A66" w:rsidRPr="00AE3038">
        <w:rPr>
          <w:color w:val="000000" w:themeColor="text1"/>
        </w:rPr>
        <w:t xml:space="preserve">– </w:t>
      </w:r>
      <w:r w:rsidR="009F733E" w:rsidRPr="00AE3038">
        <w:rPr>
          <w:b/>
          <w:color w:val="000000" w:themeColor="text1"/>
        </w:rPr>
        <w:t>рачунарска опрема</w:t>
      </w:r>
      <w:r w:rsidR="00121290" w:rsidRPr="00AE3038">
        <w:rPr>
          <w:b/>
          <w:color w:val="000000" w:themeColor="text1"/>
        </w:rPr>
        <w:t xml:space="preserve">, </w:t>
      </w:r>
      <w:r w:rsidRPr="00AE3038">
        <w:rPr>
          <w:b/>
          <w:color w:val="000000" w:themeColor="text1"/>
        </w:rPr>
        <w:t xml:space="preserve">за потребе Дома здравља „Сремска Митровица“, ЈН бр. </w:t>
      </w:r>
      <w:r w:rsidR="00F07731" w:rsidRPr="00AE3038">
        <w:rPr>
          <w:b/>
          <w:color w:val="000000" w:themeColor="text1"/>
        </w:rPr>
        <w:t>10</w:t>
      </w:r>
      <w:r w:rsidR="001366CD" w:rsidRPr="00AE3038">
        <w:rPr>
          <w:b/>
          <w:color w:val="000000" w:themeColor="text1"/>
        </w:rPr>
        <w:t>/</w:t>
      </w:r>
      <w:r w:rsidR="007F6E13" w:rsidRPr="00AE3038">
        <w:rPr>
          <w:b/>
          <w:color w:val="000000" w:themeColor="text1"/>
        </w:rPr>
        <w:t>201</w:t>
      </w:r>
      <w:r w:rsidR="00975AE9" w:rsidRPr="00AE3038">
        <w:rPr>
          <w:b/>
          <w:color w:val="000000" w:themeColor="text1"/>
        </w:rPr>
        <w:t>9</w:t>
      </w:r>
      <w:r w:rsidR="00B7692B" w:rsidRPr="00AE3038">
        <w:rPr>
          <w:b/>
          <w:color w:val="000000" w:themeColor="text1"/>
        </w:rPr>
        <w:t>МВ</w:t>
      </w:r>
      <w:r w:rsidRPr="00AE3038">
        <w:rPr>
          <w:color w:val="000000" w:themeColor="text1"/>
        </w:rPr>
        <w:t xml:space="preserve"> - </w:t>
      </w:r>
      <w:r w:rsidRPr="00AE3038">
        <w:rPr>
          <w:b/>
          <w:color w:val="000000" w:themeColor="text1"/>
        </w:rPr>
        <w:t>НЕ ОТВАРАТИ”</w:t>
      </w:r>
      <w:r w:rsidRPr="00AE3038">
        <w:rPr>
          <w:color w:val="000000" w:themeColor="text1"/>
        </w:rPr>
        <w:t xml:space="preserve">. Понуда се сматра благовременом уколико је примљена од стране </w:t>
      </w:r>
      <w:r w:rsidR="007E04F6" w:rsidRPr="00AE3038">
        <w:rPr>
          <w:color w:val="000000" w:themeColor="text1"/>
        </w:rPr>
        <w:t>наручиоц</w:t>
      </w:r>
      <w:r w:rsidR="008B61F3" w:rsidRPr="00AE3038">
        <w:rPr>
          <w:color w:val="000000" w:themeColor="text1"/>
        </w:rPr>
        <w:t>а</w:t>
      </w:r>
      <w:r w:rsidRPr="00AE3038">
        <w:rPr>
          <w:color w:val="000000" w:themeColor="text1"/>
        </w:rPr>
        <w:t xml:space="preserve"> </w:t>
      </w:r>
      <w:r w:rsidRPr="00AE3038">
        <w:rPr>
          <w:b/>
          <w:color w:val="000000" w:themeColor="text1"/>
        </w:rPr>
        <w:t xml:space="preserve">до дана </w:t>
      </w:r>
      <w:r w:rsidR="00F07731" w:rsidRPr="00AE3038">
        <w:rPr>
          <w:b/>
          <w:color w:val="000000" w:themeColor="text1"/>
        </w:rPr>
        <w:t>25</w:t>
      </w:r>
      <w:r w:rsidR="009853DA" w:rsidRPr="00AE3038">
        <w:rPr>
          <w:b/>
          <w:color w:val="000000" w:themeColor="text1"/>
        </w:rPr>
        <w:t>.</w:t>
      </w:r>
      <w:r w:rsidR="00AF6EC5" w:rsidRPr="00AE3038">
        <w:rPr>
          <w:b/>
          <w:color w:val="000000" w:themeColor="text1"/>
        </w:rPr>
        <w:t>0</w:t>
      </w:r>
      <w:r w:rsidR="009F733E" w:rsidRPr="00AE3038">
        <w:rPr>
          <w:b/>
          <w:color w:val="000000" w:themeColor="text1"/>
        </w:rPr>
        <w:t>6</w:t>
      </w:r>
      <w:r w:rsidR="00956751" w:rsidRPr="00AE3038">
        <w:rPr>
          <w:b/>
          <w:color w:val="000000" w:themeColor="text1"/>
          <w:lang w:val="sr-Latn-CS"/>
        </w:rPr>
        <w:t>.201</w:t>
      </w:r>
      <w:r w:rsidR="00975AE9" w:rsidRPr="00AE3038">
        <w:rPr>
          <w:b/>
          <w:color w:val="000000" w:themeColor="text1"/>
        </w:rPr>
        <w:t>9</w:t>
      </w:r>
      <w:r w:rsidRPr="00AE3038">
        <w:rPr>
          <w:b/>
          <w:color w:val="000000" w:themeColor="text1"/>
        </w:rPr>
        <w:t>.</w:t>
      </w:r>
      <w:r w:rsidR="00F815AF" w:rsidRPr="00AE3038">
        <w:rPr>
          <w:b/>
          <w:color w:val="000000" w:themeColor="text1"/>
        </w:rPr>
        <w:t xml:space="preserve"> године до </w:t>
      </w:r>
      <w:r w:rsidR="005B7840" w:rsidRPr="00AE3038">
        <w:rPr>
          <w:b/>
          <w:color w:val="000000" w:themeColor="text1"/>
        </w:rPr>
        <w:t>1</w:t>
      </w:r>
      <w:r w:rsidR="004C428B" w:rsidRPr="00AE3038">
        <w:rPr>
          <w:b/>
          <w:color w:val="000000" w:themeColor="text1"/>
        </w:rPr>
        <w:t>1</w:t>
      </w:r>
      <w:r w:rsidRPr="00AE3038">
        <w:rPr>
          <w:b/>
          <w:color w:val="000000" w:themeColor="text1"/>
        </w:rPr>
        <w:t>,00 часова</w:t>
      </w:r>
      <w:r w:rsidRPr="00AE3038">
        <w:rPr>
          <w:color w:val="000000" w:themeColor="text1"/>
        </w:rPr>
        <w:t xml:space="preserve">. </w:t>
      </w:r>
      <w:r w:rsidR="00AF6EC5" w:rsidRPr="00AE3038">
        <w:rPr>
          <w:b/>
          <w:color w:val="000000" w:themeColor="text1"/>
        </w:rPr>
        <w:t xml:space="preserve"> </w:t>
      </w:r>
    </w:p>
    <w:p w:rsidR="00886B46" w:rsidRPr="00AE3038" w:rsidRDefault="00886B46" w:rsidP="00AF6EC5">
      <w:pPr>
        <w:tabs>
          <w:tab w:val="left" w:pos="3660"/>
        </w:tabs>
        <w:jc w:val="both"/>
        <w:rPr>
          <w:b/>
          <w:color w:val="000000" w:themeColor="text1"/>
        </w:rPr>
      </w:pPr>
      <w:r w:rsidRPr="00AE3038">
        <w:rPr>
          <w:color w:val="000000" w:themeColor="text1"/>
        </w:rPr>
        <w:t xml:space="preserve">Отварање понуда спроводи се одмах након истека рока за подношење понуда, </w:t>
      </w:r>
      <w:r w:rsidR="005B7840" w:rsidRPr="00AE3038">
        <w:rPr>
          <w:b/>
          <w:color w:val="000000" w:themeColor="text1"/>
        </w:rPr>
        <w:t>односно истог дана у 1</w:t>
      </w:r>
      <w:r w:rsidR="004C428B" w:rsidRPr="00AE3038">
        <w:rPr>
          <w:b/>
          <w:color w:val="000000" w:themeColor="text1"/>
        </w:rPr>
        <w:t>2</w:t>
      </w:r>
      <w:r w:rsidRPr="00AE3038">
        <w:rPr>
          <w:b/>
          <w:color w:val="000000" w:themeColor="text1"/>
        </w:rPr>
        <w:t>,00 часова у просторијама Правне службе Дома здравља „Сремска Митровица“</w:t>
      </w:r>
      <w:r w:rsidRPr="00AE3038">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AE3038" w:rsidRDefault="000974B3" w:rsidP="000974B3">
      <w:pPr>
        <w:jc w:val="both"/>
        <w:rPr>
          <w:bCs/>
          <w:color w:val="000000" w:themeColor="text1"/>
        </w:rPr>
      </w:pPr>
    </w:p>
    <w:p w:rsidR="0065285A" w:rsidRPr="00AE3038" w:rsidRDefault="0065285A" w:rsidP="000974B3">
      <w:pPr>
        <w:jc w:val="both"/>
        <w:rPr>
          <w:bCs/>
          <w:color w:val="000000" w:themeColor="text1"/>
        </w:rPr>
      </w:pPr>
    </w:p>
    <w:p w:rsidR="008C6C5D" w:rsidRPr="00AE3038" w:rsidRDefault="008C6C5D" w:rsidP="000974B3">
      <w:pPr>
        <w:jc w:val="both"/>
        <w:rPr>
          <w:bCs/>
          <w:color w:val="000000" w:themeColor="text1"/>
        </w:rPr>
      </w:pPr>
    </w:p>
    <w:p w:rsidR="008C6C5D" w:rsidRPr="00AE3038" w:rsidRDefault="008C6C5D" w:rsidP="000974B3">
      <w:pPr>
        <w:jc w:val="both"/>
        <w:rPr>
          <w:bCs/>
          <w:color w:val="000000" w:themeColor="text1"/>
        </w:rPr>
      </w:pPr>
    </w:p>
    <w:p w:rsidR="000974B3" w:rsidRPr="00AE3038" w:rsidRDefault="000974B3" w:rsidP="00886B46">
      <w:pPr>
        <w:jc w:val="center"/>
        <w:rPr>
          <w:b/>
          <w:bCs/>
          <w:i/>
          <w:iCs/>
          <w:color w:val="000000" w:themeColor="text1"/>
        </w:rPr>
      </w:pPr>
      <w:r w:rsidRPr="00AE3038">
        <w:rPr>
          <w:b/>
          <w:bCs/>
          <w:i/>
          <w:iCs/>
          <w:color w:val="000000" w:themeColor="text1"/>
        </w:rPr>
        <w:lastRenderedPageBreak/>
        <w:t>II  ПОДАЦИ О ПРЕДМЕТУ ЈАВНЕ НАБАВКЕ</w:t>
      </w:r>
    </w:p>
    <w:p w:rsidR="000974B3" w:rsidRPr="00AE3038" w:rsidRDefault="000974B3" w:rsidP="00886B46">
      <w:pPr>
        <w:jc w:val="center"/>
        <w:rPr>
          <w:b/>
          <w:bCs/>
          <w:i/>
          <w:iCs/>
          <w:color w:val="000000" w:themeColor="text1"/>
        </w:rPr>
      </w:pPr>
    </w:p>
    <w:p w:rsidR="000974B3" w:rsidRPr="00AE3038" w:rsidRDefault="000974B3" w:rsidP="000974B3">
      <w:pPr>
        <w:jc w:val="both"/>
        <w:rPr>
          <w:b/>
          <w:bCs/>
          <w:i/>
          <w:iCs/>
          <w:color w:val="000000" w:themeColor="text1"/>
        </w:rPr>
      </w:pPr>
    </w:p>
    <w:p w:rsidR="00886B46" w:rsidRPr="00AE3038" w:rsidRDefault="00886B46" w:rsidP="00886B46">
      <w:pPr>
        <w:jc w:val="both"/>
        <w:rPr>
          <w:color w:val="000000" w:themeColor="text1"/>
        </w:rPr>
      </w:pPr>
      <w:r w:rsidRPr="00AE3038">
        <w:rPr>
          <w:b/>
          <w:bCs/>
          <w:color w:val="000000" w:themeColor="text1"/>
        </w:rPr>
        <w:t>1. Предмет јавне набавке</w:t>
      </w:r>
    </w:p>
    <w:p w:rsidR="00886B46" w:rsidRPr="00AE3038" w:rsidRDefault="00886B46" w:rsidP="00886B46">
      <w:pPr>
        <w:widowControl w:val="0"/>
        <w:autoSpaceDE w:val="0"/>
        <w:autoSpaceDN w:val="0"/>
        <w:adjustRightInd w:val="0"/>
        <w:snapToGrid w:val="0"/>
        <w:jc w:val="both"/>
        <w:rPr>
          <w:color w:val="000000" w:themeColor="text1"/>
        </w:rPr>
      </w:pPr>
    </w:p>
    <w:p w:rsidR="005B7840" w:rsidRPr="00AE3038" w:rsidRDefault="000A0A27" w:rsidP="00597C03">
      <w:pPr>
        <w:tabs>
          <w:tab w:val="left" w:pos="3660"/>
        </w:tabs>
        <w:jc w:val="both"/>
        <w:rPr>
          <w:b/>
          <w:color w:val="000000" w:themeColor="text1"/>
        </w:rPr>
      </w:pPr>
      <w:r w:rsidRPr="00AE3038">
        <w:rPr>
          <w:color w:val="000000" w:themeColor="text1"/>
        </w:rPr>
        <w:t xml:space="preserve">Предмет јавне набавке мале вредности – </w:t>
      </w:r>
      <w:r w:rsidRPr="00AE3038">
        <w:rPr>
          <w:b/>
          <w:color w:val="000000" w:themeColor="text1"/>
        </w:rPr>
        <w:t>ЈН</w:t>
      </w:r>
      <w:r w:rsidR="00B7692B" w:rsidRPr="00AE3038">
        <w:rPr>
          <w:b/>
          <w:color w:val="000000" w:themeColor="text1"/>
          <w:lang w:val="sr-Latn-CS"/>
        </w:rPr>
        <w:t xml:space="preserve"> </w:t>
      </w:r>
      <w:r w:rsidRPr="00AE3038">
        <w:rPr>
          <w:b/>
          <w:color w:val="000000" w:themeColor="text1"/>
        </w:rPr>
        <w:t>бр</w:t>
      </w:r>
      <w:r w:rsidR="00EF556C" w:rsidRPr="00AE3038">
        <w:rPr>
          <w:b/>
          <w:color w:val="000000" w:themeColor="text1"/>
        </w:rPr>
        <w:t>.</w:t>
      </w:r>
      <w:r w:rsidRPr="00AE3038">
        <w:rPr>
          <w:b/>
          <w:color w:val="000000" w:themeColor="text1"/>
        </w:rPr>
        <w:t xml:space="preserve"> </w:t>
      </w:r>
      <w:r w:rsidR="00F07731" w:rsidRPr="00AE3038">
        <w:rPr>
          <w:b/>
          <w:color w:val="000000" w:themeColor="text1"/>
        </w:rPr>
        <w:t>10</w:t>
      </w:r>
      <w:r w:rsidR="004B0DD5" w:rsidRPr="00AE3038">
        <w:rPr>
          <w:b/>
          <w:color w:val="000000" w:themeColor="text1"/>
        </w:rPr>
        <w:t>/</w:t>
      </w:r>
      <w:r w:rsidR="00393CB6" w:rsidRPr="00AE3038">
        <w:rPr>
          <w:b/>
          <w:color w:val="000000" w:themeColor="text1"/>
        </w:rPr>
        <w:t>201</w:t>
      </w:r>
      <w:r w:rsidR="00975AE9" w:rsidRPr="00AE3038">
        <w:rPr>
          <w:b/>
          <w:color w:val="000000" w:themeColor="text1"/>
        </w:rPr>
        <w:t>9</w:t>
      </w:r>
      <w:r w:rsidR="00B7692B" w:rsidRPr="00AE3038">
        <w:rPr>
          <w:b/>
          <w:color w:val="000000" w:themeColor="text1"/>
        </w:rPr>
        <w:t>МВ</w:t>
      </w:r>
      <w:r w:rsidR="004B0DD5" w:rsidRPr="00AE3038">
        <w:rPr>
          <w:color w:val="000000" w:themeColor="text1"/>
        </w:rPr>
        <w:t xml:space="preserve"> </w:t>
      </w:r>
      <w:r w:rsidR="00617F65" w:rsidRPr="00AE3038">
        <w:rPr>
          <w:b/>
          <w:color w:val="000000" w:themeColor="text1"/>
        </w:rPr>
        <w:t xml:space="preserve">је </w:t>
      </w:r>
      <w:r w:rsidR="009853DA" w:rsidRPr="00AE3038">
        <w:rPr>
          <w:b/>
          <w:color w:val="000000" w:themeColor="text1"/>
        </w:rPr>
        <w:t xml:space="preserve">набавка </w:t>
      </w:r>
      <w:r w:rsidR="00163A66" w:rsidRPr="00AE3038">
        <w:rPr>
          <w:b/>
          <w:color w:val="000000" w:themeColor="text1"/>
        </w:rPr>
        <w:t xml:space="preserve">добара - </w:t>
      </w:r>
      <w:r w:rsidR="009F733E" w:rsidRPr="00AE3038">
        <w:rPr>
          <w:b/>
          <w:color w:val="000000" w:themeColor="text1"/>
        </w:rPr>
        <w:t>рачунарска опрема</w:t>
      </w:r>
      <w:r w:rsidR="009F733E" w:rsidRPr="00AE3038">
        <w:rPr>
          <w:color w:val="000000" w:themeColor="text1"/>
        </w:rPr>
        <w:t xml:space="preserve"> </w:t>
      </w:r>
      <w:r w:rsidR="00272F37" w:rsidRPr="00AE3038">
        <w:rPr>
          <w:color w:val="000000" w:themeColor="text1"/>
        </w:rPr>
        <w:t>за потребе Дома здравља Сремска Митровица</w:t>
      </w:r>
      <w:r w:rsidR="005B7840" w:rsidRPr="00AE3038">
        <w:rPr>
          <w:color w:val="000000" w:themeColor="text1"/>
        </w:rPr>
        <w:t xml:space="preserve">. </w:t>
      </w:r>
    </w:p>
    <w:p w:rsidR="004B33EC" w:rsidRPr="00AE3038" w:rsidRDefault="004B33EC" w:rsidP="004B33EC">
      <w:pPr>
        <w:tabs>
          <w:tab w:val="left" w:pos="450"/>
        </w:tabs>
        <w:jc w:val="both"/>
        <w:rPr>
          <w:color w:val="000000" w:themeColor="text1"/>
        </w:rPr>
      </w:pPr>
    </w:p>
    <w:p w:rsidR="00701824" w:rsidRPr="00AE3038" w:rsidRDefault="00590EEF" w:rsidP="000462A4">
      <w:pPr>
        <w:jc w:val="both"/>
        <w:rPr>
          <w:b/>
          <w:color w:val="000000" w:themeColor="text1"/>
          <w:lang w:val="sr-Latn-CS"/>
        </w:rPr>
      </w:pPr>
      <w:r w:rsidRPr="00AE3038">
        <w:rPr>
          <w:b/>
          <w:bCs/>
          <w:color w:val="000000" w:themeColor="text1"/>
        </w:rPr>
        <w:t xml:space="preserve">2. </w:t>
      </w:r>
      <w:r w:rsidR="00886B46" w:rsidRPr="00AE3038">
        <w:rPr>
          <w:b/>
          <w:bCs/>
          <w:color w:val="000000" w:themeColor="text1"/>
        </w:rPr>
        <w:t>Н</w:t>
      </w:r>
      <w:r w:rsidR="00886B46" w:rsidRPr="00AE3038">
        <w:rPr>
          <w:b/>
          <w:color w:val="000000" w:themeColor="text1"/>
        </w:rPr>
        <w:t>азив и ознака из општег речника набавки</w:t>
      </w:r>
    </w:p>
    <w:p w:rsidR="00034B35" w:rsidRPr="00AE3038" w:rsidRDefault="00034B35" w:rsidP="00A073B5">
      <w:pPr>
        <w:widowControl w:val="0"/>
        <w:autoSpaceDE w:val="0"/>
        <w:autoSpaceDN w:val="0"/>
        <w:adjustRightInd w:val="0"/>
        <w:snapToGrid w:val="0"/>
        <w:jc w:val="both"/>
        <w:rPr>
          <w:b/>
          <w:color w:val="000000" w:themeColor="text1"/>
        </w:rPr>
      </w:pPr>
    </w:p>
    <w:p w:rsidR="009F733E" w:rsidRPr="00AE3038" w:rsidRDefault="009F733E" w:rsidP="009F733E">
      <w:pPr>
        <w:jc w:val="both"/>
        <w:rPr>
          <w:color w:val="000000" w:themeColor="text1"/>
        </w:rPr>
      </w:pPr>
      <w:r w:rsidRPr="00AE3038">
        <w:rPr>
          <w:color w:val="000000" w:themeColor="text1"/>
        </w:rPr>
        <w:t>Рачунарска опрема  – 30230000.</w:t>
      </w:r>
    </w:p>
    <w:p w:rsidR="00975AE9" w:rsidRPr="00AE3038" w:rsidRDefault="00975AE9" w:rsidP="00A073B5">
      <w:pPr>
        <w:widowControl w:val="0"/>
        <w:autoSpaceDE w:val="0"/>
        <w:autoSpaceDN w:val="0"/>
        <w:adjustRightInd w:val="0"/>
        <w:snapToGrid w:val="0"/>
        <w:jc w:val="both"/>
        <w:rPr>
          <w:color w:val="000000" w:themeColor="text1"/>
        </w:rPr>
      </w:pPr>
    </w:p>
    <w:p w:rsidR="00886B46" w:rsidRPr="00AE3038" w:rsidRDefault="00590EEF" w:rsidP="00886B46">
      <w:pPr>
        <w:jc w:val="both"/>
        <w:rPr>
          <w:b/>
          <w:bCs/>
          <w:i/>
          <w:iCs/>
          <w:color w:val="000000" w:themeColor="text1"/>
        </w:rPr>
      </w:pPr>
      <w:r w:rsidRPr="00AE3038">
        <w:rPr>
          <w:b/>
          <w:bCs/>
          <w:color w:val="000000" w:themeColor="text1"/>
        </w:rPr>
        <w:t>3</w:t>
      </w:r>
      <w:r w:rsidR="00886B46" w:rsidRPr="00AE3038">
        <w:rPr>
          <w:b/>
          <w:bCs/>
          <w:color w:val="000000" w:themeColor="text1"/>
        </w:rPr>
        <w:t>.</w:t>
      </w:r>
      <w:r w:rsidR="00886B46" w:rsidRPr="00AE3038">
        <w:rPr>
          <w:b/>
          <w:bCs/>
          <w:i/>
          <w:iCs/>
          <w:color w:val="000000" w:themeColor="text1"/>
        </w:rPr>
        <w:t xml:space="preserve"> </w:t>
      </w:r>
      <w:r w:rsidR="00886B46" w:rsidRPr="00AE3038">
        <w:rPr>
          <w:b/>
          <w:bCs/>
          <w:color w:val="000000" w:themeColor="text1"/>
        </w:rPr>
        <w:t>Партије</w:t>
      </w:r>
    </w:p>
    <w:p w:rsidR="00886B46" w:rsidRPr="00AE3038" w:rsidRDefault="00886B46" w:rsidP="00886B46">
      <w:pPr>
        <w:jc w:val="both"/>
        <w:rPr>
          <w:color w:val="000000" w:themeColor="text1"/>
        </w:rPr>
      </w:pPr>
    </w:p>
    <w:p w:rsidR="00163A66" w:rsidRPr="00AE3038" w:rsidRDefault="000743BC" w:rsidP="00163A66">
      <w:pPr>
        <w:jc w:val="both"/>
        <w:rPr>
          <w:color w:val="000000" w:themeColor="text1"/>
        </w:rPr>
      </w:pPr>
      <w:r w:rsidRPr="00AE3038">
        <w:rPr>
          <w:color w:val="000000" w:themeColor="text1"/>
        </w:rPr>
        <w:t xml:space="preserve"> </w:t>
      </w:r>
      <w:r w:rsidR="00163A66" w:rsidRPr="00AE3038">
        <w:rPr>
          <w:color w:val="000000" w:themeColor="text1"/>
        </w:rPr>
        <w:t xml:space="preserve">Предмет набавке </w:t>
      </w:r>
      <w:r w:rsidR="009F733E" w:rsidRPr="00AE3038">
        <w:rPr>
          <w:color w:val="000000" w:themeColor="text1"/>
        </w:rPr>
        <w:t>није обликован по партијама.</w:t>
      </w:r>
    </w:p>
    <w:p w:rsidR="00163A66" w:rsidRPr="00AE3038" w:rsidRDefault="00163A66" w:rsidP="00163A66">
      <w:pPr>
        <w:jc w:val="both"/>
        <w:rPr>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393CB6" w:rsidRPr="00AE3038" w:rsidRDefault="00393CB6"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0974B3" w:rsidRPr="00AE3038" w:rsidRDefault="000974B3" w:rsidP="000974B3">
      <w:pPr>
        <w:jc w:val="both"/>
        <w:rPr>
          <w:i/>
          <w:iCs/>
          <w:color w:val="000000" w:themeColor="text1"/>
        </w:rPr>
      </w:pPr>
    </w:p>
    <w:p w:rsidR="00B973C8" w:rsidRPr="00AE3038" w:rsidRDefault="00B973C8" w:rsidP="000974B3">
      <w:pPr>
        <w:jc w:val="both"/>
        <w:rPr>
          <w:i/>
          <w:iCs/>
          <w:color w:val="000000" w:themeColor="text1"/>
          <w:lang w:val="sr-Latn-CS"/>
        </w:rPr>
      </w:pPr>
    </w:p>
    <w:p w:rsidR="00B973C8" w:rsidRPr="00AE3038" w:rsidRDefault="00B973C8" w:rsidP="000974B3">
      <w:pPr>
        <w:jc w:val="both"/>
        <w:rPr>
          <w:i/>
          <w:iCs/>
          <w:color w:val="000000" w:themeColor="text1"/>
        </w:rPr>
      </w:pPr>
    </w:p>
    <w:p w:rsidR="00B973C8" w:rsidRPr="00AE3038" w:rsidRDefault="00B973C8" w:rsidP="000974B3">
      <w:pPr>
        <w:jc w:val="both"/>
        <w:rPr>
          <w:i/>
          <w:iCs/>
          <w:color w:val="000000" w:themeColor="text1"/>
        </w:rPr>
      </w:pPr>
    </w:p>
    <w:p w:rsidR="000743BC" w:rsidRPr="00AE3038" w:rsidRDefault="000743BC" w:rsidP="000974B3">
      <w:pPr>
        <w:jc w:val="both"/>
        <w:rPr>
          <w:i/>
          <w:iCs/>
          <w:color w:val="000000" w:themeColor="text1"/>
        </w:rPr>
      </w:pPr>
    </w:p>
    <w:p w:rsidR="000743BC" w:rsidRPr="00AE3038" w:rsidRDefault="000743BC" w:rsidP="000974B3">
      <w:pPr>
        <w:jc w:val="both"/>
        <w:rPr>
          <w:i/>
          <w:iCs/>
          <w:color w:val="000000" w:themeColor="text1"/>
        </w:rPr>
      </w:pPr>
    </w:p>
    <w:p w:rsidR="009F733E" w:rsidRPr="00AE3038" w:rsidRDefault="009F733E" w:rsidP="000974B3">
      <w:pPr>
        <w:jc w:val="both"/>
        <w:rPr>
          <w:i/>
          <w:iCs/>
          <w:color w:val="000000" w:themeColor="text1"/>
        </w:rPr>
      </w:pPr>
    </w:p>
    <w:p w:rsidR="009F733E" w:rsidRPr="00AE3038" w:rsidRDefault="009F733E" w:rsidP="000974B3">
      <w:pPr>
        <w:jc w:val="both"/>
        <w:rPr>
          <w:i/>
          <w:iCs/>
          <w:color w:val="000000" w:themeColor="text1"/>
        </w:rPr>
      </w:pPr>
    </w:p>
    <w:p w:rsidR="009F733E" w:rsidRPr="00AE3038" w:rsidRDefault="009F733E" w:rsidP="000974B3">
      <w:pPr>
        <w:jc w:val="both"/>
        <w:rPr>
          <w:i/>
          <w:iCs/>
          <w:color w:val="000000" w:themeColor="text1"/>
        </w:rPr>
      </w:pPr>
    </w:p>
    <w:p w:rsidR="009F733E" w:rsidRPr="00AE3038" w:rsidRDefault="009F733E" w:rsidP="000974B3">
      <w:pPr>
        <w:jc w:val="both"/>
        <w:rPr>
          <w:i/>
          <w:iCs/>
          <w:color w:val="000000" w:themeColor="text1"/>
        </w:rPr>
      </w:pPr>
    </w:p>
    <w:p w:rsidR="009F733E" w:rsidRPr="00AE3038" w:rsidRDefault="009F733E" w:rsidP="000974B3">
      <w:pPr>
        <w:jc w:val="both"/>
        <w:rPr>
          <w:i/>
          <w:iCs/>
          <w:color w:val="000000" w:themeColor="text1"/>
        </w:rPr>
      </w:pPr>
    </w:p>
    <w:p w:rsidR="009F733E" w:rsidRPr="00AE3038" w:rsidRDefault="009F733E" w:rsidP="000974B3">
      <w:pPr>
        <w:jc w:val="both"/>
        <w:rPr>
          <w:i/>
          <w:iCs/>
          <w:color w:val="000000" w:themeColor="text1"/>
        </w:rPr>
      </w:pPr>
    </w:p>
    <w:p w:rsidR="000743BC" w:rsidRPr="00AE3038" w:rsidRDefault="000743BC" w:rsidP="000974B3">
      <w:pPr>
        <w:jc w:val="both"/>
        <w:rPr>
          <w:i/>
          <w:iCs/>
          <w:color w:val="000000" w:themeColor="text1"/>
        </w:rPr>
      </w:pPr>
    </w:p>
    <w:p w:rsidR="00A073B5" w:rsidRPr="00AE3038" w:rsidRDefault="00A073B5" w:rsidP="000974B3">
      <w:pPr>
        <w:jc w:val="both"/>
        <w:rPr>
          <w:i/>
          <w:iCs/>
          <w:color w:val="000000" w:themeColor="text1"/>
        </w:rPr>
      </w:pPr>
    </w:p>
    <w:p w:rsidR="00A073B5" w:rsidRPr="00AE3038" w:rsidRDefault="00A073B5" w:rsidP="000974B3">
      <w:pPr>
        <w:jc w:val="both"/>
        <w:rPr>
          <w:i/>
          <w:iCs/>
          <w:color w:val="000000" w:themeColor="text1"/>
        </w:rPr>
      </w:pPr>
    </w:p>
    <w:p w:rsidR="00A073B5" w:rsidRPr="00AE3038" w:rsidRDefault="00A073B5" w:rsidP="000974B3">
      <w:pPr>
        <w:jc w:val="both"/>
        <w:rPr>
          <w:i/>
          <w:iCs/>
          <w:color w:val="000000" w:themeColor="text1"/>
        </w:rPr>
      </w:pPr>
    </w:p>
    <w:p w:rsidR="00A073B5" w:rsidRPr="00AE3038" w:rsidRDefault="00A073B5" w:rsidP="000974B3">
      <w:pPr>
        <w:jc w:val="both"/>
        <w:rPr>
          <w:i/>
          <w:iCs/>
          <w:color w:val="000000" w:themeColor="text1"/>
        </w:rPr>
      </w:pPr>
    </w:p>
    <w:p w:rsidR="000974B3" w:rsidRPr="00AE3038" w:rsidRDefault="000974B3" w:rsidP="000C4F61">
      <w:pPr>
        <w:jc w:val="center"/>
        <w:rPr>
          <w:b/>
          <w:bCs/>
          <w:i/>
          <w:iCs/>
          <w:color w:val="000000" w:themeColor="text1"/>
          <w:lang w:val="ru-RU"/>
        </w:rPr>
      </w:pPr>
      <w:r w:rsidRPr="00AE3038">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93CB6" w:rsidRPr="00AE3038" w:rsidRDefault="00393CB6" w:rsidP="000974B3">
      <w:pPr>
        <w:rPr>
          <w:color w:val="000000" w:themeColor="text1"/>
        </w:rPr>
      </w:pPr>
    </w:p>
    <w:tbl>
      <w:tblPr>
        <w:tblW w:w="5808" w:type="pct"/>
        <w:tblLayout w:type="fixed"/>
        <w:tblLook w:val="04A0"/>
      </w:tblPr>
      <w:tblGrid>
        <w:gridCol w:w="957"/>
        <w:gridCol w:w="4994"/>
        <w:gridCol w:w="608"/>
        <w:gridCol w:w="388"/>
        <w:gridCol w:w="1430"/>
        <w:gridCol w:w="2097"/>
        <w:gridCol w:w="282"/>
        <w:gridCol w:w="364"/>
        <w:gridCol w:w="364"/>
        <w:gridCol w:w="350"/>
      </w:tblGrid>
      <w:tr w:rsidR="009F733E" w:rsidRPr="00AE3038" w:rsidTr="009F733E">
        <w:trPr>
          <w:gridAfter w:val="9"/>
          <w:wAfter w:w="4596" w:type="pct"/>
          <w:trHeight w:val="480"/>
        </w:trPr>
        <w:tc>
          <w:tcPr>
            <w:tcW w:w="40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r>
      <w:tr w:rsidR="009F733E" w:rsidRPr="00AE3038" w:rsidTr="000F758C">
        <w:trPr>
          <w:trHeight w:val="300"/>
        </w:trPr>
        <w:tc>
          <w:tcPr>
            <w:tcW w:w="40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c>
          <w:tcPr>
            <w:tcW w:w="2110"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c>
          <w:tcPr>
            <w:tcW w:w="421" w:type="pct"/>
            <w:gridSpan w:val="2"/>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c>
          <w:tcPr>
            <w:tcW w:w="1490" w:type="pct"/>
            <w:gridSpan w:val="2"/>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c>
          <w:tcPr>
            <w:tcW w:w="15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c>
          <w:tcPr>
            <w:tcW w:w="15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c>
          <w:tcPr>
            <w:tcW w:w="148"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r>
      <w:tr w:rsidR="009F733E" w:rsidRPr="00AE3038" w:rsidTr="009F733E">
        <w:trPr>
          <w:gridAfter w:val="3"/>
          <w:wAfter w:w="456" w:type="pct"/>
          <w:trHeight w:val="300"/>
        </w:trPr>
        <w:tc>
          <w:tcPr>
            <w:tcW w:w="4425" w:type="pct"/>
            <w:gridSpan w:val="6"/>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9F733E" w:rsidRPr="00AE3038" w:rsidRDefault="008A7265" w:rsidP="009F733E">
            <w:pPr>
              <w:jc w:val="center"/>
              <w:rPr>
                <w:b/>
                <w:bCs/>
                <w:color w:val="000000" w:themeColor="text1"/>
                <w:lang w:eastAsia="en-US"/>
              </w:rPr>
            </w:pPr>
            <w:r w:rsidRPr="00AE3038">
              <w:rPr>
                <w:b/>
                <w:bCs/>
                <w:color w:val="000000" w:themeColor="text1"/>
                <w:lang w:val="en-US" w:eastAsia="en-US"/>
              </w:rPr>
              <w:t>RA</w:t>
            </w:r>
            <w:r w:rsidRPr="00AE3038">
              <w:rPr>
                <w:b/>
                <w:bCs/>
                <w:color w:val="000000" w:themeColor="text1"/>
                <w:lang w:eastAsia="en-US"/>
              </w:rPr>
              <w:t>ČUNARSKA OPREMA</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eastAsia="en-US"/>
              </w:rPr>
            </w:pPr>
          </w:p>
        </w:tc>
      </w:tr>
      <w:tr w:rsidR="009F733E" w:rsidRPr="00AE3038" w:rsidTr="009F733E">
        <w:trPr>
          <w:gridAfter w:val="3"/>
          <w:wAfter w:w="456" w:type="pct"/>
          <w:trHeight w:val="300"/>
        </w:trPr>
        <w:tc>
          <w:tcPr>
            <w:tcW w:w="404" w:type="pct"/>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9F733E" w:rsidRPr="00AE3038" w:rsidRDefault="009F733E" w:rsidP="009F733E">
            <w:pPr>
              <w:jc w:val="center"/>
              <w:rPr>
                <w:b/>
                <w:bCs/>
                <w:color w:val="000000" w:themeColor="text1"/>
                <w:lang w:val="en-US" w:eastAsia="en-US"/>
              </w:rPr>
            </w:pPr>
            <w:r w:rsidRPr="00AE3038">
              <w:rPr>
                <w:b/>
                <w:bCs/>
                <w:color w:val="000000" w:themeColor="text1"/>
                <w:lang w:val="en-US" w:eastAsia="en-US"/>
              </w:rPr>
              <w:t>R.B.</w:t>
            </w:r>
          </w:p>
        </w:tc>
        <w:tc>
          <w:tcPr>
            <w:tcW w:w="2367"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9F733E" w:rsidRPr="00AE3038" w:rsidRDefault="009F733E" w:rsidP="009F733E">
            <w:pPr>
              <w:jc w:val="center"/>
              <w:rPr>
                <w:b/>
                <w:bCs/>
                <w:color w:val="000000" w:themeColor="text1"/>
                <w:lang w:val="en-US" w:eastAsia="en-US"/>
              </w:rPr>
            </w:pPr>
            <w:r w:rsidRPr="00AE3038">
              <w:rPr>
                <w:b/>
                <w:bCs/>
                <w:color w:val="000000" w:themeColor="text1"/>
                <w:lang w:val="en-US" w:eastAsia="en-US"/>
              </w:rPr>
              <w:t>NAZIV</w:t>
            </w:r>
          </w:p>
        </w:tc>
        <w:tc>
          <w:tcPr>
            <w:tcW w:w="768" w:type="pct"/>
            <w:gridSpan w:val="2"/>
            <w:tcBorders>
              <w:top w:val="single" w:sz="4" w:space="0" w:color="auto"/>
              <w:left w:val="nil"/>
              <w:bottom w:val="single" w:sz="4" w:space="0" w:color="auto"/>
              <w:right w:val="single" w:sz="4" w:space="0" w:color="auto"/>
            </w:tcBorders>
            <w:shd w:val="clear" w:color="000000" w:fill="CCC0DA"/>
            <w:noWrap/>
            <w:vAlign w:val="center"/>
            <w:hideMark/>
          </w:tcPr>
          <w:p w:rsidR="009F733E" w:rsidRPr="00AE3038" w:rsidRDefault="009F733E" w:rsidP="009F733E">
            <w:pPr>
              <w:jc w:val="center"/>
              <w:rPr>
                <w:b/>
                <w:bCs/>
                <w:color w:val="000000" w:themeColor="text1"/>
                <w:lang w:val="en-US" w:eastAsia="en-US"/>
              </w:rPr>
            </w:pPr>
            <w:r w:rsidRPr="00AE3038">
              <w:rPr>
                <w:b/>
                <w:bCs/>
                <w:color w:val="000000" w:themeColor="text1"/>
                <w:lang w:val="en-US" w:eastAsia="en-US"/>
              </w:rPr>
              <w:t>J.M.</w:t>
            </w:r>
          </w:p>
        </w:tc>
        <w:tc>
          <w:tcPr>
            <w:tcW w:w="886" w:type="pct"/>
            <w:tcBorders>
              <w:top w:val="single" w:sz="4" w:space="0" w:color="auto"/>
              <w:left w:val="nil"/>
              <w:bottom w:val="single" w:sz="4" w:space="0" w:color="auto"/>
              <w:right w:val="single" w:sz="4" w:space="0" w:color="auto"/>
            </w:tcBorders>
            <w:shd w:val="clear" w:color="000000" w:fill="CCC0DA"/>
            <w:noWrap/>
            <w:vAlign w:val="center"/>
            <w:hideMark/>
          </w:tcPr>
          <w:p w:rsidR="009F733E" w:rsidRPr="00AE3038" w:rsidRDefault="009F733E" w:rsidP="009F733E">
            <w:pPr>
              <w:jc w:val="center"/>
              <w:rPr>
                <w:b/>
                <w:bCs/>
                <w:color w:val="000000" w:themeColor="text1"/>
                <w:lang w:val="en-US" w:eastAsia="en-US"/>
              </w:rPr>
            </w:pPr>
            <w:r w:rsidRPr="00AE3038">
              <w:rPr>
                <w:b/>
                <w:bCs/>
                <w:color w:val="000000" w:themeColor="text1"/>
                <w:lang w:val="en-US" w:eastAsia="en-US"/>
              </w:rPr>
              <w:t>KOLIČINA</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9F733E">
        <w:trPr>
          <w:gridAfter w:val="3"/>
          <w:wAfter w:w="456" w:type="pct"/>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1</w:t>
            </w:r>
          </w:p>
        </w:tc>
        <w:tc>
          <w:tcPr>
            <w:tcW w:w="2367"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rPr>
                <w:color w:val="000000" w:themeColor="text1"/>
                <w:lang w:val="en-US" w:eastAsia="en-US"/>
              </w:rPr>
            </w:pPr>
            <w:r w:rsidRPr="00AE3038">
              <w:rPr>
                <w:color w:val="000000" w:themeColor="text1"/>
                <w:lang w:val="en-US" w:eastAsia="en-US"/>
              </w:rPr>
              <w:t>Barkod čitač sa postoljem</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kom</w:t>
            </w:r>
          </w:p>
        </w:tc>
        <w:tc>
          <w:tcPr>
            <w:tcW w:w="886" w:type="pct"/>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5</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9F733E">
        <w:trPr>
          <w:gridAfter w:val="3"/>
          <w:wAfter w:w="456" w:type="pct"/>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2</w:t>
            </w:r>
          </w:p>
        </w:tc>
        <w:tc>
          <w:tcPr>
            <w:tcW w:w="2367"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rPr>
                <w:color w:val="000000" w:themeColor="text1"/>
                <w:lang w:val="en-US" w:eastAsia="en-US"/>
              </w:rPr>
            </w:pPr>
            <w:r w:rsidRPr="00AE3038">
              <w:rPr>
                <w:color w:val="000000" w:themeColor="text1"/>
                <w:lang w:val="en-US" w:eastAsia="en-US"/>
              </w:rPr>
              <w:t>Server</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kom</w:t>
            </w:r>
          </w:p>
        </w:tc>
        <w:tc>
          <w:tcPr>
            <w:tcW w:w="886" w:type="pct"/>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1</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9F733E">
        <w:trPr>
          <w:gridAfter w:val="3"/>
          <w:wAfter w:w="456" w:type="pct"/>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3</w:t>
            </w:r>
          </w:p>
        </w:tc>
        <w:tc>
          <w:tcPr>
            <w:tcW w:w="2367"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rPr>
                <w:color w:val="000000" w:themeColor="text1"/>
                <w:lang w:val="en-US" w:eastAsia="en-US"/>
              </w:rPr>
            </w:pPr>
            <w:r w:rsidRPr="00AE3038">
              <w:rPr>
                <w:color w:val="000000" w:themeColor="text1"/>
                <w:lang w:val="en-US" w:eastAsia="en-US"/>
              </w:rPr>
              <w:t>Računar sa OS</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kom</w:t>
            </w:r>
          </w:p>
        </w:tc>
        <w:tc>
          <w:tcPr>
            <w:tcW w:w="886" w:type="pct"/>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4</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9F733E">
        <w:trPr>
          <w:gridAfter w:val="3"/>
          <w:wAfter w:w="456" w:type="pct"/>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4</w:t>
            </w:r>
          </w:p>
        </w:tc>
        <w:tc>
          <w:tcPr>
            <w:tcW w:w="2367"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rPr>
                <w:color w:val="000000" w:themeColor="text1"/>
                <w:lang w:val="en-US" w:eastAsia="en-US"/>
              </w:rPr>
            </w:pPr>
            <w:r w:rsidRPr="00AE3038">
              <w:rPr>
                <w:color w:val="000000" w:themeColor="text1"/>
                <w:lang w:val="en-US" w:eastAsia="en-US"/>
              </w:rPr>
              <w:t>Skener A4</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kom</w:t>
            </w:r>
          </w:p>
        </w:tc>
        <w:tc>
          <w:tcPr>
            <w:tcW w:w="886" w:type="pct"/>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1</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9F733E">
        <w:trPr>
          <w:gridAfter w:val="3"/>
          <w:wAfter w:w="456" w:type="pct"/>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5</w:t>
            </w:r>
          </w:p>
        </w:tc>
        <w:tc>
          <w:tcPr>
            <w:tcW w:w="2367"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rPr>
                <w:color w:val="000000" w:themeColor="text1"/>
                <w:lang w:val="en-US" w:eastAsia="en-US"/>
              </w:rPr>
            </w:pPr>
            <w:r w:rsidRPr="00AE3038">
              <w:rPr>
                <w:color w:val="000000" w:themeColor="text1"/>
                <w:lang w:val="en-US" w:eastAsia="en-US"/>
              </w:rPr>
              <w:t>Štampač laserski crno beli</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kom</w:t>
            </w:r>
          </w:p>
        </w:tc>
        <w:tc>
          <w:tcPr>
            <w:tcW w:w="886" w:type="pct"/>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18</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9F733E">
        <w:trPr>
          <w:gridAfter w:val="3"/>
          <w:wAfter w:w="456" w:type="pct"/>
          <w:trHeight w:val="300"/>
        </w:trPr>
        <w:tc>
          <w:tcPr>
            <w:tcW w:w="404" w:type="pct"/>
            <w:tcBorders>
              <w:top w:val="nil"/>
              <w:left w:val="single" w:sz="4" w:space="0" w:color="auto"/>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6</w:t>
            </w:r>
          </w:p>
        </w:tc>
        <w:tc>
          <w:tcPr>
            <w:tcW w:w="2367"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rPr>
                <w:color w:val="000000" w:themeColor="text1"/>
                <w:lang w:val="en-US" w:eastAsia="en-US"/>
              </w:rPr>
            </w:pPr>
            <w:r w:rsidRPr="00AE3038">
              <w:rPr>
                <w:color w:val="000000" w:themeColor="text1"/>
                <w:lang w:val="en-US" w:eastAsia="en-US"/>
              </w:rPr>
              <w:t>Multifunkcijski laserski štampač</w:t>
            </w:r>
          </w:p>
        </w:tc>
        <w:tc>
          <w:tcPr>
            <w:tcW w:w="768" w:type="pct"/>
            <w:gridSpan w:val="2"/>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kom</w:t>
            </w:r>
          </w:p>
        </w:tc>
        <w:tc>
          <w:tcPr>
            <w:tcW w:w="886" w:type="pct"/>
            <w:tcBorders>
              <w:top w:val="nil"/>
              <w:left w:val="nil"/>
              <w:bottom w:val="single" w:sz="4" w:space="0" w:color="auto"/>
              <w:right w:val="single" w:sz="4" w:space="0" w:color="auto"/>
            </w:tcBorders>
            <w:shd w:val="clear" w:color="auto" w:fill="auto"/>
            <w:noWrap/>
            <w:vAlign w:val="bottom"/>
            <w:hideMark/>
          </w:tcPr>
          <w:p w:rsidR="009F733E" w:rsidRPr="00AE3038" w:rsidRDefault="009F733E" w:rsidP="009F733E">
            <w:pPr>
              <w:jc w:val="center"/>
              <w:rPr>
                <w:color w:val="000000" w:themeColor="text1"/>
                <w:lang w:val="en-US" w:eastAsia="en-US"/>
              </w:rPr>
            </w:pPr>
            <w:r w:rsidRPr="00AE3038">
              <w:rPr>
                <w:color w:val="000000" w:themeColor="text1"/>
                <w:lang w:val="en-US" w:eastAsia="en-US"/>
              </w:rPr>
              <w:t>3</w:t>
            </w: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9F733E">
        <w:trPr>
          <w:gridAfter w:val="3"/>
          <w:wAfter w:w="456" w:type="pct"/>
          <w:trHeight w:val="300"/>
        </w:trPr>
        <w:tc>
          <w:tcPr>
            <w:tcW w:w="40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2367" w:type="pct"/>
            <w:gridSpan w:val="2"/>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768" w:type="pct"/>
            <w:gridSpan w:val="2"/>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886"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r w:rsidR="009F733E" w:rsidRPr="00AE3038" w:rsidTr="000F758C">
        <w:trPr>
          <w:trHeight w:val="300"/>
        </w:trPr>
        <w:tc>
          <w:tcPr>
            <w:tcW w:w="40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2367" w:type="pct"/>
            <w:gridSpan w:val="2"/>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768" w:type="pct"/>
            <w:gridSpan w:val="2"/>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886"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119"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15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154"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c>
          <w:tcPr>
            <w:tcW w:w="148" w:type="pct"/>
            <w:tcBorders>
              <w:top w:val="nil"/>
              <w:left w:val="nil"/>
              <w:bottom w:val="nil"/>
              <w:right w:val="nil"/>
            </w:tcBorders>
            <w:shd w:val="clear" w:color="auto" w:fill="auto"/>
            <w:noWrap/>
            <w:vAlign w:val="bottom"/>
            <w:hideMark/>
          </w:tcPr>
          <w:p w:rsidR="009F733E" w:rsidRPr="00AE3038" w:rsidRDefault="009F733E" w:rsidP="009F733E">
            <w:pPr>
              <w:rPr>
                <w:color w:val="000000" w:themeColor="text1"/>
                <w:lang w:val="en-US" w:eastAsia="en-US"/>
              </w:rPr>
            </w:pPr>
          </w:p>
        </w:tc>
      </w:tr>
    </w:tbl>
    <w:p w:rsidR="00C82BB7" w:rsidRPr="00AE3038" w:rsidRDefault="00C82BB7" w:rsidP="000913C3">
      <w:pPr>
        <w:autoSpaceDE w:val="0"/>
        <w:autoSpaceDN w:val="0"/>
        <w:adjustRightInd w:val="0"/>
        <w:ind w:right="49"/>
        <w:jc w:val="both"/>
        <w:rPr>
          <w:b/>
          <w:bCs/>
          <w:color w:val="000000" w:themeColor="text1"/>
        </w:rPr>
      </w:pPr>
    </w:p>
    <w:tbl>
      <w:tblPr>
        <w:tblStyle w:val="Normalnatabela"/>
        <w:tblW w:w="0" w:type="auto"/>
        <w:tblInd w:w="0" w:type="dxa"/>
        <w:tblCellMar>
          <w:left w:w="0" w:type="dxa"/>
          <w:right w:w="0" w:type="dxa"/>
        </w:tblCellMar>
        <w:tblLook w:val="04A0"/>
      </w:tblPr>
      <w:tblGrid>
        <w:gridCol w:w="3020"/>
        <w:gridCol w:w="5920"/>
      </w:tblGrid>
      <w:tr w:rsidR="009F733E" w:rsidRPr="00AE3038" w:rsidTr="009F733E">
        <w:trPr>
          <w:trHeight w:val="315"/>
        </w:trPr>
        <w:tc>
          <w:tcPr>
            <w:tcW w:w="3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Bar kod skener</w:t>
            </w:r>
            <w:r w:rsidR="00F07731" w:rsidRPr="00AE3038">
              <w:rPr>
                <w:rFonts w:ascii="Calibri" w:hAnsi="Calibri" w:cs="Calibri"/>
                <w:b/>
                <w:bCs/>
                <w:color w:val="000000" w:themeColor="text1"/>
              </w:rPr>
              <w:t xml:space="preserve"> – 5 kom</w:t>
            </w:r>
          </w:p>
        </w:tc>
        <w:tc>
          <w:tcPr>
            <w:tcW w:w="59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Minimalne tehničke karakteristike</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Izvor svetlosti</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Vidljiva laserska dioda 650nm</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Vrsta skeniranja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Pojedinačno skeniranje</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Brzina skeniranja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100 puta/sekundi</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Preciznost skeniranja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3.000.0000</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Širina skeniranja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30mm@površini skeniranja, 220mm@200mm</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Dubina polja skeniranja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20-450mm (0.33mm pcs0.9)</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Ugao skeniranja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30°&amp;65°&amp;55°</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Konektori</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RS232, PS2, USB</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Kontrast štampe</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30% USP/EAN 100%</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Indikatori</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Zvučni signal, indikator</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Nivoi svetlosti</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Dnevno svetlo, 5000Lux</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Operativna temperatura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0°C - 45°C</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Otpornost na padove</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Uređaj mora biti otporan na padove na visinama od min 1.5m</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Zaštita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IP54 sertifikat zaštite od vode i prašine</w:t>
            </w:r>
          </w:p>
        </w:tc>
      </w:tr>
      <w:tr w:rsidR="009F733E" w:rsidRPr="00AE3038" w:rsidTr="009F733E">
        <w:trPr>
          <w:trHeight w:val="9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Dekodiranje kodova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EAN-8, EAN-13, UPS-A, UPC-E, Code 39, Code 93, Code-128, EAN - 128, Codabar, Industrial 2 od 5, Interleave 2 od 5, Matrix 2 od 5, MSI, GS1</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Sertifikati</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CE&amp;FCC doc compliance</w:t>
            </w:r>
          </w:p>
        </w:tc>
      </w:tr>
      <w:tr w:rsidR="009F733E" w:rsidRPr="00AE3038" w:rsidTr="009F733E">
        <w:trPr>
          <w:trHeight w:val="315"/>
        </w:trPr>
        <w:tc>
          <w:tcPr>
            <w:tcW w:w="302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Garancija</w:t>
            </w:r>
          </w:p>
        </w:tc>
        <w:tc>
          <w:tcPr>
            <w:tcW w:w="5920"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24 meseca garancije</w:t>
            </w:r>
          </w:p>
        </w:tc>
      </w:tr>
    </w:tbl>
    <w:p w:rsidR="00975AE9" w:rsidRPr="00AE3038" w:rsidRDefault="00975AE9" w:rsidP="00975AE9">
      <w:pPr>
        <w:rPr>
          <w:b/>
          <w:color w:val="000000" w:themeColor="text1"/>
        </w:rPr>
      </w:pPr>
    </w:p>
    <w:p w:rsidR="00F07731" w:rsidRPr="00AE3038" w:rsidRDefault="00F07731" w:rsidP="00975AE9">
      <w:pPr>
        <w:rPr>
          <w:b/>
          <w:color w:val="000000" w:themeColor="text1"/>
        </w:rPr>
      </w:pPr>
    </w:p>
    <w:tbl>
      <w:tblPr>
        <w:tblStyle w:val="Normalnatabela"/>
        <w:tblW w:w="0" w:type="auto"/>
        <w:tblInd w:w="0" w:type="dxa"/>
        <w:tblCellMar>
          <w:left w:w="0" w:type="dxa"/>
          <w:right w:w="0" w:type="dxa"/>
        </w:tblCellMar>
        <w:tblLook w:val="04A0"/>
      </w:tblPr>
      <w:tblGrid>
        <w:gridCol w:w="3020"/>
        <w:gridCol w:w="5920"/>
      </w:tblGrid>
      <w:tr w:rsidR="009F733E" w:rsidRPr="00AE3038" w:rsidTr="009F733E">
        <w:trPr>
          <w:trHeight w:val="315"/>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lastRenderedPageBreak/>
              <w:t>Server</w:t>
            </w:r>
            <w:r w:rsidR="00F07731" w:rsidRPr="00AE3038">
              <w:rPr>
                <w:rFonts w:ascii="Calibri" w:hAnsi="Calibri" w:cs="Calibri"/>
                <w:b/>
                <w:bCs/>
                <w:color w:val="000000" w:themeColor="text1"/>
              </w:rPr>
              <w:t xml:space="preserve"> – 1 kom</w:t>
            </w:r>
          </w:p>
        </w:tc>
        <w:tc>
          <w:tcPr>
            <w:tcW w:w="5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Minimalne tehničke karakteristike</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Procesor</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Intel Xeon E3-1220v6 ; 4 jezgara, 4 niti; osnovni takt 3GHz, 8MB Cache, 14nm</w:t>
            </w:r>
            <w:r w:rsidRPr="00AE3038">
              <w:rPr>
                <w:rFonts w:ascii="Calibri" w:hAnsi="Calibri" w:cs="Calibri"/>
                <w:i/>
                <w:iCs/>
                <w:color w:val="000000" w:themeColor="text1"/>
              </w:rPr>
              <w:t xml:space="preserve"> ili ekvivalent</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Čipset</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xml:space="preserve">C236 </w:t>
            </w:r>
            <w:r w:rsidRPr="00AE3038">
              <w:rPr>
                <w:rFonts w:ascii="Calibri" w:hAnsi="Calibri" w:cs="Calibri"/>
                <w:i/>
                <w:iCs/>
                <w:color w:val="000000" w:themeColor="text1"/>
              </w:rPr>
              <w:t>ili ekvivalent</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Memorija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8GB DDR4, 2400MHz, proširivo do 64GB</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Hard disk</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min.1x600GB 2.5" SAS 12Gbps 10K</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Grafička karta: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Integrisana</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Optički uređaj</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DVD+/-RW sata</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Kućište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Rack mount maksimalne visine 1U</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Napajanje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250W</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Priključci i proširenja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 x PCIe 3.0, 2 x Gbit LAN,5x USB od kojih minimum 3x USB 3.0 (od ukupno 5 USB-a 2 moraju biti sa prednje strane)</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RAID kontroler</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Hardverski RAID kontroler sa podrškom za RAID modove:  0, 1, 5, 10, 50</w:t>
            </w:r>
          </w:p>
        </w:tc>
      </w:tr>
      <w:tr w:rsidR="009F733E" w:rsidRPr="00AE3038" w:rsidTr="009F733E">
        <w:trPr>
          <w:trHeight w:val="9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Daljinsko upravaljanje: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Mogućnost manipulacije serverom sa udaljene lokacije (easy restore), monitoring procesora, memorije, temperature, ventilatora.</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Softver:</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Windows server 2016 standard</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Ostalo:</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Uz server isporučiti opremu za montažu u rack ormar</w:t>
            </w:r>
          </w:p>
        </w:tc>
      </w:tr>
      <w:tr w:rsidR="009F733E" w:rsidRPr="00AE3038" w:rsidTr="009F733E">
        <w:trPr>
          <w:trHeight w:val="615"/>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Garancija: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xml:space="preserve">min. 36 meseci proizvođačke garancije </w:t>
            </w:r>
          </w:p>
        </w:tc>
      </w:tr>
    </w:tbl>
    <w:p w:rsidR="009F733E" w:rsidRPr="00AE3038" w:rsidRDefault="009F733E" w:rsidP="00975AE9">
      <w:pPr>
        <w:rPr>
          <w:b/>
          <w:color w:val="000000" w:themeColor="text1"/>
        </w:rPr>
      </w:pPr>
    </w:p>
    <w:tbl>
      <w:tblPr>
        <w:tblStyle w:val="Normalnatabela"/>
        <w:tblW w:w="0" w:type="auto"/>
        <w:tblInd w:w="0" w:type="dxa"/>
        <w:tblCellMar>
          <w:left w:w="0" w:type="dxa"/>
          <w:right w:w="0" w:type="dxa"/>
        </w:tblCellMar>
        <w:tblLook w:val="04A0"/>
      </w:tblPr>
      <w:tblGrid>
        <w:gridCol w:w="2969"/>
        <w:gridCol w:w="5954"/>
      </w:tblGrid>
      <w:tr w:rsidR="009F733E" w:rsidRPr="00AE3038" w:rsidTr="009F733E">
        <w:trPr>
          <w:trHeight w:val="315"/>
        </w:trPr>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b/>
                <w:bCs/>
                <w:color w:val="000000" w:themeColor="text1"/>
              </w:rPr>
            </w:pPr>
            <w:r w:rsidRPr="00AE3038">
              <w:rPr>
                <w:rFonts w:ascii="Calibri" w:hAnsi="Calibri" w:cs="Calibri"/>
                <w:b/>
                <w:bCs/>
                <w:color w:val="000000" w:themeColor="text1"/>
              </w:rPr>
              <w:t>Računar</w:t>
            </w:r>
            <w:r w:rsidR="00F07731" w:rsidRPr="00AE3038">
              <w:rPr>
                <w:rFonts w:ascii="Calibri" w:hAnsi="Calibri" w:cs="Calibri"/>
                <w:b/>
                <w:bCs/>
                <w:color w:val="000000" w:themeColor="text1"/>
              </w:rPr>
              <w:t xml:space="preserve"> -4 kom</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b/>
                <w:bCs/>
                <w:color w:val="000000" w:themeColor="text1"/>
              </w:rPr>
            </w:pPr>
            <w:r w:rsidRPr="00AE3038">
              <w:rPr>
                <w:rFonts w:ascii="Calibri" w:hAnsi="Calibri" w:cs="Calibri"/>
                <w:b/>
                <w:bCs/>
                <w:color w:val="000000" w:themeColor="text1"/>
              </w:rPr>
              <w:t>Minimalne tehničke karakteristike</w:t>
            </w:r>
          </w:p>
        </w:tc>
      </w:tr>
      <w:tr w:rsidR="009F733E" w:rsidRPr="00AE3038" w:rsidTr="009F733E">
        <w:trPr>
          <w:trHeight w:val="6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Procesor</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Intel G4560, osnovna frekvencija 3.50 GHz, 2C/4T, 3MB Cache, 14nm ili odgovarajući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Socket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Intel H110 Express ili odgovarajući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Memorija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4GB DDR4 2400MHz; proširivo do 32GB</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Grafička karta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integrisana, HD Graphics 610 ili odgovarajuća</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Hard disk:</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120 GB SSD</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Optički uređaj:</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bez optičkog uređaja</w:t>
            </w:r>
          </w:p>
        </w:tc>
      </w:tr>
      <w:tr w:rsidR="009F733E" w:rsidRPr="00AE3038" w:rsidTr="009F733E">
        <w:trPr>
          <w:trHeight w:val="9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Priključci na zadnjem panelu:</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2xUSB 3.1 gen1, 2xUSB 2.0, 1xserijski port, 1xVGA(D-sub), 1xRJ-45, 3xaudio priključak (Line in, Line out, Mic in), 2xPS/2 port, 1xparalelni port</w:t>
            </w:r>
          </w:p>
        </w:tc>
      </w:tr>
      <w:tr w:rsidR="009F733E" w:rsidRPr="00AE3038" w:rsidTr="009F733E">
        <w:trPr>
          <w:trHeight w:val="6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Proširenja: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1xPCIe x16, 5xPCIe x1, 1xM.2 konektor, 4xSATA 3Gb/s</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Kućište</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Mini tower</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Napajanje</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500W</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Tastatura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USB</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Miš</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Optički USB</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Operativni sistem:</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xml:space="preserve">Windows 10 Pro, neophodno je da operativni sistem bude nov, </w:t>
            </w:r>
            <w:r w:rsidRPr="00AE3038">
              <w:rPr>
                <w:rFonts w:ascii="Calibri" w:hAnsi="Calibri" w:cs="Calibri"/>
                <w:color w:val="000000" w:themeColor="text1"/>
              </w:rPr>
              <w:lastRenderedPageBreak/>
              <w:t>Naručilac neće prihvatiti varijantu operativnog sistema koji je namenjen za refabrikovane računare, koji je već bio u upotrebi I slično</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lastRenderedPageBreak/>
              <w:t>Sertifikati/Standardi</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Energy Star, WEEE, RoHS</w:t>
            </w:r>
          </w:p>
        </w:tc>
      </w:tr>
      <w:tr w:rsidR="009F733E" w:rsidRPr="00AE3038" w:rsidTr="009F733E">
        <w:trPr>
          <w:trHeight w:val="315"/>
        </w:trPr>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Garancija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24 meseca proizvođačke garancije</w:t>
            </w:r>
          </w:p>
        </w:tc>
      </w:tr>
    </w:tbl>
    <w:p w:rsidR="009F733E" w:rsidRPr="00AE3038" w:rsidRDefault="009F733E" w:rsidP="00975AE9">
      <w:pPr>
        <w:rPr>
          <w:b/>
          <w:color w:val="000000" w:themeColor="text1"/>
        </w:rPr>
      </w:pPr>
    </w:p>
    <w:tbl>
      <w:tblPr>
        <w:tblStyle w:val="Normalnatabela"/>
        <w:tblW w:w="0" w:type="auto"/>
        <w:tblInd w:w="0" w:type="dxa"/>
        <w:tblCellMar>
          <w:left w:w="0" w:type="dxa"/>
          <w:right w:w="0" w:type="dxa"/>
        </w:tblCellMar>
        <w:tblLook w:val="04A0"/>
      </w:tblPr>
      <w:tblGrid>
        <w:gridCol w:w="2969"/>
        <w:gridCol w:w="5954"/>
      </w:tblGrid>
      <w:tr w:rsidR="009F733E" w:rsidRPr="00AE3038" w:rsidTr="009F733E">
        <w:trPr>
          <w:trHeight w:val="315"/>
        </w:trPr>
        <w:tc>
          <w:tcPr>
            <w:tcW w:w="29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Skener</w:t>
            </w:r>
            <w:r w:rsidR="00F07731" w:rsidRPr="00AE3038">
              <w:rPr>
                <w:rFonts w:ascii="Calibri" w:hAnsi="Calibri" w:cs="Calibri"/>
                <w:b/>
                <w:bCs/>
                <w:color w:val="000000" w:themeColor="text1"/>
              </w:rPr>
              <w:t xml:space="preserve"> -1 kom</w:t>
            </w:r>
          </w:p>
        </w:tc>
        <w:tc>
          <w:tcPr>
            <w:tcW w:w="595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Minimalne tehničke karakteristike</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Tip</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Flatbed</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Format</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A4</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Senzor:</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CIS (Contact Image Sensor)</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Lampa:</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White LED</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Dubina boja:</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input 48-bit Color, output 24-bit color</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Nativna rezolucija:</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4.800dpi x 4.800dpi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Podržane rezolucije:</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50dpi - 6.400dpi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Preview strane:</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max. 10 sekundi (A4, 300dpi)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Brzina skeniranja monohromatsko:</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6ppm (A4, 300dpi), 5ppm (A4, 600dpi)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Brzina skeniranja U boji:</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6ppm (A4, 300dpi), 2ppm (A4, 600dpi)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Dodatne opcije:</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Skeniranje u PDF</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Povezivanje:</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 x USB 2.0</w:t>
            </w:r>
          </w:p>
        </w:tc>
      </w:tr>
      <w:tr w:rsidR="009F733E" w:rsidRPr="00AE3038" w:rsidTr="009F733E">
        <w:trPr>
          <w:trHeight w:val="315"/>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Garancija</w:t>
            </w:r>
          </w:p>
        </w:tc>
        <w:tc>
          <w:tcPr>
            <w:tcW w:w="5954" w:type="dxa"/>
            <w:tcBorders>
              <w:top w:val="nil"/>
              <w:left w:val="nil"/>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24 meseca garancije</w:t>
            </w:r>
          </w:p>
        </w:tc>
      </w:tr>
    </w:tbl>
    <w:p w:rsidR="009F733E" w:rsidRPr="00AE3038" w:rsidRDefault="009F733E" w:rsidP="00975AE9">
      <w:pPr>
        <w:rPr>
          <w:b/>
          <w:color w:val="000000" w:themeColor="text1"/>
        </w:rPr>
      </w:pPr>
    </w:p>
    <w:tbl>
      <w:tblPr>
        <w:tblStyle w:val="Normalnatabela"/>
        <w:tblW w:w="0" w:type="auto"/>
        <w:tblInd w:w="0" w:type="dxa"/>
        <w:tblCellMar>
          <w:left w:w="0" w:type="dxa"/>
          <w:right w:w="0" w:type="dxa"/>
        </w:tblCellMar>
        <w:tblLook w:val="04A0"/>
      </w:tblPr>
      <w:tblGrid>
        <w:gridCol w:w="2969"/>
        <w:gridCol w:w="5954"/>
      </w:tblGrid>
      <w:tr w:rsidR="009F733E" w:rsidRPr="00AE3038" w:rsidTr="009F733E">
        <w:trPr>
          <w:trHeight w:val="315"/>
        </w:trPr>
        <w:tc>
          <w:tcPr>
            <w:tcW w:w="296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Laserski štampač</w:t>
            </w:r>
            <w:r w:rsidR="00F07731" w:rsidRPr="00AE3038">
              <w:rPr>
                <w:rFonts w:ascii="Calibri" w:hAnsi="Calibri" w:cs="Calibri"/>
                <w:b/>
                <w:bCs/>
                <w:color w:val="000000" w:themeColor="text1"/>
              </w:rPr>
              <w:t xml:space="preserve"> - 18 kom</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Minimalne tehničke karakteristike</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Tip uređaja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Štampač</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Funkcije</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Laserska štampa</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Način štampe</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Monohromatski (b/w)</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Format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A4</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Procesor</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600 MHz</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Brzina štampe (A4)</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22ppm</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Vreme do izlaska prve strane (A4, ready)</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maks. 7.3sekunde</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Rezolucija štampe (dpi)</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120dpi</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Dupleks štampa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Da, manuelno</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Kapacitet memorije</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128MB</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Podržana debljina papira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60-163 g/m2</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Kapacitet fioke za papir (br.listova)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150 listova</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Izlazni kapacitet papira (br.listova)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100 listova</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Maksimalni mesečni ciklus štampe</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10.000 strana</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lastRenderedPageBreak/>
              <w:t>Preporučeni mesečni ciklus štampe</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1.500 strana</w:t>
            </w:r>
          </w:p>
        </w:tc>
      </w:tr>
      <w:tr w:rsidR="009F733E" w:rsidRPr="00AE3038" w:rsidTr="009F733E">
        <w:trPr>
          <w:trHeight w:val="300"/>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Portovi (standardni)</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1xUSB 2.0 (Hi speed)</w:t>
            </w:r>
          </w:p>
        </w:tc>
      </w:tr>
      <w:tr w:rsidR="009F733E" w:rsidRPr="00AE3038" w:rsidTr="009F733E">
        <w:trPr>
          <w:trHeight w:val="315"/>
        </w:trPr>
        <w:tc>
          <w:tcPr>
            <w:tcW w:w="29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Garancija</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24 meseca garancije</w:t>
            </w:r>
          </w:p>
        </w:tc>
      </w:tr>
    </w:tbl>
    <w:p w:rsidR="009F733E" w:rsidRPr="00AE3038" w:rsidRDefault="009F733E" w:rsidP="00975AE9">
      <w:pPr>
        <w:rPr>
          <w:b/>
          <w:color w:val="000000" w:themeColor="text1"/>
        </w:rPr>
      </w:pPr>
    </w:p>
    <w:tbl>
      <w:tblPr>
        <w:tblStyle w:val="Normalnatabela"/>
        <w:tblW w:w="0" w:type="auto"/>
        <w:tblInd w:w="0" w:type="dxa"/>
        <w:tblCellMar>
          <w:left w:w="0" w:type="dxa"/>
          <w:right w:w="0" w:type="dxa"/>
        </w:tblCellMar>
        <w:tblLook w:val="04A0"/>
      </w:tblPr>
      <w:tblGrid>
        <w:gridCol w:w="3020"/>
        <w:gridCol w:w="5920"/>
      </w:tblGrid>
      <w:tr w:rsidR="009F733E" w:rsidRPr="00AE3038" w:rsidTr="009F733E">
        <w:trPr>
          <w:trHeight w:val="315"/>
        </w:trPr>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MFP A4 uređaj crno beli</w:t>
            </w:r>
            <w:r w:rsidR="00F07731" w:rsidRPr="00AE3038">
              <w:rPr>
                <w:rFonts w:ascii="Calibri" w:hAnsi="Calibri" w:cs="Calibri"/>
                <w:b/>
                <w:bCs/>
                <w:color w:val="000000" w:themeColor="text1"/>
              </w:rPr>
              <w:t xml:space="preserve"> -3 kom</w:t>
            </w:r>
          </w:p>
        </w:tc>
        <w:tc>
          <w:tcPr>
            <w:tcW w:w="5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b/>
                <w:bCs/>
                <w:color w:val="000000" w:themeColor="text1"/>
              </w:rPr>
              <w:t>Minimalne tehničke karakteristike</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Tip uređaja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xml:space="preserve">A4 multifunkcijski laserski monohromatski 3-u-1 (štampač, skener, kopir) </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Brzina štampe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40ppm A4</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Rezolucija štampe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1200dpi</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Vreme do štampe prve strane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7s</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Vreme do prve kopije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7s</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Procesor</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800 MHz</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Kapacitet memorije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512MB</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Ulazni kapacitet fioka za papir</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250 listova A4</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Kapacitet višenamenske ulazne fioke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100 listova A4</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Podržana debljina papira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60-220g/m² (min.)</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Priključci</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USB 2.0, USB Host interface, Gigabit LAN (RJ-45), slot za opcionu SD karticu</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SCAN opcije</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TWAIN, WIA, WSD</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Rezolucija skeniranja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600 dpi</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Tip skeniranog dokumenta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TIFF, PDF, PDF/A-1 , PDF visoke kompresije, encrypted PDF, JPEG, XPS</w:t>
            </w:r>
          </w:p>
        </w:tc>
      </w:tr>
      <w:tr w:rsidR="009F733E" w:rsidRPr="00AE3038" w:rsidTr="009F733E">
        <w:trPr>
          <w:trHeight w:val="6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Brzina skeniranja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40ipm (300dpi, A4, jednostrano, crno belo) , 23 ipm (300dpi, A4, jednostrano, u boji)</w:t>
            </w:r>
          </w:p>
        </w:tc>
      </w:tr>
      <w:tr w:rsidR="009F733E" w:rsidRPr="00AE3038" w:rsidTr="009F733E">
        <w:trPr>
          <w:trHeight w:val="9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Ostalo</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Duplex štampa, ADF, Scan-once-copy-many, Elektronsko sortiranje, 25% - 400% umanjenje - uveličavanje, Kopiranje ID kartica</w:t>
            </w:r>
          </w:p>
        </w:tc>
      </w:tr>
      <w:tr w:rsidR="009F733E" w:rsidRPr="00AE3038" w:rsidTr="009F733E">
        <w:trPr>
          <w:trHeight w:val="9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Kapacitet potrošnog materijala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Pored uređaja i inicijalnog tonera potrebno je isporučiti i originalne rezervne tonere koji će obezbediti štampu od minimalno 3600 strana A4 * (zajedno sa inicijalnim tonerom).</w:t>
            </w:r>
          </w:p>
        </w:tc>
      </w:tr>
      <w:tr w:rsidR="009F733E" w:rsidRPr="00AE3038" w:rsidTr="009F733E">
        <w:trPr>
          <w:trHeight w:val="12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 </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Ostali originalni potrošni materijal (maintanace kits, image units, fotokonduktori, drum units, developers, itd.) nephodan za štampu minimalno 100.000 strana A4 ** (zajedno sa incijalnim potrošnim materijalom)</w:t>
            </w:r>
          </w:p>
        </w:tc>
      </w:tr>
      <w:tr w:rsidR="009F733E" w:rsidRPr="00AE3038" w:rsidTr="009F733E">
        <w:trPr>
          <w:trHeight w:val="300"/>
        </w:trPr>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Garancija</w:t>
            </w:r>
          </w:p>
        </w:tc>
        <w:tc>
          <w:tcPr>
            <w:tcW w:w="5920" w:type="dxa"/>
            <w:tcBorders>
              <w:top w:val="nil"/>
              <w:left w:val="nil"/>
              <w:bottom w:val="single" w:sz="8" w:space="0" w:color="auto"/>
              <w:right w:val="single" w:sz="8" w:space="0" w:color="auto"/>
            </w:tcBorders>
            <w:tcMar>
              <w:top w:w="0" w:type="dxa"/>
              <w:left w:w="108" w:type="dxa"/>
              <w:bottom w:w="0" w:type="dxa"/>
              <w:right w:w="108" w:type="dxa"/>
            </w:tcMar>
            <w:hideMark/>
          </w:tcPr>
          <w:p w:rsidR="009F733E" w:rsidRPr="00AE3038" w:rsidRDefault="009F733E" w:rsidP="009F733E">
            <w:pPr>
              <w:rPr>
                <w:rFonts w:ascii="Calibri" w:hAnsi="Calibri" w:cs="Calibri"/>
                <w:color w:val="000000" w:themeColor="text1"/>
              </w:rPr>
            </w:pPr>
            <w:r w:rsidRPr="00AE3038">
              <w:rPr>
                <w:rFonts w:ascii="Calibri" w:hAnsi="Calibri" w:cs="Calibri"/>
                <w:color w:val="000000" w:themeColor="text1"/>
              </w:rPr>
              <w:t>min. 24 meseca proizvođačke garancije</w:t>
            </w:r>
          </w:p>
        </w:tc>
      </w:tr>
    </w:tbl>
    <w:p w:rsidR="009F733E" w:rsidRPr="00AE3038" w:rsidRDefault="009F733E" w:rsidP="00975AE9">
      <w:pPr>
        <w:rPr>
          <w:b/>
          <w:color w:val="000000" w:themeColor="text1"/>
        </w:rPr>
      </w:pPr>
    </w:p>
    <w:p w:rsidR="008A7265" w:rsidRPr="00AE3038" w:rsidRDefault="008A7265" w:rsidP="008A7265">
      <w:pPr>
        <w:jc w:val="both"/>
        <w:rPr>
          <w:color w:val="000000" w:themeColor="text1"/>
        </w:rPr>
      </w:pPr>
      <w:r w:rsidRPr="00AE3038">
        <w:rPr>
          <w:b/>
          <w:color w:val="000000" w:themeColor="text1"/>
        </w:rPr>
        <w:t>Напомена:</w:t>
      </w:r>
      <w:r w:rsidRPr="00AE3038">
        <w:rPr>
          <w:color w:val="000000" w:themeColor="text1"/>
        </w:rPr>
        <w:t xml:space="preserve"> </w:t>
      </w:r>
    </w:p>
    <w:p w:rsidR="008A7265" w:rsidRPr="00AE3038" w:rsidRDefault="008A7265" w:rsidP="008A7265">
      <w:pPr>
        <w:tabs>
          <w:tab w:val="left" w:pos="0"/>
        </w:tabs>
        <w:ind w:right="49"/>
        <w:jc w:val="both"/>
        <w:rPr>
          <w:color w:val="000000" w:themeColor="text1"/>
        </w:rPr>
      </w:pPr>
      <w:r w:rsidRPr="00AE3038">
        <w:rPr>
          <w:color w:val="000000" w:themeColor="text1"/>
        </w:rPr>
        <w:lastRenderedPageBreak/>
        <w:t xml:space="preserve">Понуђач мора бити овлашћен од стране произвођача за продају понуђених добара, о чему ће доставити одговарајући доказ. </w:t>
      </w:r>
      <w:r w:rsidRPr="00AE3038">
        <w:rPr>
          <w:noProof/>
          <w:color w:val="000000" w:themeColor="text1"/>
          <w:lang w:eastAsia="en-US"/>
        </w:rPr>
        <w:t xml:space="preserve">Неопходно је да Понуђач достави техничку спецификацију и потврду о произвођачкој гаранцији за сву понуђену опрему за коју се тражи произвођачка гаранција. </w:t>
      </w:r>
      <w:r w:rsidRPr="00AE3038">
        <w:rPr>
          <w:b/>
          <w:noProof/>
          <w:color w:val="000000" w:themeColor="text1"/>
          <w:lang w:eastAsia="en-US"/>
        </w:rPr>
        <w:t>Доказ:</w:t>
      </w:r>
      <w:r w:rsidRPr="00AE3038">
        <w:rPr>
          <w:noProof/>
          <w:color w:val="000000" w:themeColor="text1"/>
          <w:lang w:eastAsia="en-US"/>
        </w:rPr>
        <w:t xml:space="preserve">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јавну набавку и мора се односити на територију Републике Србије.</w:t>
      </w:r>
    </w:p>
    <w:p w:rsidR="008A7265" w:rsidRPr="00AE3038" w:rsidRDefault="008A7265" w:rsidP="008A7265">
      <w:pPr>
        <w:autoSpaceDE w:val="0"/>
        <w:autoSpaceDN w:val="0"/>
        <w:adjustRightInd w:val="0"/>
        <w:ind w:right="49"/>
        <w:jc w:val="both"/>
        <w:rPr>
          <w:b/>
          <w:noProof/>
          <w:color w:val="000000" w:themeColor="text1"/>
          <w:lang w:eastAsia="en-US"/>
        </w:rPr>
      </w:pPr>
      <w:r w:rsidRPr="00AE3038">
        <w:rPr>
          <w:b/>
          <w:noProof/>
          <w:color w:val="000000" w:themeColor="text1"/>
          <w:lang w:eastAsia="en-US"/>
        </w:rPr>
        <w:t xml:space="preserve">Сва техничка документација (опис производа, </w:t>
      </w:r>
      <w:r w:rsidRPr="00AE3038">
        <w:rPr>
          <w:b/>
          <w:noProof/>
          <w:color w:val="000000" w:themeColor="text1"/>
          <w:lang w:val="en-US" w:eastAsia="en-US"/>
        </w:rPr>
        <w:t>datasheet</w:t>
      </w:r>
      <w:r w:rsidRPr="00AE3038">
        <w:rPr>
          <w:b/>
          <w:noProof/>
          <w:color w:val="000000" w:themeColor="text1"/>
          <w:lang w:eastAsia="en-US"/>
        </w:rPr>
        <w:t xml:space="preserve"> - </w:t>
      </w:r>
      <w:r w:rsidRPr="00AE3038">
        <w:rPr>
          <w:b/>
          <w:noProof/>
          <w:color w:val="000000" w:themeColor="text1"/>
          <w:lang w:val="en-US" w:eastAsia="en-US"/>
        </w:rPr>
        <w:t>ovi</w:t>
      </w:r>
      <w:r w:rsidRPr="00AE3038">
        <w:rPr>
          <w:b/>
          <w:noProof/>
          <w:color w:val="000000" w:themeColor="text1"/>
          <w:lang w:eastAsia="en-US"/>
        </w:rPr>
        <w:t xml:space="preserve"> и сл.) као и наведене потврде</w:t>
      </w:r>
      <w:r w:rsidR="008E2247" w:rsidRPr="00AE3038">
        <w:rPr>
          <w:b/>
          <w:noProof/>
          <w:color w:val="000000" w:themeColor="text1"/>
          <w:lang w:eastAsia="en-US"/>
        </w:rPr>
        <w:t xml:space="preserve"> могу бити достављене на енглеском језику. Достављена техничка документација мора недвосмислено </w:t>
      </w:r>
      <w:r w:rsidRPr="00AE3038">
        <w:rPr>
          <w:b/>
          <w:noProof/>
          <w:color w:val="000000" w:themeColor="text1"/>
          <w:lang w:eastAsia="en-US"/>
        </w:rPr>
        <w:t>показивати да понуђена добра у потпуности одговарају свим минималним техничким захтевима.</w:t>
      </w:r>
    </w:p>
    <w:p w:rsidR="008A7265" w:rsidRPr="00AE3038" w:rsidRDefault="008A7265" w:rsidP="008A7265">
      <w:pPr>
        <w:autoSpaceDE w:val="0"/>
        <w:autoSpaceDN w:val="0"/>
        <w:adjustRightInd w:val="0"/>
        <w:ind w:right="49"/>
        <w:jc w:val="both"/>
        <w:rPr>
          <w:noProof/>
          <w:color w:val="000000" w:themeColor="text1"/>
          <w:lang w:eastAsia="en-US"/>
        </w:rPr>
      </w:pPr>
    </w:p>
    <w:p w:rsidR="008A7265" w:rsidRPr="00AE3038" w:rsidRDefault="008A7265" w:rsidP="008A7265">
      <w:pPr>
        <w:autoSpaceDE w:val="0"/>
        <w:autoSpaceDN w:val="0"/>
        <w:adjustRightInd w:val="0"/>
        <w:ind w:right="49"/>
        <w:rPr>
          <w:b/>
          <w:bCs/>
          <w:color w:val="000000" w:themeColor="text1"/>
          <w:lang w:val="ru-RU"/>
        </w:rPr>
      </w:pPr>
      <w:r w:rsidRPr="00AE3038">
        <w:rPr>
          <w:b/>
          <w:bCs/>
          <w:color w:val="000000" w:themeColor="text1"/>
          <w:lang w:val="ru-RU"/>
        </w:rPr>
        <w:t xml:space="preserve">Конфигурација и </w:t>
      </w:r>
      <w:r w:rsidRPr="00AE3038">
        <w:rPr>
          <w:b/>
          <w:bCs/>
          <w:color w:val="000000" w:themeColor="text1"/>
        </w:rPr>
        <w:t>BRAND</w:t>
      </w:r>
      <w:r w:rsidRPr="00AE3038">
        <w:rPr>
          <w:b/>
          <w:bCs/>
          <w:color w:val="000000" w:themeColor="text1"/>
          <w:lang w:val="ru-RU"/>
        </w:rPr>
        <w:t xml:space="preserve"> </w:t>
      </w:r>
      <w:r w:rsidRPr="00AE3038">
        <w:rPr>
          <w:b/>
          <w:bCs/>
          <w:color w:val="000000" w:themeColor="text1"/>
        </w:rPr>
        <w:t>NAME</w:t>
      </w:r>
    </w:p>
    <w:p w:rsidR="008A7265" w:rsidRPr="00AE3038" w:rsidRDefault="008A7265" w:rsidP="008A7265">
      <w:pPr>
        <w:autoSpaceDE w:val="0"/>
        <w:autoSpaceDN w:val="0"/>
        <w:adjustRightInd w:val="0"/>
        <w:ind w:right="49"/>
        <w:jc w:val="both"/>
        <w:rPr>
          <w:color w:val="000000" w:themeColor="text1"/>
          <w:lang w:val="ru-RU"/>
        </w:rPr>
      </w:pPr>
      <w:r w:rsidRPr="00AE3038">
        <w:rPr>
          <w:color w:val="000000" w:themeColor="text1"/>
          <w:lang w:val="ru-RU"/>
        </w:rPr>
        <w:t xml:space="preserve">Понуђач је дужан да у образац понуде наведе </w:t>
      </w:r>
      <w:r w:rsidRPr="00AE3038">
        <w:rPr>
          <w:b/>
          <w:bCs/>
          <w:color w:val="000000" w:themeColor="text1"/>
        </w:rPr>
        <w:t>BRAND</w:t>
      </w:r>
      <w:r w:rsidRPr="00AE3038">
        <w:rPr>
          <w:b/>
          <w:bCs/>
          <w:color w:val="000000" w:themeColor="text1"/>
          <w:lang w:val="ru-RU"/>
        </w:rPr>
        <w:t xml:space="preserve"> </w:t>
      </w:r>
      <w:r w:rsidRPr="00AE3038">
        <w:rPr>
          <w:b/>
          <w:bCs/>
          <w:color w:val="000000" w:themeColor="text1"/>
        </w:rPr>
        <w:t>NAME</w:t>
      </w:r>
      <w:r w:rsidRPr="00AE3038">
        <w:rPr>
          <w:b/>
          <w:bCs/>
          <w:color w:val="000000" w:themeColor="text1"/>
          <w:lang w:val="ru-RU"/>
        </w:rPr>
        <w:t xml:space="preserve">/ МОДЕЛ </w:t>
      </w:r>
      <w:r w:rsidRPr="00AE3038">
        <w:rPr>
          <w:color w:val="000000" w:themeColor="text1"/>
          <w:lang w:val="ru-RU"/>
        </w:rPr>
        <w:t>из Обрасца</w:t>
      </w:r>
      <w:r w:rsidRPr="00AE3038">
        <w:rPr>
          <w:color w:val="000000" w:themeColor="text1"/>
        </w:rPr>
        <w:t xml:space="preserve"> </w:t>
      </w:r>
      <w:r w:rsidRPr="00AE3038">
        <w:rPr>
          <w:color w:val="000000" w:themeColor="text1"/>
          <w:lang w:val="ru-RU"/>
        </w:rPr>
        <w:t>спецификације понуде и да достави на свом меморандуму тачну интернет адресу са сајта где је наведена понуђена конфигурација (односно модел опреме и спецификације), у супротном понуда ће бити неприхватљива.</w:t>
      </w:r>
    </w:p>
    <w:p w:rsidR="008A7265" w:rsidRPr="00AE3038" w:rsidRDefault="008A7265" w:rsidP="008A7265">
      <w:pPr>
        <w:pStyle w:val="Default"/>
        <w:ind w:right="49"/>
        <w:jc w:val="both"/>
        <w:rPr>
          <w:rFonts w:ascii="Times New Roman" w:hAnsi="Times New Roman" w:cs="Times New Roman"/>
          <w:color w:val="000000" w:themeColor="text1"/>
          <w:lang w:val="sr-Cyrl-CS"/>
        </w:rPr>
      </w:pPr>
    </w:p>
    <w:p w:rsidR="008A7265" w:rsidRPr="00AE3038" w:rsidRDefault="008A7265" w:rsidP="008A7265">
      <w:pPr>
        <w:pStyle w:val="ListParagraph"/>
        <w:ind w:left="0" w:right="49"/>
        <w:jc w:val="both"/>
        <w:rPr>
          <w:b/>
          <w:color w:val="000000" w:themeColor="text1"/>
        </w:rPr>
      </w:pPr>
      <w:r w:rsidRPr="00AE3038">
        <w:rPr>
          <w:b/>
          <w:color w:val="000000" w:themeColor="text1"/>
        </w:rPr>
        <w:t>Место и рок испоруке</w:t>
      </w:r>
    </w:p>
    <w:p w:rsidR="008A7265" w:rsidRPr="00AE3038" w:rsidRDefault="008A7265" w:rsidP="008A7265">
      <w:pPr>
        <w:pStyle w:val="ListParagraph"/>
        <w:ind w:left="0" w:right="49"/>
        <w:jc w:val="both"/>
        <w:rPr>
          <w:color w:val="000000" w:themeColor="text1"/>
        </w:rPr>
      </w:pPr>
      <w:r w:rsidRPr="00AE3038">
        <w:rPr>
          <w:color w:val="000000" w:themeColor="text1"/>
        </w:rPr>
        <w:t>Место испоруке је франко магацин Дома здравља Сремска Митровица. Понуђач је дужан да испоруку добара врши</w:t>
      </w:r>
      <w:r w:rsidRPr="00AE3038">
        <w:rPr>
          <w:color w:val="000000" w:themeColor="text1"/>
          <w:lang w:val="sr-Latn-CS"/>
        </w:rPr>
        <w:t xml:space="preserve"> </w:t>
      </w:r>
      <w:r w:rsidRPr="00AE3038">
        <w:rPr>
          <w:color w:val="000000" w:themeColor="text1"/>
        </w:rPr>
        <w:t>након пријема писменог или усменог Захтева од стране наручиоца а најдуже у року од 3 дана од дана пријема истог.</w:t>
      </w:r>
    </w:p>
    <w:p w:rsidR="008A7265" w:rsidRPr="00AE3038" w:rsidRDefault="008A7265" w:rsidP="008A7265">
      <w:pPr>
        <w:autoSpaceDE w:val="0"/>
        <w:autoSpaceDN w:val="0"/>
        <w:adjustRightInd w:val="0"/>
        <w:ind w:right="49"/>
        <w:jc w:val="both"/>
        <w:rPr>
          <w:b/>
          <w:bCs/>
          <w:color w:val="000000" w:themeColor="text1"/>
          <w:lang w:val="ru-RU"/>
        </w:rPr>
      </w:pPr>
    </w:p>
    <w:p w:rsidR="008A7265" w:rsidRPr="00AE3038" w:rsidRDefault="008A7265" w:rsidP="008A7265">
      <w:pPr>
        <w:autoSpaceDE w:val="0"/>
        <w:autoSpaceDN w:val="0"/>
        <w:adjustRightInd w:val="0"/>
        <w:ind w:right="49"/>
        <w:jc w:val="both"/>
        <w:rPr>
          <w:b/>
          <w:bCs/>
          <w:color w:val="000000" w:themeColor="text1"/>
          <w:lang w:val="ru-RU"/>
        </w:rPr>
      </w:pPr>
      <w:r w:rsidRPr="00AE3038">
        <w:rPr>
          <w:b/>
          <w:bCs/>
          <w:color w:val="000000" w:themeColor="text1"/>
          <w:lang w:val="ru-RU"/>
        </w:rPr>
        <w:t>Гаранција</w:t>
      </w:r>
    </w:p>
    <w:p w:rsidR="008A7265" w:rsidRPr="00AE3038" w:rsidRDefault="008A7265" w:rsidP="008A7265">
      <w:pPr>
        <w:autoSpaceDE w:val="0"/>
        <w:autoSpaceDN w:val="0"/>
        <w:adjustRightInd w:val="0"/>
        <w:ind w:right="49"/>
        <w:jc w:val="both"/>
        <w:rPr>
          <w:color w:val="000000" w:themeColor="text1"/>
        </w:rPr>
      </w:pPr>
      <w:r w:rsidRPr="00AE3038">
        <w:rPr>
          <w:color w:val="000000" w:themeColor="text1"/>
          <w:lang w:val="ru-RU"/>
        </w:rPr>
        <w:t>Понуђач је дужан да за понуђена добра да гаранцију</w:t>
      </w:r>
      <w:r w:rsidRPr="00AE3038">
        <w:rPr>
          <w:color w:val="000000" w:themeColor="text1"/>
        </w:rPr>
        <w:t xml:space="preserve"> наведену према Техничкој спецификацији</w:t>
      </w:r>
      <w:r w:rsidRPr="00AE3038">
        <w:rPr>
          <w:color w:val="000000" w:themeColor="text1"/>
          <w:lang w:val="sr-Latn-CS"/>
        </w:rPr>
        <w:t>,</w:t>
      </w:r>
      <w:r w:rsidRPr="00AE3038">
        <w:rPr>
          <w:color w:val="000000" w:themeColor="text1"/>
          <w:lang w:val="ru-RU"/>
        </w:rPr>
        <w:t xml:space="preserve"> као и да</w:t>
      </w:r>
      <w:r w:rsidRPr="00AE3038">
        <w:rPr>
          <w:color w:val="000000" w:themeColor="text1"/>
        </w:rPr>
        <w:t xml:space="preserve"> </w:t>
      </w:r>
      <w:r w:rsidRPr="00AE3038">
        <w:rPr>
          <w:color w:val="000000" w:themeColor="text1"/>
          <w:lang w:val="ru-RU"/>
        </w:rPr>
        <w:t>достави неопходну техничку документацију.</w:t>
      </w:r>
    </w:p>
    <w:p w:rsidR="008A7265" w:rsidRPr="00AE3038" w:rsidRDefault="008A7265" w:rsidP="008A7265">
      <w:pPr>
        <w:autoSpaceDE w:val="0"/>
        <w:autoSpaceDN w:val="0"/>
        <w:adjustRightInd w:val="0"/>
        <w:ind w:right="49"/>
        <w:jc w:val="both"/>
        <w:rPr>
          <w:color w:val="000000" w:themeColor="text1"/>
          <w:szCs w:val="22"/>
        </w:rPr>
      </w:pPr>
    </w:p>
    <w:p w:rsidR="008A7265" w:rsidRPr="00AE3038" w:rsidRDefault="008A7265" w:rsidP="008A7265">
      <w:pPr>
        <w:autoSpaceDE w:val="0"/>
        <w:autoSpaceDN w:val="0"/>
        <w:adjustRightInd w:val="0"/>
        <w:ind w:right="49"/>
        <w:jc w:val="both"/>
        <w:rPr>
          <w:b/>
          <w:bCs/>
          <w:color w:val="000000" w:themeColor="text1"/>
          <w:lang w:val="ru-RU"/>
        </w:rPr>
      </w:pPr>
      <w:r w:rsidRPr="00AE3038">
        <w:rPr>
          <w:b/>
          <w:bCs/>
          <w:color w:val="000000" w:themeColor="text1"/>
          <w:lang w:val="ru-RU"/>
        </w:rPr>
        <w:t>Начин спровођења контроле квалитета и квантитета</w:t>
      </w:r>
    </w:p>
    <w:p w:rsidR="008A7265" w:rsidRPr="00AE3038" w:rsidRDefault="008A7265" w:rsidP="008A7265">
      <w:pPr>
        <w:ind w:right="49"/>
        <w:jc w:val="both"/>
        <w:rPr>
          <w:color w:val="000000" w:themeColor="text1"/>
          <w:lang w:val="sr-Latn-CS"/>
        </w:rPr>
      </w:pPr>
      <w:r w:rsidRPr="00AE3038">
        <w:rPr>
          <w:color w:val="000000" w:themeColor="text1"/>
          <w:lang w:val="ru-RU"/>
        </w:rPr>
        <w:t xml:space="preserve">Понуђач </w:t>
      </w:r>
      <w:r w:rsidRPr="00AE3038">
        <w:rPr>
          <w:color w:val="000000" w:themeColor="text1"/>
        </w:rPr>
        <w:t>je</w:t>
      </w:r>
      <w:r w:rsidRPr="00AE3038">
        <w:rPr>
          <w:color w:val="000000" w:themeColor="text1"/>
          <w:lang w:val="ru-RU"/>
        </w:rPr>
        <w:t xml:space="preserve"> дужан да понуди добра која морају задовољавати техничке и</w:t>
      </w:r>
      <w:r w:rsidRPr="00AE3038">
        <w:rPr>
          <w:color w:val="000000" w:themeColor="text1"/>
        </w:rPr>
        <w:t xml:space="preserve"> </w:t>
      </w:r>
      <w:r w:rsidRPr="00AE3038">
        <w:rPr>
          <w:color w:val="000000" w:themeColor="text1"/>
          <w:lang w:val="ru-RU"/>
        </w:rPr>
        <w:t>функционалне карактеристике и важеће стандарде у складу са условима из</w:t>
      </w:r>
      <w:r w:rsidRPr="00AE3038">
        <w:rPr>
          <w:color w:val="000000" w:themeColor="text1"/>
        </w:rPr>
        <w:t xml:space="preserve"> техничке </w:t>
      </w:r>
      <w:r w:rsidRPr="00AE3038">
        <w:rPr>
          <w:color w:val="000000" w:themeColor="text1"/>
          <w:lang w:val="ru-RU"/>
        </w:rPr>
        <w:t>спецификације конкурсне документације.</w:t>
      </w:r>
      <w:r w:rsidRPr="00AE3038">
        <w:rPr>
          <w:color w:val="000000" w:themeColor="text1"/>
        </w:rPr>
        <w:t xml:space="preserve"> Квалитет добара</w:t>
      </w:r>
      <w:r w:rsidRPr="00AE3038">
        <w:rPr>
          <w:color w:val="000000" w:themeColor="text1"/>
          <w:lang w:val="sr-Latn-CS"/>
        </w:rPr>
        <w:t xml:space="preserve"> </w:t>
      </w:r>
      <w:r w:rsidRPr="00AE3038">
        <w:rPr>
          <w:color w:val="000000" w:themeColor="text1"/>
        </w:rPr>
        <w:t>који су предмет</w:t>
      </w:r>
      <w:r w:rsidRPr="00AE3038">
        <w:rPr>
          <w:color w:val="000000" w:themeColor="text1"/>
          <w:lang w:val="sr-Latn-CS"/>
        </w:rPr>
        <w:t xml:space="preserve"> </w:t>
      </w:r>
      <w:r w:rsidRPr="00AE3038">
        <w:rPr>
          <w:color w:val="000000" w:themeColor="text1"/>
        </w:rPr>
        <w:t>овог уговора мора у потпуности</w:t>
      </w:r>
      <w:r w:rsidRPr="00AE3038">
        <w:rPr>
          <w:color w:val="000000" w:themeColor="text1"/>
          <w:lang w:val="sr-Latn-CS"/>
        </w:rPr>
        <w:t xml:space="preserve"> </w:t>
      </w:r>
      <w:r w:rsidRPr="00AE3038">
        <w:rPr>
          <w:color w:val="000000" w:themeColor="text1"/>
        </w:rPr>
        <w:t>одговарати важећим</w:t>
      </w:r>
      <w:r w:rsidRPr="00AE3038">
        <w:rPr>
          <w:color w:val="000000" w:themeColor="text1"/>
          <w:lang w:val="sr-Latn-CS"/>
        </w:rPr>
        <w:t xml:space="preserve"> </w:t>
      </w:r>
      <w:r w:rsidRPr="00AE3038">
        <w:rPr>
          <w:color w:val="000000" w:themeColor="text1"/>
        </w:rPr>
        <w:t>и међународним стандардима</w:t>
      </w:r>
      <w:r w:rsidRPr="00AE3038">
        <w:rPr>
          <w:color w:val="000000" w:themeColor="text1"/>
          <w:lang w:val="sr-Latn-CS"/>
        </w:rPr>
        <w:t xml:space="preserve"> </w:t>
      </w:r>
      <w:r w:rsidRPr="00AE3038">
        <w:rPr>
          <w:color w:val="000000" w:themeColor="text1"/>
        </w:rPr>
        <w:t>за ту врсту добар</w:t>
      </w:r>
      <w:r w:rsidRPr="00AE3038">
        <w:rPr>
          <w:color w:val="000000" w:themeColor="text1"/>
          <w:lang w:val="sr-Latn-CS"/>
        </w:rPr>
        <w:t>а.</w:t>
      </w:r>
    </w:p>
    <w:p w:rsidR="008A7265" w:rsidRPr="00AE3038" w:rsidRDefault="008A7265" w:rsidP="008A7265">
      <w:pPr>
        <w:autoSpaceDE w:val="0"/>
        <w:autoSpaceDN w:val="0"/>
        <w:adjustRightInd w:val="0"/>
        <w:ind w:right="49"/>
        <w:jc w:val="both"/>
        <w:rPr>
          <w:color w:val="000000" w:themeColor="text1"/>
          <w:lang w:val="ru-RU"/>
        </w:rPr>
      </w:pPr>
      <w:r w:rsidRPr="00AE3038">
        <w:rPr>
          <w:color w:val="000000" w:themeColor="text1"/>
          <w:lang w:val="ru-RU"/>
        </w:rPr>
        <w:t xml:space="preserve">Наручилац и </w:t>
      </w:r>
      <w:r w:rsidRPr="00AE3038">
        <w:rPr>
          <w:color w:val="000000" w:themeColor="text1"/>
        </w:rPr>
        <w:t>П</w:t>
      </w:r>
      <w:r w:rsidRPr="00AE3038">
        <w:rPr>
          <w:color w:val="000000" w:themeColor="text1"/>
          <w:lang w:val="ru-RU"/>
        </w:rPr>
        <w:t>онуђач ће констатовати преузимање добара. У случају утврђених</w:t>
      </w:r>
      <w:r w:rsidRPr="00AE3038">
        <w:rPr>
          <w:color w:val="000000" w:themeColor="text1"/>
        </w:rPr>
        <w:t xml:space="preserve"> </w:t>
      </w:r>
      <w:r w:rsidRPr="00AE3038">
        <w:rPr>
          <w:color w:val="000000" w:themeColor="text1"/>
          <w:lang w:val="ru-RU"/>
        </w:rPr>
        <w:t>недостатака у квалитету и квантитету испоручених добара, понуђач мора исте отклонити,</w:t>
      </w:r>
      <w:r w:rsidRPr="00AE3038">
        <w:rPr>
          <w:color w:val="000000" w:themeColor="text1"/>
        </w:rPr>
        <w:t xml:space="preserve"> </w:t>
      </w:r>
      <w:r w:rsidRPr="00AE3038">
        <w:rPr>
          <w:color w:val="000000" w:themeColor="text1"/>
          <w:lang w:val="ru-RU"/>
        </w:rPr>
        <w:t>најкасније у року од 12 часова од часа утврђивања недостатка.</w:t>
      </w:r>
    </w:p>
    <w:p w:rsidR="008A7265" w:rsidRPr="00AE3038" w:rsidRDefault="008A7265" w:rsidP="008A7265">
      <w:pPr>
        <w:tabs>
          <w:tab w:val="left" w:pos="0"/>
        </w:tabs>
        <w:ind w:right="49"/>
        <w:jc w:val="both"/>
        <w:rPr>
          <w:color w:val="000000" w:themeColor="text1"/>
        </w:rPr>
      </w:pPr>
    </w:p>
    <w:p w:rsidR="008A7265" w:rsidRPr="00AE3038" w:rsidRDefault="008A7265" w:rsidP="008A7265">
      <w:pPr>
        <w:autoSpaceDE w:val="0"/>
        <w:autoSpaceDN w:val="0"/>
        <w:adjustRightInd w:val="0"/>
        <w:ind w:right="49"/>
        <w:jc w:val="both"/>
        <w:rPr>
          <w:bCs/>
          <w:color w:val="000000" w:themeColor="text1"/>
          <w:lang w:val="ru-RU"/>
        </w:rPr>
      </w:pPr>
      <w:r w:rsidRPr="00AE3038">
        <w:rPr>
          <w:bCs/>
          <w:color w:val="000000" w:themeColor="text1"/>
        </w:rPr>
        <w:t>Испоручилац рачунарске опреме обавезан је да изврши инсталацију и иницијално подешавање уређаја.</w:t>
      </w:r>
    </w:p>
    <w:p w:rsidR="008A7265" w:rsidRPr="00AE3038" w:rsidRDefault="008A7265" w:rsidP="008A7265">
      <w:pPr>
        <w:ind w:right="49"/>
        <w:jc w:val="both"/>
        <w:rPr>
          <w:color w:val="000000" w:themeColor="text1"/>
          <w:szCs w:val="22"/>
        </w:rPr>
      </w:pPr>
    </w:p>
    <w:p w:rsidR="000F758C" w:rsidRPr="00AE3038" w:rsidRDefault="000F758C" w:rsidP="000F758C">
      <w:pPr>
        <w:ind w:right="333"/>
        <w:jc w:val="both"/>
        <w:rPr>
          <w:color w:val="000000" w:themeColor="text1"/>
        </w:rPr>
      </w:pPr>
    </w:p>
    <w:p w:rsidR="000913C3" w:rsidRPr="00AE3038" w:rsidRDefault="000913C3" w:rsidP="000913C3">
      <w:pPr>
        <w:spacing w:after="240"/>
        <w:ind w:right="49"/>
        <w:jc w:val="both"/>
        <w:rPr>
          <w:color w:val="000000" w:themeColor="text1"/>
        </w:rPr>
      </w:pPr>
      <w:r w:rsidRPr="00AE3038">
        <w:rPr>
          <w:color w:val="000000" w:themeColor="text1"/>
        </w:rPr>
        <w:t xml:space="preserve"> </w:t>
      </w:r>
    </w:p>
    <w:p w:rsidR="008C6C5D" w:rsidRPr="00AE3038" w:rsidRDefault="008C6C5D" w:rsidP="000913C3">
      <w:pPr>
        <w:spacing w:after="240"/>
        <w:ind w:right="49"/>
        <w:jc w:val="both"/>
        <w:rPr>
          <w:color w:val="000000" w:themeColor="text1"/>
        </w:rPr>
      </w:pPr>
    </w:p>
    <w:p w:rsidR="008C6C5D" w:rsidRPr="00AE3038" w:rsidRDefault="008C6C5D" w:rsidP="000913C3">
      <w:pPr>
        <w:spacing w:after="240"/>
        <w:ind w:right="49"/>
        <w:jc w:val="both"/>
        <w:rPr>
          <w:color w:val="000000" w:themeColor="text1"/>
        </w:rPr>
      </w:pPr>
    </w:p>
    <w:p w:rsidR="000974B3" w:rsidRPr="00AE3038" w:rsidRDefault="00886B46" w:rsidP="00390A34">
      <w:pPr>
        <w:jc w:val="center"/>
        <w:rPr>
          <w:b/>
          <w:bCs/>
          <w:i/>
          <w:iCs/>
          <w:color w:val="000000" w:themeColor="text1"/>
        </w:rPr>
      </w:pPr>
      <w:r w:rsidRPr="00AE3038">
        <w:rPr>
          <w:b/>
          <w:bCs/>
          <w:i/>
          <w:iCs/>
          <w:color w:val="000000" w:themeColor="text1"/>
          <w:lang w:val="sr-Latn-CS"/>
        </w:rPr>
        <w:lastRenderedPageBreak/>
        <w:t>I</w:t>
      </w:r>
      <w:r w:rsidR="000974B3" w:rsidRPr="00AE3038">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AE3038" w:rsidRDefault="000974B3" w:rsidP="000974B3">
      <w:pPr>
        <w:jc w:val="both"/>
        <w:rPr>
          <w:b/>
          <w:bCs/>
          <w:i/>
          <w:iCs/>
          <w:color w:val="000000" w:themeColor="text1"/>
        </w:rPr>
      </w:pPr>
    </w:p>
    <w:p w:rsidR="000974B3" w:rsidRPr="00AE3038" w:rsidRDefault="000974B3" w:rsidP="0071789B">
      <w:pPr>
        <w:pStyle w:val="ListParagraph"/>
        <w:numPr>
          <w:ilvl w:val="0"/>
          <w:numId w:val="2"/>
        </w:numPr>
        <w:jc w:val="center"/>
        <w:rPr>
          <w:b/>
          <w:bCs/>
          <w:i/>
          <w:iCs/>
          <w:color w:val="000000" w:themeColor="text1"/>
        </w:rPr>
      </w:pPr>
      <w:r w:rsidRPr="00AE3038">
        <w:rPr>
          <w:b/>
          <w:bCs/>
          <w:i/>
          <w:iCs/>
          <w:color w:val="000000" w:themeColor="text1"/>
        </w:rPr>
        <w:t>УСЛОВИ ЗА УЧЕШЋЕ У ПОСТУПКУ ЈАВНЕ НАБАВКЕ ИЗ ЧЛ. 75. И 76. ЗАКОНА</w:t>
      </w:r>
    </w:p>
    <w:p w:rsidR="000974B3" w:rsidRPr="00AE3038" w:rsidRDefault="000974B3" w:rsidP="000974B3">
      <w:pPr>
        <w:pStyle w:val="ListParagraph"/>
        <w:jc w:val="both"/>
        <w:rPr>
          <w:b/>
          <w:bCs/>
          <w:i/>
          <w:iCs/>
          <w:color w:val="000000" w:themeColor="text1"/>
        </w:rPr>
      </w:pPr>
    </w:p>
    <w:p w:rsidR="008E1AFA" w:rsidRPr="00AE3038" w:rsidRDefault="008E1AFA" w:rsidP="008E1AFA">
      <w:pPr>
        <w:pStyle w:val="ListParagraph"/>
        <w:numPr>
          <w:ilvl w:val="1"/>
          <w:numId w:val="2"/>
        </w:numPr>
        <w:tabs>
          <w:tab w:val="left" w:pos="0"/>
        </w:tabs>
        <w:ind w:left="426" w:hanging="426"/>
        <w:jc w:val="both"/>
        <w:rPr>
          <w:iCs/>
          <w:color w:val="000000" w:themeColor="text1"/>
        </w:rPr>
      </w:pPr>
      <w:r w:rsidRPr="00AE3038">
        <w:rPr>
          <w:iCs/>
          <w:color w:val="000000" w:themeColor="text1"/>
        </w:rPr>
        <w:t xml:space="preserve">Право на учешће у поступку предметне јавне набавке има понуђач који испуњава </w:t>
      </w:r>
      <w:r w:rsidRPr="00AE3038">
        <w:rPr>
          <w:b/>
          <w:iCs/>
          <w:color w:val="000000" w:themeColor="text1"/>
        </w:rPr>
        <w:t>обавезне услове</w:t>
      </w:r>
      <w:r w:rsidRPr="00AE3038">
        <w:rPr>
          <w:iCs/>
          <w:color w:val="000000" w:themeColor="text1"/>
        </w:rPr>
        <w:t xml:space="preserve"> за учешће у поступку јавне набавке дефинисане чл. 75. Закона, и то:</w:t>
      </w:r>
    </w:p>
    <w:p w:rsidR="008E1AFA" w:rsidRPr="00AE3038" w:rsidRDefault="008E1AFA" w:rsidP="008E1AFA">
      <w:pPr>
        <w:pStyle w:val="ListParagraph"/>
        <w:numPr>
          <w:ilvl w:val="0"/>
          <w:numId w:val="4"/>
        </w:numPr>
        <w:tabs>
          <w:tab w:val="left" w:pos="284"/>
          <w:tab w:val="left" w:pos="851"/>
        </w:tabs>
        <w:ind w:left="426" w:hanging="426"/>
        <w:jc w:val="both"/>
        <w:rPr>
          <w:color w:val="000000" w:themeColor="text1"/>
        </w:rPr>
      </w:pPr>
      <w:r w:rsidRPr="00AE3038">
        <w:rPr>
          <w:iCs/>
          <w:color w:val="000000" w:themeColor="text1"/>
        </w:rPr>
        <w:t xml:space="preserve">  Да је регистрован код надлежног органа, односно уписан у одговарајући регистар </w:t>
      </w:r>
      <w:r w:rsidRPr="00AE3038">
        <w:rPr>
          <w:i/>
          <w:iCs/>
          <w:color w:val="000000" w:themeColor="text1"/>
        </w:rPr>
        <w:t>(чл. 75. ст. 1. тач. 1) Закона);</w:t>
      </w:r>
    </w:p>
    <w:p w:rsidR="008E1AFA" w:rsidRPr="00AE3038" w:rsidRDefault="008E1AFA" w:rsidP="008E1AFA">
      <w:pPr>
        <w:pStyle w:val="ListParagraph"/>
        <w:numPr>
          <w:ilvl w:val="0"/>
          <w:numId w:val="4"/>
        </w:numPr>
        <w:tabs>
          <w:tab w:val="left" w:pos="284"/>
          <w:tab w:val="left" w:pos="851"/>
        </w:tabs>
        <w:ind w:left="426" w:hanging="426"/>
        <w:jc w:val="both"/>
        <w:rPr>
          <w:color w:val="000000" w:themeColor="text1"/>
        </w:rPr>
      </w:pPr>
      <w:r w:rsidRPr="00AE3038">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E3038">
        <w:rPr>
          <w:i/>
          <w:iCs/>
          <w:color w:val="000000" w:themeColor="text1"/>
        </w:rPr>
        <w:t>(чл. 75. ст. 1. тач. 2) Закона);</w:t>
      </w:r>
    </w:p>
    <w:p w:rsidR="008E1AFA" w:rsidRPr="00AE3038" w:rsidRDefault="008E1AFA" w:rsidP="008E1AFA">
      <w:pPr>
        <w:pStyle w:val="ListParagraph"/>
        <w:numPr>
          <w:ilvl w:val="0"/>
          <w:numId w:val="4"/>
        </w:numPr>
        <w:tabs>
          <w:tab w:val="left" w:pos="284"/>
          <w:tab w:val="left" w:pos="851"/>
        </w:tabs>
        <w:ind w:left="426" w:hanging="426"/>
        <w:jc w:val="both"/>
        <w:rPr>
          <w:color w:val="000000" w:themeColor="text1"/>
        </w:rPr>
      </w:pPr>
      <w:r w:rsidRPr="00AE3038">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E3038">
        <w:rPr>
          <w:i/>
          <w:iCs/>
          <w:color w:val="000000" w:themeColor="text1"/>
        </w:rPr>
        <w:t>(чл. 75. ст. 1. тач. 4) Закона);</w:t>
      </w:r>
      <w:r w:rsidRPr="00AE3038">
        <w:rPr>
          <w:color w:val="000000" w:themeColor="text1"/>
        </w:rPr>
        <w:t xml:space="preserve">  </w:t>
      </w:r>
    </w:p>
    <w:p w:rsidR="008256B4" w:rsidRPr="00AE3038" w:rsidRDefault="008256B4" w:rsidP="008256B4">
      <w:pPr>
        <w:pStyle w:val="ListParagraph"/>
        <w:numPr>
          <w:ilvl w:val="0"/>
          <w:numId w:val="4"/>
        </w:numPr>
        <w:tabs>
          <w:tab w:val="left" w:pos="284"/>
          <w:tab w:val="left" w:pos="851"/>
        </w:tabs>
        <w:ind w:left="426" w:hanging="426"/>
        <w:jc w:val="both"/>
        <w:rPr>
          <w:color w:val="000000" w:themeColor="text1"/>
        </w:rPr>
      </w:pPr>
      <w:r w:rsidRPr="00AE3038">
        <w:rPr>
          <w:color w:val="000000" w:themeColor="text1"/>
        </w:rPr>
        <w:t xml:space="preserve">Да има важећу дозволу надлежног органа за обављање делатности која је предмет јавне набавке: </w:t>
      </w:r>
      <w:r w:rsidRPr="00AE3038">
        <w:rPr>
          <w:i/>
          <w:iCs/>
          <w:color w:val="000000" w:themeColor="text1"/>
        </w:rPr>
        <w:t>(чл. 75. ст. 1. тач. 5) Закона)</w:t>
      </w:r>
      <w:r w:rsidR="00C07A59" w:rsidRPr="00AE3038">
        <w:rPr>
          <w:i/>
          <w:iCs/>
          <w:color w:val="000000" w:themeColor="text1"/>
        </w:rPr>
        <w:t xml:space="preserve">, </w:t>
      </w:r>
      <w:r w:rsidR="00C07A59" w:rsidRPr="00AE3038">
        <w:rPr>
          <w:iCs/>
          <w:color w:val="000000" w:themeColor="text1"/>
        </w:rPr>
        <w:t>уколико је таква дозвола предвиђена посебним прописом</w:t>
      </w:r>
    </w:p>
    <w:p w:rsidR="00DC7EB5" w:rsidRPr="00AE3038" w:rsidRDefault="009F205D" w:rsidP="00F879F6">
      <w:pPr>
        <w:pStyle w:val="ListParagraph"/>
        <w:numPr>
          <w:ilvl w:val="0"/>
          <w:numId w:val="4"/>
        </w:numPr>
        <w:tabs>
          <w:tab w:val="clear" w:pos="0"/>
          <w:tab w:val="num" w:pos="284"/>
          <w:tab w:val="left" w:pos="851"/>
        </w:tabs>
        <w:ind w:left="426" w:hanging="426"/>
        <w:jc w:val="both"/>
        <w:rPr>
          <w:color w:val="000000" w:themeColor="text1"/>
        </w:rPr>
      </w:pPr>
      <w:r w:rsidRPr="00AE3038">
        <w:rPr>
          <w:color w:val="000000" w:themeColor="text1"/>
        </w:rPr>
        <w:t xml:space="preserve">Понуђач је дужан да при састављању понуде изричито наведе да је </w:t>
      </w:r>
      <w:r w:rsidR="008E1AFA" w:rsidRPr="00AE3038">
        <w:rPr>
          <w:color w:val="000000" w:themeColor="text1"/>
        </w:rPr>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AE3038">
        <w:rPr>
          <w:color w:val="000000" w:themeColor="text1"/>
        </w:rPr>
        <w:t xml:space="preserve"> </w:t>
      </w:r>
      <w:r w:rsidRPr="00AE3038">
        <w:rPr>
          <w:i/>
          <w:iCs/>
          <w:color w:val="000000" w:themeColor="text1"/>
        </w:rPr>
        <w:t>(чл. 75. ст. 2. Закона).</w:t>
      </w:r>
    </w:p>
    <w:p w:rsidR="006860CC" w:rsidRPr="00AE3038" w:rsidRDefault="006860CC" w:rsidP="006860CC">
      <w:pPr>
        <w:pStyle w:val="ListParagraph"/>
        <w:tabs>
          <w:tab w:val="left" w:pos="851"/>
        </w:tabs>
        <w:ind w:left="426"/>
        <w:jc w:val="both"/>
        <w:rPr>
          <w:color w:val="000000" w:themeColor="text1"/>
        </w:rPr>
      </w:pPr>
    </w:p>
    <w:p w:rsidR="000974B3" w:rsidRPr="00AE3038" w:rsidRDefault="000974B3" w:rsidP="00F564AE">
      <w:pPr>
        <w:pStyle w:val="ListParagraph"/>
        <w:ind w:left="0"/>
        <w:jc w:val="both"/>
        <w:rPr>
          <w:b/>
          <w:bCs/>
          <w:i/>
          <w:iCs/>
          <w:color w:val="000000" w:themeColor="text1"/>
        </w:rPr>
      </w:pPr>
    </w:p>
    <w:p w:rsidR="006860CC" w:rsidRPr="00AE3038" w:rsidRDefault="00F564AE" w:rsidP="003E19E7">
      <w:pPr>
        <w:pStyle w:val="ListParagraph"/>
        <w:ind w:left="0"/>
        <w:jc w:val="both"/>
        <w:rPr>
          <w:iCs/>
          <w:color w:val="000000" w:themeColor="text1"/>
        </w:rPr>
      </w:pPr>
      <w:r w:rsidRPr="00AE3038">
        <w:rPr>
          <w:b/>
          <w:bCs/>
          <w:iCs/>
          <w:color w:val="000000" w:themeColor="text1"/>
        </w:rPr>
        <w:t>1.2</w:t>
      </w:r>
      <w:r w:rsidR="00FD7C57" w:rsidRPr="00AE3038">
        <w:rPr>
          <w:bCs/>
          <w:iCs/>
          <w:color w:val="000000" w:themeColor="text1"/>
        </w:rPr>
        <w:t xml:space="preserve"> </w:t>
      </w:r>
      <w:r w:rsidR="006860CC" w:rsidRPr="00AE3038">
        <w:rPr>
          <w:bCs/>
          <w:iCs/>
          <w:color w:val="000000" w:themeColor="text1"/>
        </w:rPr>
        <w:t xml:space="preserve">Понуђач који </w:t>
      </w:r>
      <w:r w:rsidR="006860CC" w:rsidRPr="00AE3038">
        <w:rPr>
          <w:iCs/>
          <w:color w:val="000000" w:themeColor="text1"/>
        </w:rPr>
        <w:t xml:space="preserve">учествује у поступку предметне јавне набавке, мора испунити </w:t>
      </w:r>
      <w:r w:rsidR="006860CC" w:rsidRPr="00AE3038">
        <w:rPr>
          <w:b/>
          <w:iCs/>
          <w:color w:val="000000" w:themeColor="text1"/>
        </w:rPr>
        <w:t>додатне услове</w:t>
      </w:r>
      <w:r w:rsidR="006860CC" w:rsidRPr="00AE3038">
        <w:rPr>
          <w:iCs/>
          <w:color w:val="000000" w:themeColor="text1"/>
        </w:rPr>
        <w:t xml:space="preserve"> за учешће у поступку јавне набавке,  дефинисане чл. 76. Закона, и то: </w:t>
      </w:r>
    </w:p>
    <w:p w:rsidR="000F758C" w:rsidRPr="00AE3038" w:rsidRDefault="000F758C" w:rsidP="003E19E7">
      <w:pPr>
        <w:pStyle w:val="ListParagraph"/>
        <w:ind w:left="0"/>
        <w:jc w:val="both"/>
        <w:rPr>
          <w:color w:val="000000" w:themeColor="text1"/>
        </w:rPr>
      </w:pPr>
    </w:p>
    <w:p w:rsidR="000F758C" w:rsidRPr="00AE3038" w:rsidRDefault="000F758C" w:rsidP="000F758C">
      <w:pPr>
        <w:autoSpaceDE w:val="0"/>
        <w:autoSpaceDN w:val="0"/>
        <w:adjustRightInd w:val="0"/>
        <w:jc w:val="both"/>
        <w:rPr>
          <w:bCs/>
          <w:iCs/>
          <w:color w:val="000000" w:themeColor="text1"/>
          <w:lang w:val="ru-RU"/>
        </w:rPr>
      </w:pPr>
      <w:r w:rsidRPr="00AE3038">
        <w:rPr>
          <w:bCs/>
          <w:iCs/>
          <w:color w:val="000000" w:themeColor="text1"/>
          <w:lang w:val="ru-RU"/>
        </w:rPr>
        <w:t>Да располаже неопходним</w:t>
      </w:r>
      <w:r w:rsidRPr="00AE3038">
        <w:rPr>
          <w:b/>
          <w:bCs/>
          <w:iCs/>
          <w:color w:val="000000" w:themeColor="text1"/>
          <w:lang w:val="ru-RU"/>
        </w:rPr>
        <w:t xml:space="preserve"> пословним капацитетом, </w:t>
      </w:r>
      <w:r w:rsidRPr="00AE3038">
        <w:rPr>
          <w:bCs/>
          <w:iCs/>
          <w:color w:val="000000" w:themeColor="text1"/>
          <w:lang w:val="ru-RU"/>
        </w:rPr>
        <w:t>односно</w:t>
      </w:r>
      <w:r w:rsidRPr="00AE3038">
        <w:rPr>
          <w:b/>
          <w:bCs/>
          <w:iCs/>
          <w:color w:val="000000" w:themeColor="text1"/>
          <w:lang w:val="ru-RU"/>
        </w:rPr>
        <w:t xml:space="preserve"> </w:t>
      </w:r>
      <w:r w:rsidRPr="00AE3038">
        <w:rPr>
          <w:bCs/>
          <w:iCs/>
          <w:color w:val="000000" w:themeColor="text1"/>
          <w:lang w:val="ru-RU"/>
        </w:rPr>
        <w:t xml:space="preserve">да поседује: </w:t>
      </w:r>
    </w:p>
    <w:p w:rsidR="000F758C" w:rsidRPr="00AE3038" w:rsidRDefault="000F758C" w:rsidP="000F758C">
      <w:pPr>
        <w:autoSpaceDE w:val="0"/>
        <w:autoSpaceDN w:val="0"/>
        <w:adjustRightInd w:val="0"/>
        <w:ind w:left="426"/>
        <w:jc w:val="both"/>
        <w:rPr>
          <w:bCs/>
          <w:iCs/>
          <w:noProof/>
          <w:color w:val="000000" w:themeColor="text1"/>
          <w:lang w:val="ru-RU"/>
        </w:rPr>
      </w:pPr>
    </w:p>
    <w:p w:rsidR="000F758C" w:rsidRPr="00AE3038" w:rsidRDefault="000F758C" w:rsidP="000F758C">
      <w:pPr>
        <w:pStyle w:val="ListParagraph"/>
        <w:numPr>
          <w:ilvl w:val="0"/>
          <w:numId w:val="24"/>
        </w:numPr>
        <w:tabs>
          <w:tab w:val="left" w:pos="284"/>
        </w:tabs>
        <w:ind w:left="0" w:hanging="283"/>
        <w:jc w:val="both"/>
        <w:rPr>
          <w:noProof/>
          <w:color w:val="000000" w:themeColor="text1"/>
          <w:lang w:eastAsia="en-US"/>
        </w:rPr>
      </w:pPr>
      <w:r w:rsidRPr="00AE3038">
        <w:rPr>
          <w:noProof/>
          <w:color w:val="000000" w:themeColor="text1"/>
          <w:lang w:val="ru-RU" w:eastAsia="en-US"/>
        </w:rPr>
        <w:t xml:space="preserve">Неопходно је да Понуђач достави техничку спецификацију и потврду о произвођачкој гаранцији за сву понуђену опрему за коју се тражи произвођачка гаранција. </w:t>
      </w:r>
    </w:p>
    <w:p w:rsidR="000F758C" w:rsidRPr="00AE3038" w:rsidRDefault="000F758C" w:rsidP="000913C3">
      <w:pPr>
        <w:pStyle w:val="ListParagraph"/>
        <w:ind w:left="0"/>
        <w:jc w:val="both"/>
        <w:rPr>
          <w:color w:val="000000" w:themeColor="text1"/>
        </w:rPr>
      </w:pPr>
    </w:p>
    <w:p w:rsidR="006860CC" w:rsidRPr="00AE3038" w:rsidRDefault="006860CC" w:rsidP="003E19E7">
      <w:pPr>
        <w:pStyle w:val="ListParagraph"/>
        <w:tabs>
          <w:tab w:val="left" w:pos="426"/>
        </w:tabs>
        <w:ind w:left="0"/>
        <w:jc w:val="both"/>
        <w:rPr>
          <w:bCs/>
          <w:iCs/>
          <w:color w:val="000000" w:themeColor="text1"/>
        </w:rPr>
      </w:pPr>
      <w:r w:rsidRPr="00AE3038">
        <w:rPr>
          <w:b/>
          <w:bCs/>
          <w:iCs/>
          <w:color w:val="000000" w:themeColor="text1"/>
        </w:rPr>
        <w:t xml:space="preserve">1.3. </w:t>
      </w:r>
      <w:r w:rsidRPr="00AE3038">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6860CC" w:rsidRPr="00AE3038" w:rsidRDefault="006860CC" w:rsidP="006860CC">
      <w:pPr>
        <w:pStyle w:val="ListParagraph"/>
        <w:tabs>
          <w:tab w:val="left" w:pos="426"/>
        </w:tabs>
        <w:ind w:left="360"/>
        <w:jc w:val="both"/>
        <w:rPr>
          <w:bCs/>
          <w:iCs/>
          <w:color w:val="000000" w:themeColor="text1"/>
        </w:rPr>
      </w:pPr>
    </w:p>
    <w:p w:rsidR="00F564AE" w:rsidRPr="00AE3038" w:rsidRDefault="00F564AE" w:rsidP="006860CC">
      <w:pPr>
        <w:pStyle w:val="ListParagraph"/>
        <w:tabs>
          <w:tab w:val="left" w:pos="426"/>
        </w:tabs>
        <w:ind w:left="-284"/>
        <w:jc w:val="both"/>
        <w:rPr>
          <w:bCs/>
          <w:iCs/>
          <w:color w:val="000000" w:themeColor="text1"/>
        </w:rPr>
      </w:pPr>
    </w:p>
    <w:p w:rsidR="00D20BA4" w:rsidRPr="00AE3038" w:rsidRDefault="006860CC" w:rsidP="003E19E7">
      <w:pPr>
        <w:pStyle w:val="ListParagraph"/>
        <w:tabs>
          <w:tab w:val="left" w:pos="0"/>
        </w:tabs>
        <w:ind w:left="0"/>
        <w:jc w:val="both"/>
        <w:rPr>
          <w:bCs/>
          <w:iCs/>
          <w:color w:val="000000" w:themeColor="text1"/>
        </w:rPr>
      </w:pPr>
      <w:r w:rsidRPr="00AE3038">
        <w:rPr>
          <w:b/>
          <w:bCs/>
          <w:iCs/>
          <w:color w:val="000000" w:themeColor="text1"/>
        </w:rPr>
        <w:t>1.4.</w:t>
      </w:r>
      <w:r w:rsidR="00F564AE" w:rsidRPr="00AE3038">
        <w:rPr>
          <w:bCs/>
          <w:iCs/>
          <w:color w:val="000000" w:themeColor="text1"/>
        </w:rPr>
        <w:t xml:space="preserve">  </w:t>
      </w:r>
      <w:r w:rsidR="00D20BA4" w:rsidRPr="00AE3038">
        <w:rPr>
          <w:bCs/>
          <w:iCs/>
          <w:color w:val="000000" w:themeColor="text1"/>
        </w:rPr>
        <w:t xml:space="preserve">Уколико понуду подноси група понуђача, сваки понуђач из групе понуђача, мора да   </w:t>
      </w:r>
      <w:r w:rsidR="00C840E1" w:rsidRPr="00AE3038">
        <w:rPr>
          <w:bCs/>
          <w:iCs/>
          <w:color w:val="000000" w:themeColor="text1"/>
        </w:rPr>
        <w:t>испуни</w:t>
      </w:r>
      <w:r w:rsidR="003C3435" w:rsidRPr="00AE3038">
        <w:rPr>
          <w:bCs/>
          <w:iCs/>
          <w:color w:val="000000" w:themeColor="text1"/>
        </w:rPr>
        <w:t xml:space="preserve"> </w:t>
      </w:r>
      <w:r w:rsidR="00D20BA4" w:rsidRPr="00AE3038">
        <w:rPr>
          <w:bCs/>
          <w:iCs/>
          <w:color w:val="000000" w:themeColor="text1"/>
        </w:rPr>
        <w:t>обавезне услове из члана 75. став 1. тач. 1) до 4) Закона, а додатне услове испуњавају заједно.</w:t>
      </w:r>
    </w:p>
    <w:p w:rsidR="008E1AFA" w:rsidRPr="00AE3038" w:rsidRDefault="008E1AFA" w:rsidP="006860CC">
      <w:pPr>
        <w:pStyle w:val="ListParagraph"/>
        <w:tabs>
          <w:tab w:val="left" w:pos="0"/>
        </w:tabs>
        <w:ind w:left="142"/>
        <w:jc w:val="both"/>
        <w:rPr>
          <w:bCs/>
          <w:iCs/>
          <w:color w:val="000000" w:themeColor="text1"/>
        </w:rPr>
      </w:pPr>
    </w:p>
    <w:p w:rsidR="009E4F55" w:rsidRPr="00AE3038" w:rsidRDefault="009E4F55" w:rsidP="00C55EAC">
      <w:pPr>
        <w:pStyle w:val="ListParagraph"/>
        <w:tabs>
          <w:tab w:val="left" w:pos="1134"/>
        </w:tabs>
        <w:ind w:left="0"/>
        <w:jc w:val="both"/>
        <w:rPr>
          <w:bCs/>
          <w:iCs/>
          <w:color w:val="000000" w:themeColor="text1"/>
        </w:rPr>
      </w:pPr>
    </w:p>
    <w:p w:rsidR="008C6C5D" w:rsidRPr="00AE3038" w:rsidRDefault="008C6C5D" w:rsidP="00C55EAC">
      <w:pPr>
        <w:pStyle w:val="ListParagraph"/>
        <w:tabs>
          <w:tab w:val="left" w:pos="1134"/>
        </w:tabs>
        <w:ind w:left="0"/>
        <w:jc w:val="both"/>
        <w:rPr>
          <w:bCs/>
          <w:iCs/>
          <w:color w:val="000000" w:themeColor="text1"/>
        </w:rPr>
      </w:pPr>
    </w:p>
    <w:p w:rsidR="008C6C5D" w:rsidRPr="00AE3038" w:rsidRDefault="008C6C5D" w:rsidP="00C55EAC">
      <w:pPr>
        <w:pStyle w:val="ListParagraph"/>
        <w:tabs>
          <w:tab w:val="left" w:pos="1134"/>
        </w:tabs>
        <w:ind w:left="0"/>
        <w:jc w:val="both"/>
        <w:rPr>
          <w:bCs/>
          <w:iCs/>
          <w:color w:val="000000" w:themeColor="text1"/>
        </w:rPr>
      </w:pPr>
    </w:p>
    <w:p w:rsidR="008C6C5D" w:rsidRPr="00AE3038" w:rsidRDefault="008C6C5D" w:rsidP="00C55EAC">
      <w:pPr>
        <w:pStyle w:val="ListParagraph"/>
        <w:tabs>
          <w:tab w:val="left" w:pos="1134"/>
        </w:tabs>
        <w:ind w:left="0"/>
        <w:jc w:val="both"/>
        <w:rPr>
          <w:bCs/>
          <w:iCs/>
          <w:color w:val="000000" w:themeColor="text1"/>
        </w:rPr>
      </w:pPr>
    </w:p>
    <w:p w:rsidR="008C6C5D" w:rsidRPr="00AE3038" w:rsidRDefault="008C6C5D" w:rsidP="00C55EAC">
      <w:pPr>
        <w:pStyle w:val="ListParagraph"/>
        <w:tabs>
          <w:tab w:val="left" w:pos="1134"/>
        </w:tabs>
        <w:ind w:left="0"/>
        <w:jc w:val="both"/>
        <w:rPr>
          <w:bCs/>
          <w:iCs/>
          <w:color w:val="000000" w:themeColor="text1"/>
        </w:rPr>
      </w:pPr>
    </w:p>
    <w:p w:rsidR="000974B3" w:rsidRPr="00AE3038" w:rsidRDefault="000974B3" w:rsidP="001D7945">
      <w:pPr>
        <w:pStyle w:val="ListParagraph"/>
        <w:numPr>
          <w:ilvl w:val="0"/>
          <w:numId w:val="7"/>
        </w:numPr>
        <w:ind w:left="360"/>
        <w:jc w:val="center"/>
        <w:rPr>
          <w:bCs/>
          <w:i/>
          <w:iCs/>
          <w:color w:val="000000" w:themeColor="text1"/>
        </w:rPr>
      </w:pPr>
      <w:r w:rsidRPr="00AE3038">
        <w:rPr>
          <w:b/>
          <w:bCs/>
          <w:i/>
          <w:iCs/>
          <w:color w:val="000000" w:themeColor="text1"/>
        </w:rPr>
        <w:lastRenderedPageBreak/>
        <w:t>УПУТСТВО КАКО СЕ ДОКАЗУЈЕ ИСПУЊЕНОСТ УСЛОВА</w:t>
      </w:r>
    </w:p>
    <w:p w:rsidR="002752FB" w:rsidRPr="00AE3038" w:rsidRDefault="002752FB" w:rsidP="002752FB">
      <w:pPr>
        <w:pStyle w:val="ListParagraph"/>
        <w:ind w:left="360"/>
        <w:rPr>
          <w:bCs/>
          <w:i/>
          <w:iCs/>
          <w:color w:val="000000" w:themeColor="text1"/>
        </w:rPr>
      </w:pPr>
    </w:p>
    <w:p w:rsidR="004547C8" w:rsidRPr="00AE3038" w:rsidRDefault="000974B3" w:rsidP="004547C8">
      <w:pPr>
        <w:jc w:val="both"/>
        <w:rPr>
          <w:rFonts w:eastAsia="Tahoma,Bold"/>
          <w:bCs/>
          <w:i/>
          <w:color w:val="000000" w:themeColor="text1"/>
        </w:rPr>
      </w:pPr>
      <w:r w:rsidRPr="00AE3038">
        <w:rPr>
          <w:b/>
          <w:color w:val="000000" w:themeColor="text1"/>
        </w:rPr>
        <w:t>Испуњеност обавезних услова</w:t>
      </w:r>
      <w:r w:rsidR="003736AC" w:rsidRPr="00AE3038">
        <w:rPr>
          <w:b/>
          <w:color w:val="000000" w:themeColor="text1"/>
        </w:rPr>
        <w:t xml:space="preserve"> </w:t>
      </w:r>
      <w:r w:rsidRPr="00AE3038">
        <w:rPr>
          <w:b/>
          <w:color w:val="000000" w:themeColor="text1"/>
        </w:rPr>
        <w:t>за учешће у поступку предметне јавне набавке, у складу са чл. 77. став 4. Закона, понуђач доказује достављањем Изјаве (</w:t>
      </w:r>
      <w:r w:rsidRPr="00AE3038">
        <w:rPr>
          <w:b/>
          <w:i/>
          <w:color w:val="000000" w:themeColor="text1"/>
        </w:rPr>
        <w:t xml:space="preserve">Образац изјаве понуђача, дат је у поглављу </w:t>
      </w:r>
      <w:r w:rsidR="006B5AF7" w:rsidRPr="00AE3038">
        <w:rPr>
          <w:b/>
          <w:i/>
          <w:color w:val="000000" w:themeColor="text1"/>
          <w:lang w:val="sr-Latn-CS"/>
        </w:rPr>
        <w:t>I</w:t>
      </w:r>
      <w:r w:rsidRPr="00AE3038">
        <w:rPr>
          <w:b/>
          <w:i/>
          <w:color w:val="000000" w:themeColor="text1"/>
          <w:lang w:val="en-US"/>
        </w:rPr>
        <w:t>V</w:t>
      </w:r>
      <w:r w:rsidRPr="00AE3038">
        <w:rPr>
          <w:b/>
          <w:i/>
          <w:color w:val="000000" w:themeColor="text1"/>
          <w:lang w:val="ru-RU"/>
        </w:rPr>
        <w:t xml:space="preserve"> </w:t>
      </w:r>
      <w:r w:rsidRPr="00AE3038">
        <w:rPr>
          <w:b/>
          <w:i/>
          <w:color w:val="000000" w:themeColor="text1"/>
        </w:rPr>
        <w:t>одељак 3.</w:t>
      </w:r>
      <w:r w:rsidRPr="00AE3038">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AE3038">
        <w:rPr>
          <w:b/>
          <w:color w:val="000000" w:themeColor="text1"/>
          <w:lang w:val="sr-Latn-CS"/>
        </w:rPr>
        <w:t>,</w:t>
      </w:r>
      <w:r w:rsidR="00AB4F9E" w:rsidRPr="00AE3038">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AE3038" w:rsidRDefault="000974B3" w:rsidP="004547C8">
      <w:pPr>
        <w:jc w:val="both"/>
        <w:rPr>
          <w:rFonts w:eastAsia="Tahoma,Bold"/>
          <w:bCs/>
          <w:color w:val="000000" w:themeColor="text1"/>
          <w:lang w:val="sr-Latn-CS"/>
        </w:rPr>
      </w:pPr>
      <w:r w:rsidRPr="00AE3038">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AE3038" w:rsidRDefault="000974B3" w:rsidP="004547C8">
      <w:pPr>
        <w:pStyle w:val="ListParagraph"/>
        <w:ind w:left="0"/>
        <w:jc w:val="both"/>
        <w:rPr>
          <w:bCs/>
          <w:iCs/>
          <w:color w:val="000000" w:themeColor="text1"/>
        </w:rPr>
      </w:pPr>
      <w:r w:rsidRPr="00AE3038">
        <w:rPr>
          <w:b/>
          <w:bCs/>
          <w:iCs/>
          <w:color w:val="000000" w:themeColor="text1"/>
          <w:u w:val="single"/>
        </w:rPr>
        <w:t>Уколико понуду подноси група понуђача</w:t>
      </w:r>
      <w:r w:rsidRPr="00AE3038">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974B3" w:rsidRPr="00AE3038" w:rsidRDefault="000974B3" w:rsidP="004547C8">
      <w:pPr>
        <w:pStyle w:val="ListParagraph"/>
        <w:ind w:left="0"/>
        <w:jc w:val="both"/>
        <w:rPr>
          <w:bCs/>
          <w:iCs/>
          <w:color w:val="000000" w:themeColor="text1"/>
        </w:rPr>
      </w:pPr>
      <w:r w:rsidRPr="00AE3038">
        <w:rPr>
          <w:b/>
          <w:bCs/>
          <w:iCs/>
          <w:color w:val="000000" w:themeColor="text1"/>
          <w:u w:val="single"/>
        </w:rPr>
        <w:t>Уколико понуђач подноси понуду са подизвођачем</w:t>
      </w:r>
      <w:r w:rsidRPr="00AE3038">
        <w:rPr>
          <w:bCs/>
          <w:iCs/>
          <w:color w:val="000000" w:themeColor="text1"/>
        </w:rPr>
        <w:t xml:space="preserve">, понуђач је дужан да достави Изјаву подизвођача </w:t>
      </w:r>
      <w:r w:rsidRPr="00AE3038">
        <w:rPr>
          <w:color w:val="000000" w:themeColor="text1"/>
        </w:rPr>
        <w:t>(</w:t>
      </w:r>
      <w:r w:rsidRPr="00AE3038">
        <w:rPr>
          <w:i/>
          <w:color w:val="000000" w:themeColor="text1"/>
        </w:rPr>
        <w:t>Образац изјаве подизвођача, дат је у поглављу</w:t>
      </w:r>
      <w:r w:rsidRPr="00AE3038">
        <w:rPr>
          <w:i/>
          <w:color w:val="000000" w:themeColor="text1"/>
          <w:lang w:val="ru-RU"/>
        </w:rPr>
        <w:t xml:space="preserve"> </w:t>
      </w:r>
      <w:r w:rsidR="006B5AF7" w:rsidRPr="00AE3038">
        <w:rPr>
          <w:i/>
          <w:color w:val="000000" w:themeColor="text1"/>
          <w:lang w:val="sr-Latn-CS"/>
        </w:rPr>
        <w:t>I</w:t>
      </w:r>
      <w:r w:rsidRPr="00AE3038">
        <w:rPr>
          <w:i/>
          <w:color w:val="000000" w:themeColor="text1"/>
          <w:lang w:val="en-US"/>
        </w:rPr>
        <w:t>V</w:t>
      </w:r>
      <w:r w:rsidRPr="00AE3038">
        <w:rPr>
          <w:i/>
          <w:color w:val="000000" w:themeColor="text1"/>
          <w:lang w:val="ru-RU"/>
        </w:rPr>
        <w:t xml:space="preserve"> </w:t>
      </w:r>
      <w:r w:rsidRPr="00AE3038">
        <w:rPr>
          <w:i/>
          <w:color w:val="000000" w:themeColor="text1"/>
        </w:rPr>
        <w:t>одељак 3.</w:t>
      </w:r>
      <w:r w:rsidRPr="00AE3038">
        <w:rPr>
          <w:color w:val="000000" w:themeColor="text1"/>
        </w:rPr>
        <w:t>),</w:t>
      </w:r>
      <w:r w:rsidRPr="00AE3038">
        <w:rPr>
          <w:bCs/>
          <w:iCs/>
          <w:color w:val="000000" w:themeColor="text1"/>
        </w:rPr>
        <w:t xml:space="preserve"> потписану од стране овлашћеног лица подизвођача и оверену печатом. </w:t>
      </w:r>
    </w:p>
    <w:p w:rsidR="000974B3" w:rsidRPr="00AE3038" w:rsidRDefault="000974B3" w:rsidP="004547C8">
      <w:pPr>
        <w:pStyle w:val="ListParagraph"/>
        <w:ind w:left="0"/>
        <w:jc w:val="both"/>
        <w:rPr>
          <w:bCs/>
          <w:iCs/>
          <w:color w:val="000000" w:themeColor="text1"/>
        </w:rPr>
      </w:pPr>
      <w:r w:rsidRPr="00AE3038">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AE3038" w:rsidRDefault="000974B3" w:rsidP="004547C8">
      <w:pPr>
        <w:pStyle w:val="ListParagraph"/>
        <w:ind w:left="0"/>
        <w:jc w:val="both"/>
        <w:rPr>
          <w:color w:val="000000" w:themeColor="text1"/>
        </w:rPr>
      </w:pPr>
      <w:r w:rsidRPr="00AE3038">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AE3038" w:rsidRDefault="000974B3" w:rsidP="004547C8">
      <w:pPr>
        <w:pStyle w:val="ListParagraph"/>
        <w:ind w:left="0"/>
        <w:jc w:val="both"/>
        <w:rPr>
          <w:color w:val="000000" w:themeColor="text1"/>
        </w:rPr>
      </w:pPr>
      <w:r w:rsidRPr="00AE3038">
        <w:rPr>
          <w:color w:val="000000" w:themeColor="text1"/>
        </w:rPr>
        <w:t>Понуђач није дужан да доставља на увид доказе који су јавно доступни на интернет страницама надлежних органа.</w:t>
      </w:r>
    </w:p>
    <w:p w:rsidR="000974B3" w:rsidRPr="00AE3038" w:rsidRDefault="000974B3" w:rsidP="004547C8">
      <w:pPr>
        <w:pStyle w:val="ListParagraph"/>
        <w:ind w:left="0"/>
        <w:jc w:val="both"/>
        <w:rPr>
          <w:color w:val="000000" w:themeColor="text1"/>
        </w:rPr>
      </w:pPr>
      <w:r w:rsidRPr="00AE3038">
        <w:rPr>
          <w:color w:val="000000" w:themeColor="text1"/>
        </w:rPr>
        <w:t>Понуђач је дужан</w:t>
      </w:r>
      <w:r w:rsidRPr="00AE3038">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AE3038" w:rsidRDefault="0071070E" w:rsidP="0071070E">
      <w:pPr>
        <w:pStyle w:val="ListParagraph"/>
        <w:ind w:left="0"/>
        <w:jc w:val="both"/>
        <w:rPr>
          <w:i/>
          <w:color w:val="000000" w:themeColor="text1"/>
        </w:rPr>
      </w:pPr>
      <w:r w:rsidRPr="00AE3038">
        <w:rPr>
          <w:b/>
          <w:i/>
          <w:color w:val="000000" w:themeColor="text1"/>
          <w:u w:val="single"/>
        </w:rPr>
        <w:t>Напомена</w:t>
      </w:r>
      <w:r w:rsidRPr="00AE3038">
        <w:rPr>
          <w:b/>
          <w:i/>
          <w:color w:val="000000" w:themeColor="text1"/>
        </w:rPr>
        <w:t>:</w:t>
      </w:r>
      <w:r w:rsidRPr="00AE3038">
        <w:rPr>
          <w:i/>
          <w:color w:val="000000" w:themeColor="text1"/>
        </w:rPr>
        <w:t xml:space="preserve"> </w:t>
      </w:r>
    </w:p>
    <w:p w:rsidR="0071070E" w:rsidRPr="00AE3038" w:rsidRDefault="0071070E" w:rsidP="0071070E">
      <w:pPr>
        <w:pStyle w:val="ListParagraph"/>
        <w:ind w:left="0"/>
        <w:jc w:val="both"/>
        <w:rPr>
          <w:b/>
          <w:bCs/>
          <w:i/>
          <w:iCs/>
          <w:color w:val="000000" w:themeColor="text1"/>
        </w:rPr>
      </w:pPr>
      <w:r w:rsidRPr="00AE3038">
        <w:rPr>
          <w:b/>
          <w:i/>
          <w:color w:val="000000" w:themeColor="text1"/>
        </w:rPr>
        <w:t xml:space="preserve">Уколико наручилац </w:t>
      </w:r>
      <w:r w:rsidRPr="00AE3038">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AE3038" w:rsidRDefault="0095725C" w:rsidP="0071070E">
      <w:pPr>
        <w:pStyle w:val="ListParagraph"/>
        <w:ind w:left="0"/>
        <w:jc w:val="both"/>
        <w:rPr>
          <w:b/>
          <w:bCs/>
          <w:i/>
          <w:iCs/>
          <w:color w:val="000000" w:themeColor="text1"/>
        </w:rPr>
      </w:pPr>
    </w:p>
    <w:p w:rsidR="0095725C" w:rsidRPr="00AE3038" w:rsidRDefault="0071070E" w:rsidP="0095725C">
      <w:pPr>
        <w:pStyle w:val="ListParagraph"/>
        <w:numPr>
          <w:ilvl w:val="0"/>
          <w:numId w:val="5"/>
        </w:numPr>
        <w:tabs>
          <w:tab w:val="clear" w:pos="720"/>
          <w:tab w:val="num" w:pos="0"/>
        </w:tabs>
        <w:ind w:left="0" w:firstLine="0"/>
        <w:jc w:val="both"/>
        <w:rPr>
          <w:i/>
          <w:color w:val="000000" w:themeColor="text1"/>
        </w:rPr>
      </w:pPr>
      <w:r w:rsidRPr="00AE3038">
        <w:rPr>
          <w:i/>
          <w:iCs/>
          <w:color w:val="000000" w:themeColor="text1"/>
        </w:rPr>
        <w:t xml:space="preserve">Услов из чл. 75. ст. 1. тач. 1) Закона - </w:t>
      </w:r>
      <w:r w:rsidRPr="00AE3038">
        <w:rPr>
          <w:b/>
          <w:i/>
          <w:iCs/>
          <w:color w:val="000000" w:themeColor="text1"/>
        </w:rPr>
        <w:t>Доказ</w:t>
      </w:r>
      <w:r w:rsidRPr="00AE3038">
        <w:rPr>
          <w:i/>
          <w:iCs/>
          <w:color w:val="000000" w:themeColor="text1"/>
        </w:rPr>
        <w:t xml:space="preserve">: Извод </w:t>
      </w:r>
      <w:r w:rsidRPr="00AE3038">
        <w:rPr>
          <w:i/>
          <w:color w:val="000000" w:themeColor="text1"/>
        </w:rPr>
        <w:t>из регистра Агенције за привредне регистре, односно извод из регистра надлежног Привредног суда</w:t>
      </w:r>
      <w:r w:rsidR="0076670F" w:rsidRPr="00AE3038">
        <w:rPr>
          <w:i/>
          <w:color w:val="000000" w:themeColor="text1"/>
        </w:rPr>
        <w:t>)</w:t>
      </w:r>
    </w:p>
    <w:p w:rsidR="0071070E" w:rsidRPr="00AE3038" w:rsidRDefault="0071070E" w:rsidP="001D7945">
      <w:pPr>
        <w:pStyle w:val="ListParagraph"/>
        <w:numPr>
          <w:ilvl w:val="0"/>
          <w:numId w:val="5"/>
        </w:numPr>
        <w:tabs>
          <w:tab w:val="clear" w:pos="720"/>
          <w:tab w:val="num" w:pos="142"/>
        </w:tabs>
        <w:ind w:left="0" w:firstLine="0"/>
        <w:jc w:val="both"/>
        <w:rPr>
          <w:i/>
          <w:color w:val="000000" w:themeColor="text1"/>
        </w:rPr>
      </w:pPr>
      <w:r w:rsidRPr="00AE3038">
        <w:rPr>
          <w:i/>
          <w:iCs/>
          <w:color w:val="000000" w:themeColor="text1"/>
        </w:rPr>
        <w:t xml:space="preserve">Услов из чл. 75. ст. 1. тач. 2) Закона </w:t>
      </w:r>
      <w:r w:rsidRPr="00AE3038">
        <w:rPr>
          <w:i/>
          <w:color w:val="000000" w:themeColor="text1"/>
        </w:rPr>
        <w:t xml:space="preserve">- </w:t>
      </w:r>
      <w:r w:rsidRPr="00AE3038">
        <w:rPr>
          <w:b/>
          <w:i/>
          <w:color w:val="000000" w:themeColor="text1"/>
        </w:rPr>
        <w:t>Доказ:</w:t>
      </w:r>
      <w:r w:rsidRPr="00AE3038">
        <w:rPr>
          <w:i/>
          <w:color w:val="000000" w:themeColor="text1"/>
        </w:rPr>
        <w:t xml:space="preserve"> </w:t>
      </w:r>
      <w:r w:rsidRPr="00AE3038">
        <w:rPr>
          <w:i/>
          <w:color w:val="000000" w:themeColor="text1"/>
          <w:u w:val="single"/>
        </w:rPr>
        <w:t>Пр</w:t>
      </w:r>
      <w:r w:rsidRPr="00AE3038">
        <w:rPr>
          <w:bCs/>
          <w:i/>
          <w:color w:val="000000" w:themeColor="text1"/>
          <w:u w:val="single"/>
        </w:rPr>
        <w:t>авна лица:</w:t>
      </w:r>
      <w:r w:rsidRPr="00AE3038">
        <w:rPr>
          <w:bCs/>
          <w:i/>
          <w:color w:val="000000" w:themeColor="text1"/>
        </w:rPr>
        <w:t xml:space="preserve"> 1) </w:t>
      </w:r>
      <w:r w:rsidRPr="00AE3038">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AE3038">
        <w:rPr>
          <w:i/>
          <w:color w:val="000000" w:themeColor="text1"/>
          <w:lang w:val="ru-RU"/>
        </w:rPr>
        <w:t>,</w:t>
      </w:r>
      <w:r w:rsidRPr="00AE3038">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AE3038">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AE3038">
        <w:rPr>
          <w:i/>
          <w:color w:val="000000" w:themeColor="text1"/>
          <w:u w:val="single"/>
        </w:rPr>
        <w:t>П</w:t>
      </w:r>
      <w:r w:rsidRPr="00AE3038">
        <w:rPr>
          <w:bCs/>
          <w:i/>
          <w:color w:val="000000" w:themeColor="text1"/>
          <w:u w:val="single"/>
        </w:rPr>
        <w:t>редузетници и физичка лица</w:t>
      </w:r>
      <w:r w:rsidRPr="00AE3038">
        <w:rPr>
          <w:i/>
          <w:color w:val="000000" w:themeColor="text1"/>
          <w:u w:val="single"/>
        </w:rPr>
        <w:t>:</w:t>
      </w:r>
      <w:r w:rsidRPr="00AE3038">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AE3038" w:rsidRDefault="0071070E" w:rsidP="0071070E">
      <w:pPr>
        <w:pStyle w:val="ListParagraph"/>
        <w:ind w:left="0"/>
        <w:jc w:val="both"/>
        <w:rPr>
          <w:b/>
          <w:i/>
          <w:color w:val="000000" w:themeColor="text1"/>
        </w:rPr>
      </w:pPr>
      <w:r w:rsidRPr="00AE3038">
        <w:rPr>
          <w:b/>
          <w:i/>
          <w:color w:val="000000" w:themeColor="text1"/>
        </w:rPr>
        <w:t xml:space="preserve">Доказ не може бити старији од два месеца пре отварања понуда; </w:t>
      </w:r>
    </w:p>
    <w:p w:rsidR="0095725C" w:rsidRPr="00AE3038" w:rsidRDefault="0095725C" w:rsidP="0071070E">
      <w:pPr>
        <w:pStyle w:val="ListParagraph"/>
        <w:ind w:left="0"/>
        <w:jc w:val="both"/>
        <w:rPr>
          <w:i/>
          <w:iCs/>
          <w:color w:val="000000" w:themeColor="text1"/>
        </w:rPr>
      </w:pPr>
    </w:p>
    <w:p w:rsidR="0071070E" w:rsidRPr="00AE3038" w:rsidRDefault="0071070E" w:rsidP="001D7945">
      <w:pPr>
        <w:pStyle w:val="ListParagraph"/>
        <w:numPr>
          <w:ilvl w:val="0"/>
          <w:numId w:val="5"/>
        </w:numPr>
        <w:ind w:left="0" w:firstLine="0"/>
        <w:jc w:val="both"/>
        <w:rPr>
          <w:b/>
          <w:i/>
          <w:color w:val="000000" w:themeColor="text1"/>
        </w:rPr>
      </w:pPr>
      <w:r w:rsidRPr="00AE3038">
        <w:rPr>
          <w:i/>
          <w:iCs/>
          <w:color w:val="000000" w:themeColor="text1"/>
        </w:rPr>
        <w:t xml:space="preserve">Услов из чл. 75. ст. 1. тач. 4) Закона - </w:t>
      </w:r>
      <w:r w:rsidRPr="00AE3038">
        <w:rPr>
          <w:b/>
          <w:i/>
          <w:color w:val="000000" w:themeColor="text1"/>
        </w:rPr>
        <w:t>Доказ:</w:t>
      </w:r>
      <w:r w:rsidRPr="00AE3038">
        <w:rPr>
          <w:i/>
          <w:color w:val="000000" w:themeColor="text1"/>
        </w:rPr>
        <w:t xml:space="preserve"> Уверење </w:t>
      </w:r>
      <w:r w:rsidRPr="00AE3038">
        <w:rPr>
          <w:bCs/>
          <w:i/>
          <w:color w:val="000000" w:themeColor="text1"/>
        </w:rPr>
        <w:t xml:space="preserve">Пореске управе министарства финасија и привреде </w:t>
      </w:r>
      <w:r w:rsidRPr="00AE3038">
        <w:rPr>
          <w:i/>
          <w:color w:val="000000" w:themeColor="text1"/>
        </w:rPr>
        <w:t xml:space="preserve">да је измирио доспеле порезе и доприносе и уверење надлежне управе </w:t>
      </w:r>
      <w:r w:rsidRPr="00AE3038">
        <w:rPr>
          <w:bCs/>
          <w:i/>
          <w:color w:val="000000" w:themeColor="text1"/>
        </w:rPr>
        <w:t xml:space="preserve">локалне самоуправе </w:t>
      </w:r>
      <w:r w:rsidRPr="00AE3038">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AE3038" w:rsidRDefault="0071070E" w:rsidP="0071070E">
      <w:pPr>
        <w:jc w:val="both"/>
        <w:rPr>
          <w:i/>
          <w:iCs/>
          <w:color w:val="000000" w:themeColor="text1"/>
        </w:rPr>
      </w:pPr>
      <w:r w:rsidRPr="00AE3038">
        <w:rPr>
          <w:b/>
          <w:i/>
          <w:color w:val="000000" w:themeColor="text1"/>
        </w:rPr>
        <w:t>Доказ не може бити старији од два месеца пре отварања понуда;</w:t>
      </w:r>
      <w:r w:rsidRPr="00AE3038">
        <w:rPr>
          <w:i/>
          <w:iCs/>
          <w:color w:val="000000" w:themeColor="text1"/>
        </w:rPr>
        <w:t xml:space="preserve"> </w:t>
      </w:r>
    </w:p>
    <w:p w:rsidR="008256B4" w:rsidRPr="00AE3038" w:rsidRDefault="008256B4" w:rsidP="0071070E">
      <w:pPr>
        <w:jc w:val="both"/>
        <w:rPr>
          <w:i/>
          <w:iCs/>
          <w:color w:val="000000" w:themeColor="text1"/>
        </w:rPr>
      </w:pPr>
    </w:p>
    <w:p w:rsidR="008256B4" w:rsidRPr="00AE3038" w:rsidRDefault="008256B4" w:rsidP="008256B4">
      <w:pPr>
        <w:pStyle w:val="ListParagraph"/>
        <w:tabs>
          <w:tab w:val="left" w:pos="284"/>
          <w:tab w:val="left" w:pos="851"/>
        </w:tabs>
        <w:ind w:left="0"/>
        <w:jc w:val="both"/>
        <w:rPr>
          <w:color w:val="000000" w:themeColor="text1"/>
        </w:rPr>
      </w:pPr>
      <w:r w:rsidRPr="00AE3038">
        <w:rPr>
          <w:color w:val="000000" w:themeColor="text1"/>
        </w:rPr>
        <w:t xml:space="preserve">4) Да има важећу дозволу надлежног органа за обављање делатности која је предмет јавне набавке: </w:t>
      </w:r>
      <w:r w:rsidRPr="00AE3038">
        <w:rPr>
          <w:i/>
          <w:iCs/>
          <w:color w:val="000000" w:themeColor="text1"/>
        </w:rPr>
        <w:t>(чл. 75. ст. 1. тач. 5) Закона);</w:t>
      </w:r>
      <w:r w:rsidRPr="00AE3038">
        <w:rPr>
          <w:color w:val="000000" w:themeColor="text1"/>
        </w:rPr>
        <w:t xml:space="preserve">  </w:t>
      </w:r>
    </w:p>
    <w:p w:rsidR="006860CC" w:rsidRPr="00AE3038" w:rsidRDefault="006860CC" w:rsidP="00C147B3">
      <w:pPr>
        <w:jc w:val="both"/>
        <w:rPr>
          <w:i/>
          <w:iCs/>
          <w:color w:val="000000" w:themeColor="text1"/>
        </w:rPr>
      </w:pPr>
    </w:p>
    <w:p w:rsidR="006860CC" w:rsidRPr="00AE3038" w:rsidRDefault="006860CC" w:rsidP="00C147B3">
      <w:pPr>
        <w:jc w:val="both"/>
        <w:rPr>
          <w:b/>
          <w:iCs/>
          <w:color w:val="000000" w:themeColor="text1"/>
        </w:rPr>
      </w:pPr>
      <w:r w:rsidRPr="00AE3038">
        <w:rPr>
          <w:b/>
          <w:iCs/>
          <w:color w:val="000000" w:themeColor="text1"/>
        </w:rPr>
        <w:t xml:space="preserve"> Испуњеност додатних услова</w:t>
      </w:r>
      <w:r w:rsidR="00B92150" w:rsidRPr="00AE3038">
        <w:rPr>
          <w:b/>
          <w:iCs/>
          <w:color w:val="000000" w:themeColor="text1"/>
        </w:rPr>
        <w:t>:</w:t>
      </w:r>
    </w:p>
    <w:p w:rsidR="005824E4" w:rsidRPr="00AE3038" w:rsidRDefault="005824E4" w:rsidP="005824E4">
      <w:pPr>
        <w:jc w:val="both"/>
        <w:rPr>
          <w:b/>
          <w:color w:val="000000" w:themeColor="text1"/>
        </w:rPr>
      </w:pPr>
    </w:p>
    <w:p w:rsidR="008A7265" w:rsidRPr="00AE3038" w:rsidRDefault="008A7265" w:rsidP="008A7265">
      <w:pPr>
        <w:autoSpaceDE w:val="0"/>
        <w:autoSpaceDN w:val="0"/>
        <w:adjustRightInd w:val="0"/>
        <w:jc w:val="both"/>
        <w:rPr>
          <w:bCs/>
          <w:iCs/>
          <w:color w:val="000000" w:themeColor="text1"/>
          <w:lang w:val="ru-RU"/>
        </w:rPr>
      </w:pPr>
      <w:r w:rsidRPr="00AE3038">
        <w:rPr>
          <w:bCs/>
          <w:iCs/>
          <w:color w:val="000000" w:themeColor="text1"/>
          <w:lang w:val="ru-RU"/>
        </w:rPr>
        <w:t>Да располаже неопходним</w:t>
      </w:r>
      <w:r w:rsidRPr="00AE3038">
        <w:rPr>
          <w:b/>
          <w:bCs/>
          <w:iCs/>
          <w:color w:val="000000" w:themeColor="text1"/>
          <w:lang w:val="ru-RU"/>
        </w:rPr>
        <w:t xml:space="preserve"> пословним капацитетом, </w:t>
      </w:r>
      <w:r w:rsidRPr="00AE3038">
        <w:rPr>
          <w:bCs/>
          <w:iCs/>
          <w:color w:val="000000" w:themeColor="text1"/>
          <w:lang w:val="ru-RU"/>
        </w:rPr>
        <w:t>односно</w:t>
      </w:r>
      <w:r w:rsidRPr="00AE3038">
        <w:rPr>
          <w:b/>
          <w:bCs/>
          <w:iCs/>
          <w:color w:val="000000" w:themeColor="text1"/>
          <w:lang w:val="ru-RU"/>
        </w:rPr>
        <w:t xml:space="preserve"> </w:t>
      </w:r>
      <w:r w:rsidRPr="00AE3038">
        <w:rPr>
          <w:bCs/>
          <w:iCs/>
          <w:color w:val="000000" w:themeColor="text1"/>
          <w:lang w:val="ru-RU"/>
        </w:rPr>
        <w:t xml:space="preserve">да поседује: </w:t>
      </w:r>
    </w:p>
    <w:p w:rsidR="008A7265" w:rsidRPr="00AE3038" w:rsidRDefault="008A7265" w:rsidP="008A7265">
      <w:pPr>
        <w:autoSpaceDE w:val="0"/>
        <w:autoSpaceDN w:val="0"/>
        <w:adjustRightInd w:val="0"/>
        <w:ind w:left="426"/>
        <w:jc w:val="both"/>
        <w:rPr>
          <w:bCs/>
          <w:iCs/>
          <w:noProof/>
          <w:color w:val="000000" w:themeColor="text1"/>
          <w:lang w:val="ru-RU"/>
        </w:rPr>
      </w:pPr>
    </w:p>
    <w:p w:rsidR="008A7265" w:rsidRPr="00AE3038" w:rsidRDefault="008A7265" w:rsidP="008A7265">
      <w:pPr>
        <w:pStyle w:val="ListParagraph"/>
        <w:numPr>
          <w:ilvl w:val="0"/>
          <w:numId w:val="24"/>
        </w:numPr>
        <w:tabs>
          <w:tab w:val="left" w:pos="426"/>
        </w:tabs>
        <w:jc w:val="both"/>
        <w:rPr>
          <w:noProof/>
          <w:color w:val="000000" w:themeColor="text1"/>
          <w:lang w:eastAsia="en-US"/>
        </w:rPr>
      </w:pPr>
      <w:r w:rsidRPr="00AE3038">
        <w:rPr>
          <w:noProof/>
          <w:color w:val="000000" w:themeColor="text1"/>
          <w:lang w:val="ru-RU" w:eastAsia="en-US"/>
        </w:rPr>
        <w:t xml:space="preserve">Неопходно је да Понуђач достави техничку спецификацију и потврду о произвођачкој гаранцији за сву понуђену опрему за коју се тражи произвођачка гаранција. </w:t>
      </w:r>
    </w:p>
    <w:p w:rsidR="008A7265" w:rsidRPr="00AE3038" w:rsidRDefault="008A7265" w:rsidP="008A7265">
      <w:pPr>
        <w:pStyle w:val="ListParagraph"/>
        <w:tabs>
          <w:tab w:val="left" w:pos="426"/>
        </w:tabs>
        <w:ind w:left="1146"/>
        <w:jc w:val="both"/>
        <w:rPr>
          <w:noProof/>
          <w:color w:val="000000" w:themeColor="text1"/>
          <w:lang w:eastAsia="en-US"/>
        </w:rPr>
      </w:pPr>
      <w:r w:rsidRPr="00AE3038">
        <w:rPr>
          <w:b/>
          <w:noProof/>
          <w:color w:val="000000" w:themeColor="text1"/>
          <w:lang w:eastAsia="en-US"/>
        </w:rPr>
        <w:t xml:space="preserve">Доказ: </w:t>
      </w:r>
      <w:r w:rsidRPr="00AE3038">
        <w:rPr>
          <w:noProof/>
          <w:color w:val="000000" w:themeColor="text1"/>
          <w:lang w:eastAsia="en-US"/>
        </w:rPr>
        <w:t>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подржан од стане произвођача опреме. Потврда се односи на сву понуђену опрему, мора бити насловљена на јавну набавку и мора се односити на територију Р. Србије.</w:t>
      </w:r>
    </w:p>
    <w:p w:rsidR="00C07A59" w:rsidRPr="00AE3038" w:rsidRDefault="00C07A59" w:rsidP="005824E4">
      <w:pPr>
        <w:ind w:left="780"/>
        <w:jc w:val="both"/>
        <w:rPr>
          <w:b/>
          <w:color w:val="000000" w:themeColor="text1"/>
        </w:rPr>
      </w:pPr>
    </w:p>
    <w:p w:rsidR="00C07A59" w:rsidRPr="00AE3038" w:rsidRDefault="00C07A59" w:rsidP="005824E4">
      <w:pPr>
        <w:ind w:left="780"/>
        <w:jc w:val="both"/>
        <w:rPr>
          <w:b/>
          <w:color w:val="000000" w:themeColor="text1"/>
        </w:rPr>
      </w:pPr>
    </w:p>
    <w:p w:rsidR="00C07A59" w:rsidRPr="00AE3038" w:rsidRDefault="00C07A59" w:rsidP="005824E4">
      <w:pPr>
        <w:ind w:left="780"/>
        <w:jc w:val="both"/>
        <w:rPr>
          <w:b/>
          <w:color w:val="000000" w:themeColor="text1"/>
        </w:rPr>
      </w:pPr>
    </w:p>
    <w:p w:rsidR="00C07A59" w:rsidRPr="00AE3038" w:rsidRDefault="00C07A59" w:rsidP="005824E4">
      <w:pPr>
        <w:ind w:left="780"/>
        <w:jc w:val="both"/>
        <w:rPr>
          <w:b/>
          <w:color w:val="000000" w:themeColor="text1"/>
        </w:rPr>
      </w:pPr>
    </w:p>
    <w:p w:rsidR="00C07A59" w:rsidRPr="00AE3038" w:rsidRDefault="00C07A59" w:rsidP="005824E4">
      <w:pPr>
        <w:ind w:left="780"/>
        <w:jc w:val="both"/>
        <w:rPr>
          <w:b/>
          <w:color w:val="000000" w:themeColor="text1"/>
        </w:rPr>
      </w:pPr>
    </w:p>
    <w:p w:rsidR="00C07A59" w:rsidRPr="00AE3038" w:rsidRDefault="00C07A59" w:rsidP="005824E4">
      <w:pPr>
        <w:ind w:left="780"/>
        <w:jc w:val="both"/>
        <w:rPr>
          <w:b/>
          <w:color w:val="000000" w:themeColor="text1"/>
        </w:rPr>
      </w:pPr>
    </w:p>
    <w:p w:rsidR="008C6C5D" w:rsidRPr="00AE3038" w:rsidRDefault="008C6C5D" w:rsidP="005824E4">
      <w:pPr>
        <w:ind w:left="780"/>
        <w:jc w:val="both"/>
        <w:rPr>
          <w:b/>
          <w:color w:val="000000" w:themeColor="text1"/>
        </w:rPr>
      </w:pPr>
    </w:p>
    <w:p w:rsidR="008C6C5D" w:rsidRPr="00AE3038" w:rsidRDefault="008C6C5D" w:rsidP="005824E4">
      <w:pPr>
        <w:ind w:left="780"/>
        <w:jc w:val="both"/>
        <w:rPr>
          <w:b/>
          <w:color w:val="000000" w:themeColor="text1"/>
        </w:rPr>
      </w:pPr>
    </w:p>
    <w:p w:rsidR="008C6C5D" w:rsidRPr="00AE3038" w:rsidRDefault="008C6C5D" w:rsidP="005824E4">
      <w:pPr>
        <w:ind w:left="780"/>
        <w:jc w:val="both"/>
        <w:rPr>
          <w:b/>
          <w:color w:val="000000" w:themeColor="text1"/>
        </w:rPr>
      </w:pPr>
    </w:p>
    <w:p w:rsidR="008C6C5D" w:rsidRPr="00AE3038" w:rsidRDefault="008C6C5D" w:rsidP="005824E4">
      <w:pPr>
        <w:ind w:left="780"/>
        <w:jc w:val="both"/>
        <w:rPr>
          <w:b/>
          <w:color w:val="000000" w:themeColor="text1"/>
        </w:rPr>
      </w:pPr>
    </w:p>
    <w:p w:rsidR="008C6C5D" w:rsidRPr="00AE3038" w:rsidRDefault="008C6C5D" w:rsidP="005824E4">
      <w:pPr>
        <w:ind w:left="780"/>
        <w:jc w:val="both"/>
        <w:rPr>
          <w:b/>
          <w:color w:val="000000" w:themeColor="text1"/>
        </w:rPr>
      </w:pPr>
    </w:p>
    <w:p w:rsidR="008C6C5D" w:rsidRPr="00AE3038" w:rsidRDefault="008C6C5D" w:rsidP="005824E4">
      <w:pPr>
        <w:ind w:left="780"/>
        <w:jc w:val="both"/>
        <w:rPr>
          <w:b/>
          <w:color w:val="000000" w:themeColor="text1"/>
        </w:rPr>
      </w:pPr>
    </w:p>
    <w:p w:rsidR="008C6C5D" w:rsidRPr="00AE3038" w:rsidRDefault="008C6C5D" w:rsidP="005824E4">
      <w:pPr>
        <w:ind w:left="780"/>
        <w:jc w:val="both"/>
        <w:rPr>
          <w:b/>
          <w:color w:val="000000" w:themeColor="text1"/>
        </w:rPr>
      </w:pPr>
    </w:p>
    <w:p w:rsidR="008C6C5D" w:rsidRPr="00AE3038" w:rsidRDefault="008C6C5D" w:rsidP="005824E4">
      <w:pPr>
        <w:ind w:left="780"/>
        <w:jc w:val="both"/>
        <w:rPr>
          <w:b/>
          <w:color w:val="000000" w:themeColor="text1"/>
        </w:rPr>
      </w:pPr>
    </w:p>
    <w:p w:rsidR="00C07A59" w:rsidRPr="00AE3038" w:rsidRDefault="00C07A59" w:rsidP="005824E4">
      <w:pPr>
        <w:ind w:left="780"/>
        <w:jc w:val="both"/>
        <w:rPr>
          <w:b/>
          <w:color w:val="000000" w:themeColor="text1"/>
        </w:rPr>
      </w:pPr>
    </w:p>
    <w:p w:rsidR="00C07A59" w:rsidRPr="00AE3038" w:rsidRDefault="00C07A59" w:rsidP="005824E4">
      <w:pPr>
        <w:ind w:left="780"/>
        <w:jc w:val="both"/>
        <w:rPr>
          <w:b/>
          <w:color w:val="000000" w:themeColor="text1"/>
        </w:rPr>
      </w:pPr>
    </w:p>
    <w:p w:rsidR="00C07A59" w:rsidRPr="00AE3038" w:rsidRDefault="00C07A59" w:rsidP="005824E4">
      <w:pPr>
        <w:ind w:left="780"/>
        <w:jc w:val="both"/>
        <w:rPr>
          <w:b/>
          <w:color w:val="000000" w:themeColor="text1"/>
        </w:rPr>
      </w:pPr>
    </w:p>
    <w:p w:rsidR="000974B3" w:rsidRPr="00AE3038" w:rsidRDefault="000974B3" w:rsidP="00D0268B">
      <w:pPr>
        <w:pStyle w:val="ListParagraph"/>
        <w:ind w:left="0"/>
        <w:jc w:val="center"/>
        <w:rPr>
          <w:bCs/>
          <w:iCs/>
          <w:color w:val="000000" w:themeColor="text1"/>
        </w:rPr>
      </w:pPr>
      <w:r w:rsidRPr="00AE3038">
        <w:rPr>
          <w:b/>
          <w:bCs/>
          <w:i/>
          <w:iCs/>
          <w:color w:val="000000" w:themeColor="text1"/>
          <w:lang w:val="ru-RU"/>
        </w:rPr>
        <w:lastRenderedPageBreak/>
        <w:t>3.</w:t>
      </w:r>
      <w:r w:rsidRPr="00AE3038">
        <w:rPr>
          <w:b/>
          <w:bCs/>
          <w:i/>
          <w:iCs/>
          <w:color w:val="000000" w:themeColor="text1"/>
        </w:rPr>
        <w:t xml:space="preserve"> ОБРАЗАЦ ИЗЈАВЕ О ИСПУЊАВАЊУ УСЛОВА ИЗ ЧЛ. 75. И 76. ЗАКОНА</w:t>
      </w:r>
    </w:p>
    <w:p w:rsidR="000974B3" w:rsidRPr="00AE3038" w:rsidRDefault="000974B3" w:rsidP="00B40927">
      <w:pPr>
        <w:pStyle w:val="ListParagraph"/>
        <w:ind w:left="360"/>
        <w:jc w:val="center"/>
        <w:rPr>
          <w:bCs/>
          <w:iCs/>
          <w:color w:val="000000" w:themeColor="text1"/>
        </w:rPr>
      </w:pPr>
    </w:p>
    <w:p w:rsidR="00522727" w:rsidRPr="00AE3038" w:rsidRDefault="00522727" w:rsidP="000974B3">
      <w:pPr>
        <w:jc w:val="center"/>
        <w:rPr>
          <w:b/>
          <w:bCs/>
          <w:color w:val="000000" w:themeColor="text1"/>
        </w:rPr>
      </w:pPr>
    </w:p>
    <w:p w:rsidR="000974B3" w:rsidRPr="00AE3038" w:rsidRDefault="000974B3" w:rsidP="000974B3">
      <w:pPr>
        <w:jc w:val="center"/>
        <w:rPr>
          <w:b/>
          <w:bCs/>
          <w:color w:val="000000" w:themeColor="text1"/>
        </w:rPr>
      </w:pPr>
      <w:r w:rsidRPr="00AE3038">
        <w:rPr>
          <w:b/>
          <w:bCs/>
          <w:color w:val="000000" w:themeColor="text1"/>
        </w:rPr>
        <w:t>ИЗЈАВА ПОНУЂАЧА</w:t>
      </w:r>
    </w:p>
    <w:p w:rsidR="000974B3" w:rsidRPr="00AE3038" w:rsidRDefault="000974B3" w:rsidP="000974B3">
      <w:pPr>
        <w:jc w:val="center"/>
        <w:rPr>
          <w:b/>
          <w:bCs/>
          <w:color w:val="000000" w:themeColor="text1"/>
        </w:rPr>
      </w:pPr>
      <w:r w:rsidRPr="00AE3038">
        <w:rPr>
          <w:b/>
          <w:bCs/>
          <w:color w:val="000000" w:themeColor="text1"/>
        </w:rPr>
        <w:t>О ИСПУЊАВАЊУ УСЛОВА ИЗ ЧЛ. 75. И 76. ЗАКОНА У ПОСТУПКУ ЈАВНЕ</w:t>
      </w:r>
    </w:p>
    <w:p w:rsidR="000974B3" w:rsidRPr="00AE3038" w:rsidRDefault="000974B3" w:rsidP="00C86A3A">
      <w:pPr>
        <w:jc w:val="center"/>
        <w:rPr>
          <w:b/>
          <w:bCs/>
          <w:color w:val="000000" w:themeColor="text1"/>
        </w:rPr>
      </w:pPr>
      <w:r w:rsidRPr="00AE3038">
        <w:rPr>
          <w:b/>
          <w:bCs/>
          <w:color w:val="000000" w:themeColor="text1"/>
        </w:rPr>
        <w:t>НАБАВКЕ МАЛЕ ВРЕДНОСТИ</w:t>
      </w:r>
    </w:p>
    <w:p w:rsidR="000974B3" w:rsidRPr="00AE3038" w:rsidRDefault="000974B3" w:rsidP="000974B3">
      <w:pPr>
        <w:jc w:val="center"/>
        <w:rPr>
          <w:b/>
          <w:bCs/>
          <w:color w:val="000000" w:themeColor="text1"/>
        </w:rPr>
      </w:pPr>
    </w:p>
    <w:p w:rsidR="006A58AC" w:rsidRPr="00AE3038" w:rsidRDefault="006A58AC" w:rsidP="000974B3">
      <w:pPr>
        <w:jc w:val="center"/>
        <w:rPr>
          <w:b/>
          <w:bCs/>
          <w:color w:val="000000" w:themeColor="text1"/>
        </w:rPr>
      </w:pPr>
    </w:p>
    <w:p w:rsidR="000974B3" w:rsidRPr="00AE3038" w:rsidRDefault="000974B3" w:rsidP="000974B3">
      <w:pPr>
        <w:jc w:val="both"/>
        <w:rPr>
          <w:color w:val="000000" w:themeColor="text1"/>
        </w:rPr>
      </w:pPr>
      <w:r w:rsidRPr="00AE3038">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0974B3" w:rsidRPr="00AE3038" w:rsidRDefault="000974B3" w:rsidP="000974B3">
      <w:pPr>
        <w:jc w:val="both"/>
        <w:rPr>
          <w:color w:val="000000" w:themeColor="text1"/>
        </w:rPr>
      </w:pPr>
      <w:r w:rsidRPr="00AE3038">
        <w:rPr>
          <w:color w:val="000000" w:themeColor="text1"/>
        </w:rPr>
        <w:tab/>
      </w:r>
      <w:r w:rsidRPr="00AE3038">
        <w:rPr>
          <w:color w:val="000000" w:themeColor="text1"/>
        </w:rPr>
        <w:tab/>
      </w:r>
      <w:r w:rsidRPr="00AE3038">
        <w:rPr>
          <w:color w:val="000000" w:themeColor="text1"/>
        </w:rPr>
        <w:tab/>
      </w:r>
      <w:r w:rsidRPr="00AE3038">
        <w:rPr>
          <w:color w:val="000000" w:themeColor="text1"/>
        </w:rPr>
        <w:tab/>
      </w:r>
    </w:p>
    <w:p w:rsidR="000974B3" w:rsidRPr="00AE3038" w:rsidRDefault="000974B3" w:rsidP="000974B3">
      <w:pPr>
        <w:jc w:val="center"/>
        <w:rPr>
          <w:b/>
          <w:color w:val="000000" w:themeColor="text1"/>
        </w:rPr>
      </w:pPr>
      <w:r w:rsidRPr="00AE3038">
        <w:rPr>
          <w:b/>
          <w:color w:val="000000" w:themeColor="text1"/>
        </w:rPr>
        <w:t>И З Ј А В У</w:t>
      </w:r>
    </w:p>
    <w:p w:rsidR="000974B3" w:rsidRPr="00AE3038" w:rsidRDefault="000974B3" w:rsidP="000974B3">
      <w:pPr>
        <w:jc w:val="center"/>
        <w:rPr>
          <w:color w:val="000000" w:themeColor="text1"/>
        </w:rPr>
      </w:pPr>
    </w:p>
    <w:p w:rsidR="000974B3" w:rsidRPr="00AE3038" w:rsidRDefault="000974B3" w:rsidP="00DC7EB5">
      <w:pPr>
        <w:tabs>
          <w:tab w:val="left" w:pos="3660"/>
        </w:tabs>
        <w:jc w:val="both"/>
        <w:rPr>
          <w:color w:val="000000" w:themeColor="text1"/>
        </w:rPr>
      </w:pPr>
      <w:r w:rsidRPr="00AE3038">
        <w:rPr>
          <w:color w:val="000000" w:themeColor="text1"/>
        </w:rPr>
        <w:t xml:space="preserve">Понуђач </w:t>
      </w:r>
      <w:r w:rsidRPr="00AE3038">
        <w:rPr>
          <w:i/>
          <w:color w:val="000000" w:themeColor="text1"/>
        </w:rPr>
        <w:t xml:space="preserve"> _____________</w:t>
      </w:r>
      <w:r w:rsidR="000C6B70" w:rsidRPr="00AE3038">
        <w:rPr>
          <w:i/>
          <w:color w:val="000000" w:themeColor="text1"/>
        </w:rPr>
        <w:t>_________________________________</w:t>
      </w:r>
      <w:r w:rsidRPr="00AE3038">
        <w:rPr>
          <w:i/>
          <w:iCs/>
          <w:color w:val="000000" w:themeColor="text1"/>
        </w:rPr>
        <w:t>[</w:t>
      </w:r>
      <w:r w:rsidRPr="00AE3038">
        <w:rPr>
          <w:i/>
          <w:color w:val="000000" w:themeColor="text1"/>
        </w:rPr>
        <w:t>навести назив понуђача</w:t>
      </w:r>
      <w:r w:rsidRPr="00AE3038">
        <w:rPr>
          <w:i/>
          <w:iCs/>
          <w:color w:val="000000" w:themeColor="text1"/>
        </w:rPr>
        <w:t>]</w:t>
      </w:r>
      <w:r w:rsidRPr="00AE3038">
        <w:rPr>
          <w:i/>
          <w:color w:val="000000" w:themeColor="text1"/>
        </w:rPr>
        <w:t xml:space="preserve"> </w:t>
      </w:r>
      <w:r w:rsidRPr="00AE3038">
        <w:rPr>
          <w:color w:val="000000" w:themeColor="text1"/>
        </w:rPr>
        <w:t xml:space="preserve">у поступку </w:t>
      </w:r>
      <w:r w:rsidRPr="00AE3038">
        <w:rPr>
          <w:b/>
          <w:color w:val="000000" w:themeColor="text1"/>
        </w:rPr>
        <w:t xml:space="preserve">јавне </w:t>
      </w:r>
      <w:r w:rsidR="009853DA" w:rsidRPr="00AE3038">
        <w:rPr>
          <w:b/>
          <w:color w:val="000000" w:themeColor="text1"/>
        </w:rPr>
        <w:t xml:space="preserve">набавке </w:t>
      </w:r>
      <w:r w:rsidR="00FD0CC6" w:rsidRPr="00AE3038">
        <w:rPr>
          <w:b/>
          <w:color w:val="000000" w:themeColor="text1"/>
        </w:rPr>
        <w:t xml:space="preserve">добара – </w:t>
      </w:r>
      <w:r w:rsidR="008E2247" w:rsidRPr="00AE3038">
        <w:rPr>
          <w:b/>
          <w:color w:val="000000" w:themeColor="text1"/>
        </w:rPr>
        <w:t>рачунарска опрема</w:t>
      </w:r>
      <w:r w:rsidR="00FD0CC6" w:rsidRPr="00AE3038">
        <w:rPr>
          <w:b/>
          <w:color w:val="000000" w:themeColor="text1"/>
        </w:rPr>
        <w:t xml:space="preserve">, ЈН број </w:t>
      </w:r>
      <w:r w:rsidR="00F07731" w:rsidRPr="00AE3038">
        <w:rPr>
          <w:b/>
          <w:color w:val="000000" w:themeColor="text1"/>
        </w:rPr>
        <w:t>10</w:t>
      </w:r>
      <w:r w:rsidR="00FD0CC6" w:rsidRPr="00AE3038">
        <w:rPr>
          <w:b/>
          <w:color w:val="000000" w:themeColor="text1"/>
        </w:rPr>
        <w:t>/201</w:t>
      </w:r>
      <w:r w:rsidR="00975AE9" w:rsidRPr="00AE3038">
        <w:rPr>
          <w:b/>
          <w:color w:val="000000" w:themeColor="text1"/>
        </w:rPr>
        <w:t>9</w:t>
      </w:r>
      <w:r w:rsidR="00FD0CC6" w:rsidRPr="00AE3038">
        <w:rPr>
          <w:b/>
          <w:color w:val="000000" w:themeColor="text1"/>
        </w:rPr>
        <w:t>МВ</w:t>
      </w:r>
      <w:r w:rsidR="000C6B70" w:rsidRPr="00AE3038">
        <w:rPr>
          <w:color w:val="000000" w:themeColor="text1"/>
        </w:rPr>
        <w:t>,</w:t>
      </w:r>
      <w:r w:rsidRPr="00AE3038">
        <w:rPr>
          <w:color w:val="000000" w:themeColor="text1"/>
        </w:rPr>
        <w:t xml:space="preserve"> испуњава све услове из чл. 75. и 76. Закона, односно услове дефинисане конкурсном документацијом</w:t>
      </w:r>
      <w:r w:rsidRPr="00AE3038">
        <w:rPr>
          <w:color w:val="000000" w:themeColor="text1"/>
          <w:lang w:val="ru-RU"/>
        </w:rPr>
        <w:t xml:space="preserve"> </w:t>
      </w:r>
      <w:r w:rsidRPr="00AE3038">
        <w:rPr>
          <w:color w:val="000000" w:themeColor="text1"/>
        </w:rPr>
        <w:t>за предметну јавну набавку, и то:</w:t>
      </w:r>
    </w:p>
    <w:p w:rsidR="00A31DF9" w:rsidRPr="00AE3038" w:rsidRDefault="00A31DF9" w:rsidP="00DC7EB5">
      <w:pPr>
        <w:tabs>
          <w:tab w:val="left" w:pos="3660"/>
        </w:tabs>
        <w:jc w:val="both"/>
        <w:rPr>
          <w:b/>
          <w:color w:val="000000" w:themeColor="text1"/>
        </w:rPr>
      </w:pPr>
    </w:p>
    <w:p w:rsidR="000974B3" w:rsidRPr="00AE3038" w:rsidRDefault="000974B3" w:rsidP="0071789B">
      <w:pPr>
        <w:pStyle w:val="ListParagraph"/>
        <w:numPr>
          <w:ilvl w:val="0"/>
          <w:numId w:val="3"/>
        </w:numPr>
        <w:jc w:val="both"/>
        <w:rPr>
          <w:iCs/>
          <w:color w:val="000000" w:themeColor="text1"/>
        </w:rPr>
      </w:pPr>
      <w:r w:rsidRPr="00AE3038">
        <w:rPr>
          <w:iCs/>
          <w:color w:val="000000" w:themeColor="text1"/>
        </w:rPr>
        <w:t>Понуђач је регистрован код надлежног органа, односно уписан у одговарајући регистар;</w:t>
      </w:r>
    </w:p>
    <w:p w:rsidR="000974B3" w:rsidRPr="00AE3038" w:rsidRDefault="000974B3" w:rsidP="0071789B">
      <w:pPr>
        <w:pStyle w:val="ListParagraph"/>
        <w:numPr>
          <w:ilvl w:val="0"/>
          <w:numId w:val="3"/>
        </w:numPr>
        <w:jc w:val="both"/>
        <w:rPr>
          <w:bCs/>
          <w:iCs/>
          <w:color w:val="000000" w:themeColor="text1"/>
        </w:rPr>
      </w:pPr>
      <w:r w:rsidRPr="00AE3038">
        <w:rPr>
          <w:iCs/>
          <w:color w:val="000000" w:themeColor="text1"/>
        </w:rPr>
        <w:t xml:space="preserve">Понуђач и његов законски </w:t>
      </w:r>
      <w:r w:rsidRPr="00AE3038">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AE3038" w:rsidRDefault="000974B3" w:rsidP="0071789B">
      <w:pPr>
        <w:pStyle w:val="ListParagraph"/>
        <w:numPr>
          <w:ilvl w:val="0"/>
          <w:numId w:val="3"/>
        </w:numPr>
        <w:jc w:val="both"/>
        <w:rPr>
          <w:color w:val="000000" w:themeColor="text1"/>
        </w:rPr>
      </w:pPr>
      <w:r w:rsidRPr="00AE3038">
        <w:rPr>
          <w:bCs/>
          <w:iCs/>
          <w:color w:val="000000" w:themeColor="text1"/>
        </w:rPr>
        <w:t xml:space="preserve">Понуђач је измирио </w:t>
      </w:r>
      <w:r w:rsidRPr="00AE3038">
        <w:rPr>
          <w:color w:val="000000" w:themeColor="text1"/>
        </w:rPr>
        <w:t>доспеле порезе, доприносе и друге јавне дажбине у складу са прописима Републике Србије (</w:t>
      </w:r>
      <w:r w:rsidRPr="00AE3038">
        <w:rPr>
          <w:i/>
          <w:color w:val="000000" w:themeColor="text1"/>
        </w:rPr>
        <w:t>или стране државе када има седиште на њеној територији);</w:t>
      </w:r>
    </w:p>
    <w:p w:rsidR="007F0121" w:rsidRPr="00AE3038" w:rsidRDefault="007F0121" w:rsidP="007F0121">
      <w:pPr>
        <w:pStyle w:val="ListParagraph"/>
        <w:ind w:left="1440"/>
        <w:jc w:val="both"/>
        <w:rPr>
          <w:color w:val="000000" w:themeColor="text1"/>
        </w:rPr>
      </w:pPr>
    </w:p>
    <w:p w:rsidR="0057322B" w:rsidRPr="00AE3038" w:rsidRDefault="0057322B" w:rsidP="00A70EB7">
      <w:pPr>
        <w:pStyle w:val="ListParagraph"/>
        <w:ind w:left="1440"/>
        <w:jc w:val="both"/>
        <w:rPr>
          <w:iCs/>
          <w:color w:val="000000" w:themeColor="text1"/>
        </w:rPr>
      </w:pPr>
    </w:p>
    <w:p w:rsidR="00A33A14" w:rsidRPr="00AE3038" w:rsidRDefault="00A33A14" w:rsidP="00A70EB7">
      <w:pPr>
        <w:pStyle w:val="ListParagraph"/>
        <w:ind w:left="1440"/>
        <w:jc w:val="both"/>
        <w:rPr>
          <w:iCs/>
          <w:color w:val="000000" w:themeColor="text1"/>
        </w:rPr>
      </w:pPr>
    </w:p>
    <w:p w:rsidR="00A33A14" w:rsidRPr="00AE3038" w:rsidRDefault="00A33A14" w:rsidP="00A70EB7">
      <w:pPr>
        <w:pStyle w:val="ListParagraph"/>
        <w:ind w:left="1440"/>
        <w:jc w:val="both"/>
        <w:rPr>
          <w:iCs/>
          <w:color w:val="000000" w:themeColor="text1"/>
        </w:rPr>
      </w:pPr>
    </w:p>
    <w:p w:rsidR="000974B3" w:rsidRPr="00AE3038" w:rsidRDefault="000974B3" w:rsidP="000974B3">
      <w:pPr>
        <w:rPr>
          <w:color w:val="000000" w:themeColor="text1"/>
        </w:rPr>
      </w:pPr>
      <w:r w:rsidRPr="00AE3038">
        <w:rPr>
          <w:color w:val="000000" w:themeColor="text1"/>
        </w:rPr>
        <w:t>Место:_____________                                                            Понуђач:</w:t>
      </w:r>
    </w:p>
    <w:p w:rsidR="000974B3" w:rsidRPr="00AE3038" w:rsidRDefault="000974B3" w:rsidP="000974B3">
      <w:pPr>
        <w:rPr>
          <w:b/>
          <w:bCs/>
          <w:i/>
          <w:color w:val="000000" w:themeColor="text1"/>
        </w:rPr>
      </w:pPr>
      <w:r w:rsidRPr="00AE3038">
        <w:rPr>
          <w:color w:val="000000" w:themeColor="text1"/>
        </w:rPr>
        <w:t xml:space="preserve">Датум:_____________                         М.П.                     _____________________                                                        </w:t>
      </w:r>
    </w:p>
    <w:p w:rsidR="000974B3" w:rsidRPr="00AE3038" w:rsidRDefault="000974B3" w:rsidP="000974B3">
      <w:pPr>
        <w:pStyle w:val="BodyText2"/>
        <w:spacing w:line="100" w:lineRule="atLeast"/>
        <w:jc w:val="both"/>
        <w:rPr>
          <w:b/>
          <w:bCs/>
          <w:i/>
          <w:color w:val="000000" w:themeColor="text1"/>
        </w:rPr>
      </w:pPr>
    </w:p>
    <w:p w:rsidR="000D1277" w:rsidRPr="00AE3038" w:rsidRDefault="000974B3" w:rsidP="000974B3">
      <w:pPr>
        <w:pStyle w:val="ListParagraph"/>
        <w:ind w:left="0"/>
        <w:jc w:val="both"/>
        <w:rPr>
          <w:bCs/>
          <w:i/>
          <w:iCs/>
          <w:color w:val="000000" w:themeColor="text1"/>
        </w:rPr>
      </w:pPr>
      <w:r w:rsidRPr="00AE3038">
        <w:rPr>
          <w:b/>
          <w:bCs/>
          <w:i/>
          <w:color w:val="000000" w:themeColor="text1"/>
        </w:rPr>
        <w:t>Напомена:</w:t>
      </w:r>
      <w:r w:rsidRPr="00AE3038">
        <w:rPr>
          <w:bCs/>
          <w:i/>
          <w:color w:val="000000" w:themeColor="text1"/>
        </w:rPr>
        <w:t xml:space="preserve"> </w:t>
      </w:r>
      <w:r w:rsidRPr="00AE3038">
        <w:rPr>
          <w:b/>
          <w:bCs/>
          <w:i/>
          <w:iCs/>
          <w:color w:val="000000" w:themeColor="text1"/>
          <w:u w:val="single"/>
        </w:rPr>
        <w:t>Уколико понуду подноси група понуђача,</w:t>
      </w:r>
      <w:r w:rsidRPr="00AE3038">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A33A14" w:rsidRPr="00AE3038" w:rsidRDefault="00A33A14" w:rsidP="007B3A13">
      <w:pPr>
        <w:jc w:val="center"/>
        <w:rPr>
          <w:b/>
          <w:bCs/>
          <w:color w:val="000000" w:themeColor="text1"/>
          <w:lang w:val="sr-Latn-CS"/>
        </w:rPr>
      </w:pPr>
    </w:p>
    <w:p w:rsidR="00A33A14" w:rsidRPr="00AE3038" w:rsidRDefault="00A33A14" w:rsidP="00F564AE">
      <w:pPr>
        <w:rPr>
          <w:b/>
          <w:bCs/>
          <w:color w:val="000000" w:themeColor="text1"/>
        </w:rPr>
      </w:pPr>
    </w:p>
    <w:p w:rsidR="00A94F8A" w:rsidRPr="00AE3038" w:rsidRDefault="00A94F8A" w:rsidP="00F564AE">
      <w:pPr>
        <w:rPr>
          <w:b/>
          <w:bCs/>
          <w:color w:val="000000" w:themeColor="text1"/>
        </w:rPr>
      </w:pPr>
    </w:p>
    <w:p w:rsidR="008C6C5D" w:rsidRPr="00AE3038" w:rsidRDefault="008C6C5D" w:rsidP="00F564AE">
      <w:pPr>
        <w:rPr>
          <w:b/>
          <w:bCs/>
          <w:color w:val="000000" w:themeColor="text1"/>
        </w:rPr>
      </w:pPr>
    </w:p>
    <w:p w:rsidR="008C6C5D" w:rsidRPr="00AE3038" w:rsidRDefault="008C6C5D" w:rsidP="00F564AE">
      <w:pPr>
        <w:rPr>
          <w:b/>
          <w:bCs/>
          <w:color w:val="000000" w:themeColor="text1"/>
        </w:rPr>
      </w:pPr>
    </w:p>
    <w:p w:rsidR="008C6C5D" w:rsidRPr="00AE3038" w:rsidRDefault="008C6C5D" w:rsidP="00F564AE">
      <w:pPr>
        <w:rPr>
          <w:b/>
          <w:bCs/>
          <w:color w:val="000000" w:themeColor="text1"/>
        </w:rPr>
      </w:pPr>
    </w:p>
    <w:p w:rsidR="008C6C5D" w:rsidRPr="00AE3038" w:rsidRDefault="008C6C5D" w:rsidP="00F564AE">
      <w:pPr>
        <w:rPr>
          <w:b/>
          <w:bCs/>
          <w:color w:val="000000" w:themeColor="text1"/>
        </w:rPr>
      </w:pPr>
    </w:p>
    <w:p w:rsidR="008C6C5D" w:rsidRPr="00AE3038" w:rsidRDefault="008C6C5D" w:rsidP="00F564AE">
      <w:pPr>
        <w:rPr>
          <w:b/>
          <w:bCs/>
          <w:color w:val="000000" w:themeColor="text1"/>
        </w:rPr>
      </w:pPr>
    </w:p>
    <w:p w:rsidR="008C6C5D" w:rsidRPr="00AE3038" w:rsidRDefault="008C6C5D" w:rsidP="00F564AE">
      <w:pPr>
        <w:rPr>
          <w:b/>
          <w:bCs/>
          <w:color w:val="000000" w:themeColor="text1"/>
        </w:rPr>
      </w:pPr>
    </w:p>
    <w:p w:rsidR="008C6C5D" w:rsidRPr="00AE3038" w:rsidRDefault="008C6C5D" w:rsidP="00F564AE">
      <w:pPr>
        <w:rPr>
          <w:b/>
          <w:bCs/>
          <w:color w:val="000000" w:themeColor="text1"/>
        </w:rPr>
      </w:pPr>
    </w:p>
    <w:p w:rsidR="007B3A13" w:rsidRPr="00AE3038" w:rsidRDefault="007B3A13" w:rsidP="007B3A13">
      <w:pPr>
        <w:jc w:val="center"/>
        <w:rPr>
          <w:b/>
          <w:bCs/>
          <w:color w:val="000000" w:themeColor="text1"/>
        </w:rPr>
      </w:pPr>
      <w:r w:rsidRPr="00AE3038">
        <w:rPr>
          <w:b/>
          <w:bCs/>
          <w:color w:val="000000" w:themeColor="text1"/>
        </w:rPr>
        <w:lastRenderedPageBreak/>
        <w:t>ИЗЈАВА ПОДИЗВОЂАЧА</w:t>
      </w:r>
    </w:p>
    <w:p w:rsidR="007B3A13" w:rsidRPr="00AE3038" w:rsidRDefault="007B3A13" w:rsidP="007B3A13">
      <w:pPr>
        <w:jc w:val="center"/>
        <w:rPr>
          <w:b/>
          <w:bCs/>
          <w:color w:val="000000" w:themeColor="text1"/>
        </w:rPr>
      </w:pPr>
      <w:r w:rsidRPr="00AE3038">
        <w:rPr>
          <w:b/>
          <w:bCs/>
          <w:color w:val="000000" w:themeColor="text1"/>
        </w:rPr>
        <w:t>О ИСПУЊАВАЊУ УСЛОВА ИЗ ЧЛ. 75. ЗАКОНА У ПОСТУПКУ ЈАВНЕ</w:t>
      </w:r>
    </w:p>
    <w:p w:rsidR="007B3A13" w:rsidRPr="00AE3038" w:rsidRDefault="007B3A13" w:rsidP="007B3A13">
      <w:pPr>
        <w:jc w:val="center"/>
        <w:rPr>
          <w:b/>
          <w:bCs/>
          <w:color w:val="000000" w:themeColor="text1"/>
        </w:rPr>
      </w:pPr>
      <w:r w:rsidRPr="00AE3038">
        <w:rPr>
          <w:b/>
          <w:bCs/>
          <w:color w:val="000000" w:themeColor="text1"/>
        </w:rPr>
        <w:t>НАБАВКЕ МАЛЕ ВРЕДНОСТИ</w:t>
      </w:r>
    </w:p>
    <w:p w:rsidR="007B3A13" w:rsidRPr="00AE3038" w:rsidRDefault="007B3A13" w:rsidP="007B3A13">
      <w:pPr>
        <w:jc w:val="center"/>
        <w:rPr>
          <w:b/>
          <w:bCs/>
          <w:color w:val="000000" w:themeColor="text1"/>
        </w:rPr>
      </w:pPr>
    </w:p>
    <w:p w:rsidR="007B3A13" w:rsidRPr="00AE3038" w:rsidRDefault="007B3A13" w:rsidP="007B3A13">
      <w:pPr>
        <w:jc w:val="center"/>
        <w:rPr>
          <w:b/>
          <w:bCs/>
          <w:color w:val="000000" w:themeColor="text1"/>
        </w:rPr>
      </w:pPr>
    </w:p>
    <w:p w:rsidR="007B3A13" w:rsidRPr="00AE3038" w:rsidRDefault="007B3A13" w:rsidP="007B3A13">
      <w:pPr>
        <w:jc w:val="both"/>
        <w:rPr>
          <w:color w:val="000000" w:themeColor="text1"/>
        </w:rPr>
      </w:pPr>
      <w:r w:rsidRPr="00AE3038">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7B3A13" w:rsidRPr="00AE3038" w:rsidRDefault="007B3A13" w:rsidP="007B3A13">
      <w:pPr>
        <w:jc w:val="both"/>
        <w:rPr>
          <w:color w:val="000000" w:themeColor="text1"/>
        </w:rPr>
      </w:pPr>
      <w:r w:rsidRPr="00AE3038">
        <w:rPr>
          <w:color w:val="000000" w:themeColor="text1"/>
        </w:rPr>
        <w:tab/>
      </w:r>
      <w:r w:rsidRPr="00AE3038">
        <w:rPr>
          <w:color w:val="000000" w:themeColor="text1"/>
        </w:rPr>
        <w:tab/>
      </w:r>
      <w:r w:rsidRPr="00AE3038">
        <w:rPr>
          <w:color w:val="000000" w:themeColor="text1"/>
        </w:rPr>
        <w:tab/>
      </w:r>
      <w:r w:rsidRPr="00AE3038">
        <w:rPr>
          <w:color w:val="000000" w:themeColor="text1"/>
        </w:rPr>
        <w:tab/>
      </w:r>
    </w:p>
    <w:p w:rsidR="007B3A13" w:rsidRPr="00AE3038" w:rsidRDefault="007B3A13" w:rsidP="007B3A13">
      <w:pPr>
        <w:jc w:val="both"/>
        <w:rPr>
          <w:color w:val="000000" w:themeColor="text1"/>
        </w:rPr>
      </w:pPr>
    </w:p>
    <w:p w:rsidR="007B3A13" w:rsidRPr="00AE3038" w:rsidRDefault="007B3A13" w:rsidP="007B3A13">
      <w:pPr>
        <w:jc w:val="center"/>
        <w:rPr>
          <w:b/>
          <w:color w:val="000000" w:themeColor="text1"/>
        </w:rPr>
      </w:pPr>
      <w:r w:rsidRPr="00AE3038">
        <w:rPr>
          <w:b/>
          <w:color w:val="000000" w:themeColor="text1"/>
        </w:rPr>
        <w:t>И З Ј А В У</w:t>
      </w:r>
    </w:p>
    <w:p w:rsidR="007B3A13" w:rsidRPr="00AE3038" w:rsidRDefault="007B3A13" w:rsidP="007B3A13">
      <w:pPr>
        <w:jc w:val="center"/>
        <w:rPr>
          <w:color w:val="000000" w:themeColor="text1"/>
        </w:rPr>
      </w:pPr>
    </w:p>
    <w:p w:rsidR="007B3A13" w:rsidRPr="00AE3038" w:rsidRDefault="007B3A13" w:rsidP="007B3A13">
      <w:pPr>
        <w:jc w:val="both"/>
        <w:rPr>
          <w:color w:val="000000" w:themeColor="text1"/>
        </w:rPr>
      </w:pPr>
      <w:r w:rsidRPr="00AE3038">
        <w:rPr>
          <w:color w:val="000000" w:themeColor="text1"/>
        </w:rPr>
        <w:t>Подизвођач</w:t>
      </w:r>
      <w:r w:rsidRPr="00AE3038">
        <w:rPr>
          <w:i/>
          <w:color w:val="000000" w:themeColor="text1"/>
        </w:rPr>
        <w:t>_____________________________________</w:t>
      </w:r>
      <w:r w:rsidRPr="00AE3038">
        <w:rPr>
          <w:color w:val="000000" w:themeColor="text1"/>
        </w:rPr>
        <w:t>_______</w:t>
      </w:r>
      <w:r w:rsidRPr="00AE3038">
        <w:rPr>
          <w:i/>
          <w:iCs/>
          <w:color w:val="000000" w:themeColor="text1"/>
        </w:rPr>
        <w:t>[</w:t>
      </w:r>
      <w:r w:rsidRPr="00AE3038">
        <w:rPr>
          <w:i/>
          <w:color w:val="000000" w:themeColor="text1"/>
        </w:rPr>
        <w:t>навести назив подизвођача</w:t>
      </w:r>
      <w:r w:rsidRPr="00AE3038">
        <w:rPr>
          <w:i/>
          <w:iCs/>
          <w:color w:val="000000" w:themeColor="text1"/>
        </w:rPr>
        <w:t>]</w:t>
      </w:r>
      <w:r w:rsidRPr="00AE3038">
        <w:rPr>
          <w:i/>
          <w:color w:val="000000" w:themeColor="text1"/>
        </w:rPr>
        <w:t xml:space="preserve"> </w:t>
      </w:r>
      <w:r w:rsidRPr="00AE3038">
        <w:rPr>
          <w:color w:val="000000" w:themeColor="text1"/>
        </w:rPr>
        <w:t xml:space="preserve">у поступку </w:t>
      </w:r>
      <w:r w:rsidR="00FD0CC6" w:rsidRPr="00AE3038">
        <w:rPr>
          <w:b/>
          <w:color w:val="000000" w:themeColor="text1"/>
        </w:rPr>
        <w:t xml:space="preserve">јавне набавке добара – </w:t>
      </w:r>
      <w:r w:rsidR="008E2247" w:rsidRPr="00AE3038">
        <w:rPr>
          <w:b/>
          <w:color w:val="000000" w:themeColor="text1"/>
        </w:rPr>
        <w:t>рачунарска опрема</w:t>
      </w:r>
      <w:r w:rsidR="00FD0CC6" w:rsidRPr="00AE3038">
        <w:rPr>
          <w:b/>
          <w:color w:val="000000" w:themeColor="text1"/>
        </w:rPr>
        <w:t>, ЈН број</w:t>
      </w:r>
      <w:r w:rsidR="000913C3" w:rsidRPr="00AE3038">
        <w:rPr>
          <w:b/>
          <w:color w:val="000000" w:themeColor="text1"/>
        </w:rPr>
        <w:t xml:space="preserve"> </w:t>
      </w:r>
      <w:r w:rsidR="00F07731" w:rsidRPr="00AE3038">
        <w:rPr>
          <w:b/>
          <w:color w:val="000000" w:themeColor="text1"/>
        </w:rPr>
        <w:t>10</w:t>
      </w:r>
      <w:r w:rsidR="00FD0CC6" w:rsidRPr="00AE3038">
        <w:rPr>
          <w:b/>
          <w:color w:val="000000" w:themeColor="text1"/>
        </w:rPr>
        <w:t>/201</w:t>
      </w:r>
      <w:r w:rsidR="00975AE9" w:rsidRPr="00AE3038">
        <w:rPr>
          <w:b/>
          <w:color w:val="000000" w:themeColor="text1"/>
        </w:rPr>
        <w:t>9</w:t>
      </w:r>
      <w:r w:rsidR="00FD0CC6" w:rsidRPr="00AE3038">
        <w:rPr>
          <w:b/>
          <w:color w:val="000000" w:themeColor="text1"/>
        </w:rPr>
        <w:t>МВ</w:t>
      </w:r>
      <w:r w:rsidRPr="00AE3038">
        <w:rPr>
          <w:color w:val="000000" w:themeColor="text1"/>
        </w:rPr>
        <w:t>, испуњава све услове из чл. 75. Закона, односно услове дефинисане конкурсном документацијом</w:t>
      </w:r>
      <w:r w:rsidRPr="00AE3038">
        <w:rPr>
          <w:color w:val="000000" w:themeColor="text1"/>
          <w:lang w:val="ru-RU"/>
        </w:rPr>
        <w:t xml:space="preserve"> </w:t>
      </w:r>
      <w:r w:rsidRPr="00AE3038">
        <w:rPr>
          <w:color w:val="000000" w:themeColor="text1"/>
        </w:rPr>
        <w:t>за предметну јавну набавку, и то:</w:t>
      </w:r>
    </w:p>
    <w:p w:rsidR="008E1AFA" w:rsidRPr="00AE3038" w:rsidRDefault="008E1AFA" w:rsidP="007B3A13">
      <w:pPr>
        <w:jc w:val="both"/>
        <w:rPr>
          <w:iCs/>
          <w:color w:val="000000" w:themeColor="text1"/>
        </w:rPr>
      </w:pPr>
    </w:p>
    <w:p w:rsidR="007B3A13" w:rsidRPr="00AE3038" w:rsidRDefault="007B3A13" w:rsidP="001D7945">
      <w:pPr>
        <w:pStyle w:val="ListParagraph"/>
        <w:numPr>
          <w:ilvl w:val="0"/>
          <w:numId w:val="6"/>
        </w:numPr>
        <w:jc w:val="both"/>
        <w:rPr>
          <w:iCs/>
          <w:color w:val="000000" w:themeColor="text1"/>
        </w:rPr>
      </w:pPr>
      <w:r w:rsidRPr="00AE3038">
        <w:rPr>
          <w:iCs/>
          <w:color w:val="000000" w:themeColor="text1"/>
        </w:rPr>
        <w:t>Подизвођач је регистрован код надлежног органа, односно уписан у одговарајући регистар;</w:t>
      </w:r>
    </w:p>
    <w:p w:rsidR="007B3A13" w:rsidRPr="00AE3038" w:rsidRDefault="007B3A13" w:rsidP="001D7945">
      <w:pPr>
        <w:pStyle w:val="ListParagraph"/>
        <w:numPr>
          <w:ilvl w:val="0"/>
          <w:numId w:val="6"/>
        </w:numPr>
        <w:jc w:val="both"/>
        <w:rPr>
          <w:bCs/>
          <w:iCs/>
          <w:color w:val="000000" w:themeColor="text1"/>
        </w:rPr>
      </w:pPr>
      <w:r w:rsidRPr="00AE3038">
        <w:rPr>
          <w:iCs/>
          <w:color w:val="000000" w:themeColor="text1"/>
        </w:rPr>
        <w:t>П</w:t>
      </w:r>
      <w:r w:rsidRPr="00AE3038">
        <w:rPr>
          <w:color w:val="000000" w:themeColor="text1"/>
        </w:rPr>
        <w:t>одизвођач</w:t>
      </w:r>
      <w:r w:rsidRPr="00AE3038">
        <w:rPr>
          <w:iCs/>
          <w:color w:val="000000" w:themeColor="text1"/>
        </w:rPr>
        <w:t xml:space="preserve"> и његов законски </w:t>
      </w:r>
      <w:r w:rsidRPr="00AE3038">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AE3038" w:rsidRDefault="007B3A13" w:rsidP="001D7945">
      <w:pPr>
        <w:pStyle w:val="ListParagraph"/>
        <w:numPr>
          <w:ilvl w:val="0"/>
          <w:numId w:val="6"/>
        </w:numPr>
        <w:jc w:val="both"/>
        <w:rPr>
          <w:color w:val="000000" w:themeColor="text1"/>
        </w:rPr>
      </w:pPr>
      <w:r w:rsidRPr="00AE3038">
        <w:rPr>
          <w:bCs/>
          <w:iCs/>
          <w:color w:val="000000" w:themeColor="text1"/>
        </w:rPr>
        <w:t xml:space="preserve">Подизвођач је измирио </w:t>
      </w:r>
      <w:r w:rsidRPr="00AE3038">
        <w:rPr>
          <w:color w:val="000000" w:themeColor="text1"/>
        </w:rPr>
        <w:t>доспеле порезе, доприносе и друге јавне дажбине у складу са прописима Републике Србије (</w:t>
      </w:r>
      <w:r w:rsidRPr="00AE3038">
        <w:rPr>
          <w:i/>
          <w:color w:val="000000" w:themeColor="text1"/>
        </w:rPr>
        <w:t>или стране државе када има седиште на њеној територији).</w:t>
      </w:r>
    </w:p>
    <w:p w:rsidR="007B3A13" w:rsidRPr="00AE3038" w:rsidRDefault="007B3A13" w:rsidP="007B3A13">
      <w:pPr>
        <w:jc w:val="both"/>
        <w:rPr>
          <w:i/>
          <w:color w:val="000000" w:themeColor="text1"/>
        </w:rPr>
      </w:pPr>
    </w:p>
    <w:p w:rsidR="007B3A13" w:rsidRPr="00AE3038" w:rsidRDefault="007B3A13" w:rsidP="007B3A13">
      <w:pPr>
        <w:jc w:val="both"/>
        <w:rPr>
          <w:i/>
          <w:color w:val="000000" w:themeColor="text1"/>
        </w:rPr>
      </w:pPr>
    </w:p>
    <w:p w:rsidR="007B3A13" w:rsidRPr="00AE3038" w:rsidRDefault="007B3A13" w:rsidP="007B3A13">
      <w:pPr>
        <w:rPr>
          <w:color w:val="000000" w:themeColor="text1"/>
        </w:rPr>
      </w:pPr>
      <w:r w:rsidRPr="00AE3038">
        <w:rPr>
          <w:color w:val="000000" w:themeColor="text1"/>
        </w:rPr>
        <w:t>Место:_____________                                                            П</w:t>
      </w:r>
      <w:r w:rsidRPr="00AE3038">
        <w:rPr>
          <w:i/>
          <w:color w:val="000000" w:themeColor="text1"/>
        </w:rPr>
        <w:t>одизвођач</w:t>
      </w:r>
      <w:r w:rsidRPr="00AE3038">
        <w:rPr>
          <w:color w:val="000000" w:themeColor="text1"/>
        </w:rPr>
        <w:t>:</w:t>
      </w:r>
    </w:p>
    <w:p w:rsidR="007B3A13" w:rsidRPr="00AE3038" w:rsidRDefault="007B3A13" w:rsidP="007B3A13">
      <w:pPr>
        <w:rPr>
          <w:b/>
          <w:bCs/>
          <w:i/>
          <w:color w:val="000000" w:themeColor="text1"/>
        </w:rPr>
      </w:pPr>
      <w:r w:rsidRPr="00AE3038">
        <w:rPr>
          <w:color w:val="000000" w:themeColor="text1"/>
        </w:rPr>
        <w:t xml:space="preserve">Датум:_____________                         М.П.                     _____________________                                                        </w:t>
      </w:r>
    </w:p>
    <w:p w:rsidR="007B3A13" w:rsidRPr="00AE3038" w:rsidRDefault="007B3A13" w:rsidP="007B3A13">
      <w:pPr>
        <w:pStyle w:val="BodyText2"/>
        <w:spacing w:line="100" w:lineRule="atLeast"/>
        <w:jc w:val="both"/>
        <w:rPr>
          <w:b/>
          <w:bCs/>
          <w:i/>
          <w:color w:val="000000" w:themeColor="text1"/>
        </w:rPr>
      </w:pPr>
    </w:p>
    <w:p w:rsidR="00C86A3A" w:rsidRPr="00AE3038" w:rsidRDefault="007B3A13" w:rsidP="00372D9A">
      <w:pPr>
        <w:pStyle w:val="ListParagraph"/>
        <w:ind w:left="0"/>
        <w:jc w:val="both"/>
        <w:rPr>
          <w:bCs/>
          <w:i/>
          <w:iCs/>
          <w:color w:val="000000" w:themeColor="text1"/>
        </w:rPr>
      </w:pPr>
      <w:r w:rsidRPr="00AE3038">
        <w:rPr>
          <w:b/>
          <w:bCs/>
          <w:i/>
          <w:iCs/>
          <w:color w:val="000000" w:themeColor="text1"/>
          <w:u w:val="single"/>
        </w:rPr>
        <w:t>Уколико понуђач подноси понуду са подизвођачем</w:t>
      </w:r>
      <w:r w:rsidRPr="00AE3038">
        <w:rPr>
          <w:bCs/>
          <w:i/>
          <w:iCs/>
          <w:color w:val="000000" w:themeColor="text1"/>
        </w:rPr>
        <w:t>, Изјава мора бити потписана од стране овлашћеног лица подизвођача и оверена печатом.</w:t>
      </w:r>
    </w:p>
    <w:p w:rsidR="00C86A3A" w:rsidRPr="00AE3038" w:rsidRDefault="00C86A3A" w:rsidP="00495CBC">
      <w:pPr>
        <w:jc w:val="center"/>
        <w:rPr>
          <w:b/>
          <w:bCs/>
          <w:i/>
          <w:iCs/>
          <w:color w:val="000000" w:themeColor="text1"/>
        </w:rPr>
      </w:pPr>
    </w:p>
    <w:p w:rsidR="00A94F8A" w:rsidRPr="00AE3038" w:rsidRDefault="00A94F8A"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6506F0" w:rsidRPr="00AE3038" w:rsidRDefault="006506F0" w:rsidP="00495CBC">
      <w:pPr>
        <w:jc w:val="center"/>
        <w:rPr>
          <w:b/>
          <w:bCs/>
          <w:i/>
          <w:iCs/>
          <w:color w:val="000000" w:themeColor="text1"/>
        </w:rPr>
      </w:pPr>
    </w:p>
    <w:p w:rsidR="00A94F8A" w:rsidRPr="00AE3038" w:rsidRDefault="00A94F8A" w:rsidP="004F2503">
      <w:pPr>
        <w:rPr>
          <w:b/>
          <w:bCs/>
          <w:i/>
          <w:iCs/>
          <w:color w:val="000000" w:themeColor="text1"/>
        </w:rPr>
      </w:pPr>
    </w:p>
    <w:p w:rsidR="006506F0" w:rsidRPr="00AE3038" w:rsidRDefault="00F623A3" w:rsidP="006506F0">
      <w:pPr>
        <w:jc w:val="center"/>
        <w:rPr>
          <w:color w:val="000000" w:themeColor="text1"/>
        </w:rPr>
      </w:pPr>
      <w:r w:rsidRPr="00AE3038">
        <w:rPr>
          <w:b/>
          <w:bCs/>
          <w:color w:val="000000" w:themeColor="text1"/>
          <w:lang w:val="sr-Latn-CS"/>
        </w:rPr>
        <w:lastRenderedPageBreak/>
        <w:t xml:space="preserve">V </w:t>
      </w:r>
      <w:r w:rsidR="006506F0" w:rsidRPr="00AE3038">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AE3038" w:rsidRDefault="006506F0" w:rsidP="006506F0">
      <w:pPr>
        <w:jc w:val="both"/>
        <w:rPr>
          <w:color w:val="000000" w:themeColor="text1"/>
        </w:rPr>
      </w:pPr>
    </w:p>
    <w:p w:rsidR="00FD0CC6" w:rsidRPr="00AE3038" w:rsidRDefault="00FD0CC6" w:rsidP="006506F0">
      <w:pPr>
        <w:jc w:val="both"/>
        <w:rPr>
          <w:color w:val="000000" w:themeColor="text1"/>
        </w:rPr>
      </w:pPr>
    </w:p>
    <w:p w:rsidR="006506F0" w:rsidRPr="00AE3038" w:rsidRDefault="006506F0" w:rsidP="006506F0">
      <w:pPr>
        <w:overflowPunct w:val="0"/>
        <w:autoSpaceDE w:val="0"/>
        <w:autoSpaceDN w:val="0"/>
        <w:adjustRightInd w:val="0"/>
        <w:jc w:val="both"/>
        <w:rPr>
          <w:b/>
          <w:color w:val="000000" w:themeColor="text1"/>
        </w:rPr>
      </w:pPr>
      <w:r w:rsidRPr="00AE3038">
        <w:rPr>
          <w:color w:val="000000" w:themeColor="text1"/>
        </w:rPr>
        <w:t xml:space="preserve">Избор најповољније понуде ће се извршити применом критеријума </w:t>
      </w:r>
      <w:r w:rsidRPr="00AE3038">
        <w:rPr>
          <w:b/>
          <w:bCs/>
          <w:color w:val="000000" w:themeColor="text1"/>
        </w:rPr>
        <w:t xml:space="preserve">„Најнижа понуђена цена“. </w:t>
      </w:r>
    </w:p>
    <w:p w:rsidR="006506F0" w:rsidRPr="00AE3038" w:rsidRDefault="006506F0" w:rsidP="006506F0">
      <w:pPr>
        <w:overflowPunct w:val="0"/>
        <w:autoSpaceDE w:val="0"/>
        <w:autoSpaceDN w:val="0"/>
        <w:adjustRightInd w:val="0"/>
        <w:jc w:val="both"/>
        <w:rPr>
          <w:b/>
          <w:color w:val="000000" w:themeColor="text1"/>
        </w:rPr>
      </w:pPr>
    </w:p>
    <w:p w:rsidR="00FD0CC6" w:rsidRPr="00AE3038" w:rsidRDefault="00FD0CC6" w:rsidP="006506F0">
      <w:pPr>
        <w:overflowPunct w:val="0"/>
        <w:autoSpaceDE w:val="0"/>
        <w:autoSpaceDN w:val="0"/>
        <w:adjustRightInd w:val="0"/>
        <w:jc w:val="both"/>
        <w:rPr>
          <w:b/>
          <w:color w:val="000000" w:themeColor="text1"/>
        </w:rPr>
      </w:pPr>
    </w:p>
    <w:p w:rsidR="006506F0" w:rsidRPr="00AE3038" w:rsidRDefault="006506F0" w:rsidP="006506F0">
      <w:pPr>
        <w:overflowPunct w:val="0"/>
        <w:autoSpaceDE w:val="0"/>
        <w:autoSpaceDN w:val="0"/>
        <w:adjustRightInd w:val="0"/>
        <w:jc w:val="center"/>
        <w:rPr>
          <w:b/>
          <w:color w:val="000000" w:themeColor="text1"/>
        </w:rPr>
      </w:pPr>
    </w:p>
    <w:p w:rsidR="006506F0" w:rsidRPr="00AE3038" w:rsidRDefault="006506F0" w:rsidP="006506F0">
      <w:pPr>
        <w:jc w:val="center"/>
        <w:rPr>
          <w:b/>
          <w:bCs/>
          <w:color w:val="000000" w:themeColor="text1"/>
        </w:rPr>
      </w:pPr>
      <w:r w:rsidRPr="00AE3038">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AE3038" w:rsidRDefault="006506F0" w:rsidP="006506F0">
      <w:pPr>
        <w:jc w:val="both"/>
        <w:rPr>
          <w:b/>
          <w:bCs/>
          <w:color w:val="000000" w:themeColor="text1"/>
        </w:rPr>
      </w:pPr>
    </w:p>
    <w:p w:rsidR="00A94F8A" w:rsidRPr="00AE3038" w:rsidRDefault="00A94F8A" w:rsidP="00495CBC">
      <w:pPr>
        <w:jc w:val="center"/>
        <w:rPr>
          <w:b/>
          <w:bCs/>
          <w:i/>
          <w:iCs/>
          <w:color w:val="000000" w:themeColor="text1"/>
        </w:rPr>
      </w:pPr>
    </w:p>
    <w:p w:rsidR="004474D8" w:rsidRPr="00AE3038" w:rsidRDefault="004474D8" w:rsidP="004474D8">
      <w:pPr>
        <w:jc w:val="both"/>
        <w:rPr>
          <w:b/>
          <w:bCs/>
          <w:color w:val="000000" w:themeColor="text1"/>
        </w:rPr>
      </w:pPr>
    </w:p>
    <w:p w:rsidR="008E2247" w:rsidRPr="00AE3038" w:rsidRDefault="008E2247" w:rsidP="008E2247">
      <w:pPr>
        <w:ind w:firstLine="720"/>
        <w:jc w:val="both"/>
        <w:rPr>
          <w:b/>
          <w:bCs/>
          <w:i/>
          <w:iCs/>
          <w:color w:val="000000" w:themeColor="text1"/>
        </w:rPr>
      </w:pPr>
      <w:r w:rsidRPr="00AE3038">
        <w:rPr>
          <w:iCs/>
          <w:color w:val="000000" w:themeColor="text1"/>
        </w:rPr>
        <w:t xml:space="preserve">Уколико две или више понуда имају исту најнижу понуђену цену, </w:t>
      </w:r>
      <w:r w:rsidRPr="00AE3038">
        <w:rPr>
          <w:bCs/>
          <w:iCs/>
          <w:color w:val="000000" w:themeColor="text1"/>
        </w:rPr>
        <w:t>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
    <w:p w:rsidR="008E1AFA" w:rsidRPr="00AE3038" w:rsidRDefault="008E1AFA" w:rsidP="00495CBC">
      <w:pPr>
        <w:jc w:val="center"/>
        <w:rPr>
          <w:b/>
          <w:bCs/>
          <w:i/>
          <w:iCs/>
          <w:color w:val="000000" w:themeColor="text1"/>
        </w:rPr>
      </w:pPr>
    </w:p>
    <w:p w:rsidR="008E1AFA" w:rsidRPr="00AE3038" w:rsidRDefault="008E1AFA"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4F2503" w:rsidRPr="00AE3038" w:rsidRDefault="004F2503" w:rsidP="00495CBC">
      <w:pPr>
        <w:jc w:val="center"/>
        <w:rPr>
          <w:b/>
          <w:bCs/>
          <w:i/>
          <w:iCs/>
          <w:color w:val="000000" w:themeColor="text1"/>
        </w:rPr>
      </w:pPr>
    </w:p>
    <w:p w:rsidR="0031742D" w:rsidRPr="00AE3038" w:rsidRDefault="0031742D" w:rsidP="00495CBC">
      <w:pPr>
        <w:jc w:val="center"/>
        <w:rPr>
          <w:b/>
          <w:bCs/>
          <w:i/>
          <w:iCs/>
          <w:color w:val="000000" w:themeColor="text1"/>
        </w:rPr>
      </w:pPr>
    </w:p>
    <w:p w:rsidR="0031742D" w:rsidRPr="00AE3038" w:rsidRDefault="0031742D" w:rsidP="00495CBC">
      <w:pPr>
        <w:jc w:val="center"/>
        <w:rPr>
          <w:b/>
          <w:bCs/>
          <w:i/>
          <w:iCs/>
          <w:color w:val="000000" w:themeColor="text1"/>
        </w:rPr>
      </w:pPr>
    </w:p>
    <w:p w:rsidR="008C6C5D" w:rsidRPr="00AE3038" w:rsidRDefault="008C6C5D" w:rsidP="00495CBC">
      <w:pPr>
        <w:jc w:val="center"/>
        <w:rPr>
          <w:b/>
          <w:bCs/>
          <w:i/>
          <w:iCs/>
          <w:color w:val="000000" w:themeColor="text1"/>
        </w:rPr>
      </w:pPr>
    </w:p>
    <w:p w:rsidR="008C6C5D" w:rsidRPr="00AE3038" w:rsidRDefault="008C6C5D" w:rsidP="00495CBC">
      <w:pPr>
        <w:jc w:val="center"/>
        <w:rPr>
          <w:b/>
          <w:bCs/>
          <w:i/>
          <w:iCs/>
          <w:color w:val="000000" w:themeColor="text1"/>
        </w:rPr>
      </w:pPr>
    </w:p>
    <w:p w:rsidR="008C6C5D" w:rsidRPr="00AE3038" w:rsidRDefault="008C6C5D" w:rsidP="00495CBC">
      <w:pPr>
        <w:jc w:val="center"/>
        <w:rPr>
          <w:b/>
          <w:bCs/>
          <w:i/>
          <w:iCs/>
          <w:color w:val="000000" w:themeColor="text1"/>
        </w:rPr>
      </w:pPr>
    </w:p>
    <w:p w:rsidR="004F2503" w:rsidRPr="00AE3038" w:rsidRDefault="004F2503" w:rsidP="00495CBC">
      <w:pPr>
        <w:jc w:val="center"/>
        <w:rPr>
          <w:b/>
          <w:bCs/>
          <w:i/>
          <w:iCs/>
          <w:color w:val="000000" w:themeColor="text1"/>
        </w:rPr>
      </w:pPr>
    </w:p>
    <w:p w:rsidR="000974B3" w:rsidRPr="00AE3038" w:rsidRDefault="00886B46" w:rsidP="00495CBC">
      <w:pPr>
        <w:jc w:val="center"/>
        <w:rPr>
          <w:b/>
          <w:bCs/>
          <w:i/>
          <w:iCs/>
          <w:color w:val="000000" w:themeColor="text1"/>
        </w:rPr>
      </w:pPr>
      <w:r w:rsidRPr="00AE3038">
        <w:rPr>
          <w:b/>
          <w:bCs/>
          <w:i/>
          <w:iCs/>
          <w:color w:val="000000" w:themeColor="text1"/>
        </w:rPr>
        <w:lastRenderedPageBreak/>
        <w:t>V</w:t>
      </w:r>
      <w:r w:rsidR="00F623A3" w:rsidRPr="00AE3038">
        <w:rPr>
          <w:b/>
          <w:bCs/>
          <w:i/>
          <w:iCs/>
          <w:color w:val="000000" w:themeColor="text1"/>
          <w:lang w:val="sr-Latn-CS"/>
        </w:rPr>
        <w:t>I</w:t>
      </w:r>
      <w:r w:rsidR="000974B3" w:rsidRPr="00AE3038">
        <w:rPr>
          <w:b/>
          <w:bCs/>
          <w:i/>
          <w:iCs/>
          <w:color w:val="000000" w:themeColor="text1"/>
        </w:rPr>
        <w:t xml:space="preserve"> УПУТСТВО ПОНУЂАЧИМА КАКО ДА САЧИНЕ ПОНУДУ</w:t>
      </w:r>
    </w:p>
    <w:p w:rsidR="000974B3" w:rsidRPr="00AE3038" w:rsidRDefault="000974B3" w:rsidP="00495CBC">
      <w:pPr>
        <w:jc w:val="center"/>
        <w:rPr>
          <w:b/>
          <w:bCs/>
          <w:i/>
          <w:iCs/>
          <w:color w:val="000000" w:themeColor="text1"/>
        </w:rPr>
      </w:pPr>
    </w:p>
    <w:p w:rsidR="000974B3" w:rsidRPr="00AE3038" w:rsidRDefault="000974B3" w:rsidP="000974B3">
      <w:pPr>
        <w:jc w:val="both"/>
        <w:rPr>
          <w:b/>
          <w:bCs/>
          <w:i/>
          <w:iCs/>
          <w:color w:val="000000" w:themeColor="text1"/>
        </w:rPr>
      </w:pPr>
    </w:p>
    <w:p w:rsidR="000974B3" w:rsidRPr="00AE3038" w:rsidRDefault="000974B3" w:rsidP="000974B3">
      <w:pPr>
        <w:jc w:val="both"/>
        <w:rPr>
          <w:b/>
          <w:bCs/>
          <w:i/>
          <w:iCs/>
          <w:color w:val="000000" w:themeColor="text1"/>
        </w:rPr>
      </w:pPr>
      <w:r w:rsidRPr="00AE3038">
        <w:rPr>
          <w:b/>
          <w:bCs/>
          <w:i/>
          <w:iCs/>
          <w:color w:val="000000" w:themeColor="text1"/>
        </w:rPr>
        <w:t>1. ПОДАЦИ О ЈЕЗИКУ НА КОЈЕМ ПОНУДА МОРА ДА БУДЕ САСТАВЉЕНА</w:t>
      </w:r>
    </w:p>
    <w:p w:rsidR="000974B3" w:rsidRPr="00AE3038" w:rsidRDefault="000974B3" w:rsidP="000974B3">
      <w:pPr>
        <w:jc w:val="both"/>
        <w:rPr>
          <w:b/>
          <w:bCs/>
          <w:i/>
          <w:iCs/>
          <w:color w:val="000000" w:themeColor="text1"/>
        </w:rPr>
      </w:pPr>
    </w:p>
    <w:p w:rsidR="000974B3" w:rsidRPr="00AE3038" w:rsidRDefault="000974B3" w:rsidP="000974B3">
      <w:pPr>
        <w:jc w:val="both"/>
        <w:rPr>
          <w:b/>
          <w:bCs/>
          <w:i/>
          <w:iCs/>
          <w:color w:val="000000" w:themeColor="text1"/>
        </w:rPr>
      </w:pPr>
      <w:r w:rsidRPr="00AE3038">
        <w:rPr>
          <w:color w:val="000000" w:themeColor="text1"/>
        </w:rPr>
        <w:t>Понуђач подноси понуду на српском језику.</w:t>
      </w:r>
    </w:p>
    <w:p w:rsidR="000974B3" w:rsidRPr="00AE3038" w:rsidRDefault="000974B3" w:rsidP="000974B3">
      <w:pPr>
        <w:jc w:val="both"/>
        <w:rPr>
          <w:color w:val="000000" w:themeColor="text1"/>
        </w:rPr>
      </w:pPr>
    </w:p>
    <w:p w:rsidR="000974B3" w:rsidRPr="00AE3038" w:rsidRDefault="000974B3" w:rsidP="000974B3">
      <w:pPr>
        <w:jc w:val="both"/>
        <w:rPr>
          <w:rFonts w:eastAsia="TimesNewRomanPSMT"/>
          <w:bCs/>
          <w:color w:val="000000" w:themeColor="text1"/>
        </w:rPr>
      </w:pPr>
      <w:r w:rsidRPr="00AE3038">
        <w:rPr>
          <w:b/>
          <w:bCs/>
          <w:i/>
          <w:iCs/>
          <w:color w:val="000000" w:themeColor="text1"/>
        </w:rPr>
        <w:t>2. НАЧИН НА КОЈИ ПОНУДА МОРА ДА БУДЕ САЧИЊЕНА</w:t>
      </w:r>
    </w:p>
    <w:p w:rsidR="000974B3" w:rsidRPr="00AE3038" w:rsidRDefault="000974B3" w:rsidP="000974B3">
      <w:pPr>
        <w:jc w:val="both"/>
        <w:rPr>
          <w:rFonts w:eastAsia="TimesNewRomanPSMT"/>
          <w:bCs/>
          <w:color w:val="000000" w:themeColor="text1"/>
        </w:rPr>
      </w:pPr>
    </w:p>
    <w:p w:rsidR="00495CBC" w:rsidRPr="00AE3038" w:rsidRDefault="00495CBC" w:rsidP="00495CBC">
      <w:pPr>
        <w:jc w:val="both"/>
        <w:rPr>
          <w:rFonts w:eastAsia="TimesNewRomanPSMT"/>
          <w:bCs/>
          <w:color w:val="000000" w:themeColor="text1"/>
        </w:rPr>
      </w:pPr>
      <w:r w:rsidRPr="00AE3038">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AE3038" w:rsidRDefault="00495CBC" w:rsidP="00495CBC">
      <w:pPr>
        <w:jc w:val="both"/>
        <w:rPr>
          <w:rFonts w:eastAsia="TimesNewRomanPSMT"/>
          <w:bCs/>
          <w:color w:val="000000" w:themeColor="text1"/>
        </w:rPr>
      </w:pPr>
      <w:r w:rsidRPr="00AE3038">
        <w:rPr>
          <w:rFonts w:eastAsia="TimesNewRomanPSMT"/>
          <w:bCs/>
          <w:color w:val="000000" w:themeColor="text1"/>
        </w:rPr>
        <w:t xml:space="preserve">На полеђини коверте или на кутији навести назив и адресу понуђача. </w:t>
      </w:r>
    </w:p>
    <w:p w:rsidR="00495CBC" w:rsidRPr="00AE3038" w:rsidRDefault="00495CBC" w:rsidP="00495CBC">
      <w:pPr>
        <w:jc w:val="both"/>
        <w:rPr>
          <w:rFonts w:eastAsia="TimesNewRomanPSMT"/>
          <w:bCs/>
          <w:color w:val="000000" w:themeColor="text1"/>
        </w:rPr>
      </w:pPr>
      <w:r w:rsidRPr="00AE3038">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AE3038" w:rsidRDefault="00495CBC" w:rsidP="00495CBC">
      <w:pPr>
        <w:autoSpaceDE w:val="0"/>
        <w:autoSpaceDN w:val="0"/>
        <w:adjustRightInd w:val="0"/>
        <w:jc w:val="both"/>
        <w:rPr>
          <w:i/>
          <w:iCs/>
          <w:color w:val="000000" w:themeColor="text1"/>
        </w:rPr>
      </w:pPr>
      <w:r w:rsidRPr="00AE3038">
        <w:rPr>
          <w:rFonts w:eastAsia="TimesNewRomanPSMT"/>
          <w:bCs/>
          <w:color w:val="000000" w:themeColor="text1"/>
        </w:rPr>
        <w:t xml:space="preserve">Понуду доставити на адресу: </w:t>
      </w:r>
      <w:r w:rsidRPr="00AE3038">
        <w:rPr>
          <w:b/>
          <w:color w:val="000000" w:themeColor="text1"/>
        </w:rPr>
        <w:t>Дом здравља „Сремска Митровица“, Стари шор 65, 22000 Сремска Митровица</w:t>
      </w:r>
      <w:r w:rsidRPr="00AE3038">
        <w:rPr>
          <w:color w:val="000000" w:themeColor="text1"/>
        </w:rPr>
        <w:t xml:space="preserve">, са назнаком: </w:t>
      </w:r>
      <w:r w:rsidRPr="00AE3038">
        <w:rPr>
          <w:b/>
          <w:color w:val="000000" w:themeColor="text1"/>
        </w:rPr>
        <w:t xml:space="preserve">,,Понуда за јавну </w:t>
      </w:r>
      <w:r w:rsidR="009853DA" w:rsidRPr="00AE3038">
        <w:rPr>
          <w:b/>
          <w:color w:val="000000" w:themeColor="text1"/>
        </w:rPr>
        <w:t xml:space="preserve">набавку </w:t>
      </w:r>
      <w:r w:rsidR="00FD0CC6" w:rsidRPr="00AE3038">
        <w:rPr>
          <w:b/>
          <w:color w:val="000000" w:themeColor="text1"/>
        </w:rPr>
        <w:t>добара</w:t>
      </w:r>
      <w:r w:rsidR="00FD0CC6" w:rsidRPr="00AE3038">
        <w:rPr>
          <w:color w:val="000000" w:themeColor="text1"/>
        </w:rPr>
        <w:t xml:space="preserve"> </w:t>
      </w:r>
      <w:r w:rsidR="000913C3" w:rsidRPr="00AE3038">
        <w:rPr>
          <w:color w:val="000000" w:themeColor="text1"/>
        </w:rPr>
        <w:t xml:space="preserve">– </w:t>
      </w:r>
      <w:r w:rsidR="008E2247" w:rsidRPr="00AE3038">
        <w:rPr>
          <w:b/>
          <w:color w:val="000000" w:themeColor="text1"/>
        </w:rPr>
        <w:t>рачунарска опрема</w:t>
      </w:r>
      <w:r w:rsidR="00E34A51" w:rsidRPr="00AE3038">
        <w:rPr>
          <w:b/>
          <w:color w:val="000000" w:themeColor="text1"/>
        </w:rPr>
        <w:t xml:space="preserve">, </w:t>
      </w:r>
      <w:r w:rsidRPr="00AE3038">
        <w:rPr>
          <w:b/>
          <w:color w:val="000000" w:themeColor="text1"/>
        </w:rPr>
        <w:t xml:space="preserve">за потребе Дома здравља „Сремска Митровица“, ЈН бр. </w:t>
      </w:r>
      <w:r w:rsidR="00F07731" w:rsidRPr="00AE3038">
        <w:rPr>
          <w:b/>
          <w:color w:val="000000" w:themeColor="text1"/>
        </w:rPr>
        <w:t>10</w:t>
      </w:r>
      <w:r w:rsidRPr="00AE3038">
        <w:rPr>
          <w:b/>
          <w:color w:val="000000" w:themeColor="text1"/>
        </w:rPr>
        <w:t>/</w:t>
      </w:r>
      <w:r w:rsidR="00D5017F" w:rsidRPr="00AE3038">
        <w:rPr>
          <w:b/>
          <w:color w:val="000000" w:themeColor="text1"/>
        </w:rPr>
        <w:t>201</w:t>
      </w:r>
      <w:r w:rsidR="00975AE9" w:rsidRPr="00AE3038">
        <w:rPr>
          <w:b/>
          <w:color w:val="000000" w:themeColor="text1"/>
        </w:rPr>
        <w:t>9</w:t>
      </w:r>
      <w:r w:rsidR="00B7692B" w:rsidRPr="00AE3038">
        <w:rPr>
          <w:b/>
          <w:color w:val="000000" w:themeColor="text1"/>
        </w:rPr>
        <w:t>МВ</w:t>
      </w:r>
      <w:r w:rsidRPr="00AE3038">
        <w:rPr>
          <w:color w:val="000000" w:themeColor="text1"/>
        </w:rPr>
        <w:t xml:space="preserve"> - </w:t>
      </w:r>
      <w:r w:rsidRPr="00AE3038">
        <w:rPr>
          <w:b/>
          <w:color w:val="000000" w:themeColor="text1"/>
        </w:rPr>
        <w:t>НЕ ОТВАРАТИ”</w:t>
      </w:r>
      <w:r w:rsidRPr="00AE3038">
        <w:rPr>
          <w:rFonts w:eastAsia="TimesNewRomanPS-BoldMT"/>
          <w:b/>
          <w:bCs/>
          <w:color w:val="000000" w:themeColor="text1"/>
        </w:rPr>
        <w:t>.</w:t>
      </w:r>
      <w:r w:rsidRPr="00AE3038">
        <w:rPr>
          <w:color w:val="000000" w:themeColor="text1"/>
        </w:rPr>
        <w:t xml:space="preserve"> Понуда се сматра благовременом уколико је примљена од стране </w:t>
      </w:r>
      <w:r w:rsidR="00A9386F" w:rsidRPr="00AE3038">
        <w:rPr>
          <w:color w:val="000000" w:themeColor="text1"/>
        </w:rPr>
        <w:t>понуђача</w:t>
      </w:r>
      <w:r w:rsidRPr="00AE3038">
        <w:rPr>
          <w:color w:val="000000" w:themeColor="text1"/>
        </w:rPr>
        <w:t xml:space="preserve"> до </w:t>
      </w:r>
      <w:r w:rsidRPr="00AE3038">
        <w:rPr>
          <w:b/>
          <w:color w:val="000000" w:themeColor="text1"/>
        </w:rPr>
        <w:t>дана</w:t>
      </w:r>
      <w:r w:rsidR="00DE323D" w:rsidRPr="00AE3038">
        <w:rPr>
          <w:b/>
          <w:color w:val="000000" w:themeColor="text1"/>
        </w:rPr>
        <w:t xml:space="preserve"> </w:t>
      </w:r>
      <w:r w:rsidR="00F07731" w:rsidRPr="00AE3038">
        <w:rPr>
          <w:b/>
          <w:color w:val="000000" w:themeColor="text1"/>
        </w:rPr>
        <w:t>25</w:t>
      </w:r>
      <w:r w:rsidR="009853DA" w:rsidRPr="00AE3038">
        <w:rPr>
          <w:b/>
          <w:color w:val="000000" w:themeColor="text1"/>
        </w:rPr>
        <w:t>.</w:t>
      </w:r>
      <w:r w:rsidR="00FD0CC6" w:rsidRPr="00AE3038">
        <w:rPr>
          <w:b/>
          <w:color w:val="000000" w:themeColor="text1"/>
        </w:rPr>
        <w:t>0</w:t>
      </w:r>
      <w:r w:rsidR="00F07731" w:rsidRPr="00AE3038">
        <w:rPr>
          <w:b/>
          <w:color w:val="000000" w:themeColor="text1"/>
        </w:rPr>
        <w:t>6</w:t>
      </w:r>
      <w:r w:rsidRPr="00AE3038">
        <w:rPr>
          <w:b/>
          <w:color w:val="000000" w:themeColor="text1"/>
        </w:rPr>
        <w:t>.201</w:t>
      </w:r>
      <w:r w:rsidR="00975AE9" w:rsidRPr="00AE3038">
        <w:rPr>
          <w:b/>
          <w:color w:val="000000" w:themeColor="text1"/>
        </w:rPr>
        <w:t>9</w:t>
      </w:r>
      <w:r w:rsidR="00F815AF" w:rsidRPr="00AE3038">
        <w:rPr>
          <w:b/>
          <w:color w:val="000000" w:themeColor="text1"/>
        </w:rPr>
        <w:t xml:space="preserve">. године до </w:t>
      </w:r>
      <w:r w:rsidR="00A535F3" w:rsidRPr="00AE3038">
        <w:rPr>
          <w:b/>
          <w:color w:val="000000" w:themeColor="text1"/>
        </w:rPr>
        <w:t>1</w:t>
      </w:r>
      <w:r w:rsidR="004C428B" w:rsidRPr="00AE3038">
        <w:rPr>
          <w:b/>
          <w:color w:val="000000" w:themeColor="text1"/>
        </w:rPr>
        <w:t>1</w:t>
      </w:r>
      <w:r w:rsidRPr="00AE3038">
        <w:rPr>
          <w:b/>
          <w:color w:val="000000" w:themeColor="text1"/>
        </w:rPr>
        <w:t>,00 часова</w:t>
      </w:r>
      <w:r w:rsidRPr="00AE3038">
        <w:rPr>
          <w:color w:val="000000" w:themeColor="text1"/>
        </w:rPr>
        <w:t>.</w:t>
      </w:r>
      <w:r w:rsidRPr="00AE3038">
        <w:rPr>
          <w:i/>
          <w:iCs/>
          <w:color w:val="000000" w:themeColor="text1"/>
        </w:rPr>
        <w:t xml:space="preserve"> </w:t>
      </w:r>
    </w:p>
    <w:p w:rsidR="00495CBC" w:rsidRPr="00AE3038" w:rsidRDefault="00495CBC" w:rsidP="00495CBC">
      <w:pPr>
        <w:autoSpaceDE w:val="0"/>
        <w:autoSpaceDN w:val="0"/>
        <w:adjustRightInd w:val="0"/>
        <w:jc w:val="both"/>
        <w:rPr>
          <w:color w:val="000000" w:themeColor="text1"/>
        </w:rPr>
      </w:pPr>
      <w:r w:rsidRPr="00AE3038">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AE3038" w:rsidRDefault="00495CBC" w:rsidP="00495CBC">
      <w:pPr>
        <w:autoSpaceDE w:val="0"/>
        <w:autoSpaceDN w:val="0"/>
        <w:adjustRightInd w:val="0"/>
        <w:jc w:val="both"/>
        <w:rPr>
          <w:color w:val="000000" w:themeColor="text1"/>
        </w:rPr>
      </w:pPr>
      <w:r w:rsidRPr="00AE3038">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AE3038" w:rsidRDefault="00495CBC" w:rsidP="00495CBC">
      <w:pPr>
        <w:jc w:val="both"/>
        <w:rPr>
          <w:rFonts w:eastAsia="TimesNewRomanPSMT"/>
          <w:bCs/>
          <w:color w:val="000000" w:themeColor="text1"/>
        </w:rPr>
      </w:pPr>
      <w:r w:rsidRPr="00AE3038">
        <w:rPr>
          <w:b/>
          <w:color w:val="000000" w:themeColor="text1"/>
        </w:rPr>
        <w:t xml:space="preserve">  </w:t>
      </w:r>
    </w:p>
    <w:p w:rsidR="000C300B" w:rsidRPr="00AE3038" w:rsidRDefault="00495CBC" w:rsidP="000C300B">
      <w:pPr>
        <w:jc w:val="both"/>
        <w:rPr>
          <w:rFonts w:eastAsia="TimesNewRomanPSMT"/>
          <w:b/>
          <w:bCs/>
          <w:color w:val="000000" w:themeColor="text1"/>
        </w:rPr>
      </w:pPr>
      <w:r w:rsidRPr="00AE3038">
        <w:rPr>
          <w:rFonts w:eastAsia="TimesNewRomanPSMT"/>
          <w:b/>
          <w:bCs/>
          <w:color w:val="000000" w:themeColor="text1"/>
          <w:u w:val="single"/>
        </w:rPr>
        <w:t>Понуда мора да садржи</w:t>
      </w:r>
      <w:r w:rsidRPr="00AE3038">
        <w:rPr>
          <w:b/>
          <w:iCs/>
          <w:color w:val="000000" w:themeColor="text1"/>
        </w:rPr>
        <w:t>:</w:t>
      </w:r>
    </w:p>
    <w:p w:rsidR="000C300B" w:rsidRPr="00AE3038" w:rsidRDefault="00495CBC" w:rsidP="001D7945">
      <w:pPr>
        <w:numPr>
          <w:ilvl w:val="0"/>
          <w:numId w:val="8"/>
        </w:numPr>
        <w:jc w:val="both"/>
        <w:rPr>
          <w:rFonts w:eastAsia="TimesNewRomanPSMT"/>
          <w:bCs/>
          <w:color w:val="000000" w:themeColor="text1"/>
        </w:rPr>
      </w:pPr>
      <w:r w:rsidRPr="00AE3038">
        <w:rPr>
          <w:bCs/>
          <w:iCs/>
          <w:color w:val="000000" w:themeColor="text1"/>
        </w:rPr>
        <w:t xml:space="preserve">Образац изјаве о испуњавању услова из чл. 75. и 76. </w:t>
      </w:r>
      <w:r w:rsidR="000C300B" w:rsidRPr="00AE3038">
        <w:rPr>
          <w:bCs/>
          <w:iCs/>
          <w:color w:val="000000" w:themeColor="text1"/>
        </w:rPr>
        <w:t>З</w:t>
      </w:r>
      <w:r w:rsidRPr="00AE3038">
        <w:rPr>
          <w:bCs/>
          <w:iCs/>
          <w:color w:val="000000" w:themeColor="text1"/>
        </w:rPr>
        <w:t>акона</w:t>
      </w:r>
      <w:r w:rsidR="000C300B" w:rsidRPr="00AE3038">
        <w:rPr>
          <w:color w:val="000000" w:themeColor="text1"/>
        </w:rPr>
        <w:t xml:space="preserve"> </w:t>
      </w:r>
      <w:r w:rsidR="000C300B" w:rsidRPr="00AE3038">
        <w:rPr>
          <w:bCs/>
          <w:color w:val="000000" w:themeColor="text1"/>
        </w:rPr>
        <w:t>у поступку јавне</w:t>
      </w:r>
      <w:r w:rsidR="000C300B" w:rsidRPr="00AE3038">
        <w:rPr>
          <w:rFonts w:eastAsia="TimesNewRomanPSMT"/>
          <w:bCs/>
          <w:color w:val="000000" w:themeColor="text1"/>
        </w:rPr>
        <w:t xml:space="preserve"> </w:t>
      </w:r>
      <w:r w:rsidR="000C300B" w:rsidRPr="00AE3038">
        <w:rPr>
          <w:bCs/>
          <w:color w:val="000000" w:themeColor="text1"/>
        </w:rPr>
        <w:t>набавке мале вредности;</w:t>
      </w:r>
    </w:p>
    <w:p w:rsidR="009A36BD" w:rsidRPr="00AE3038" w:rsidRDefault="009A36BD" w:rsidP="001D7945">
      <w:pPr>
        <w:numPr>
          <w:ilvl w:val="0"/>
          <w:numId w:val="8"/>
        </w:numPr>
        <w:jc w:val="both"/>
        <w:rPr>
          <w:rFonts w:eastAsia="TimesNewRomanPSMT"/>
          <w:bCs/>
          <w:color w:val="000000" w:themeColor="text1"/>
        </w:rPr>
      </w:pPr>
      <w:r w:rsidRPr="00AE3038">
        <w:rPr>
          <w:color w:val="000000" w:themeColor="text1"/>
          <w:sz w:val="23"/>
          <w:szCs w:val="23"/>
        </w:rPr>
        <w:t>Копија важеће саобраћајне дозволе, уговор о закупу или уговор о лизингу или други доказ о располагању возилом;</w:t>
      </w:r>
    </w:p>
    <w:p w:rsidR="000C300B" w:rsidRPr="00AE3038" w:rsidRDefault="00495CBC" w:rsidP="001D7945">
      <w:pPr>
        <w:numPr>
          <w:ilvl w:val="0"/>
          <w:numId w:val="8"/>
        </w:numPr>
        <w:jc w:val="both"/>
        <w:rPr>
          <w:rFonts w:eastAsia="TimesNewRomanPSMT"/>
          <w:b/>
          <w:bCs/>
          <w:color w:val="000000" w:themeColor="text1"/>
        </w:rPr>
      </w:pPr>
      <w:r w:rsidRPr="00AE3038">
        <w:rPr>
          <w:color w:val="000000" w:themeColor="text1"/>
        </w:rPr>
        <w:t>Образац понуде, потписан и печатом оверен;</w:t>
      </w:r>
    </w:p>
    <w:p w:rsidR="000C300B" w:rsidRPr="00AE3038" w:rsidRDefault="00495CBC" w:rsidP="001D7945">
      <w:pPr>
        <w:numPr>
          <w:ilvl w:val="0"/>
          <w:numId w:val="8"/>
        </w:numPr>
        <w:jc w:val="both"/>
        <w:rPr>
          <w:rFonts w:eastAsia="TimesNewRomanPSMT"/>
          <w:b/>
          <w:bCs/>
          <w:color w:val="000000" w:themeColor="text1"/>
        </w:rPr>
      </w:pPr>
      <w:r w:rsidRPr="00AE3038">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AD3A6A" w:rsidRPr="00AE3038">
        <w:rPr>
          <w:color w:val="000000" w:themeColor="text1"/>
        </w:rPr>
        <w:t xml:space="preserve"> </w:t>
      </w:r>
    </w:p>
    <w:p w:rsidR="000C300B" w:rsidRPr="00AE3038" w:rsidRDefault="00495CBC" w:rsidP="001D7945">
      <w:pPr>
        <w:numPr>
          <w:ilvl w:val="0"/>
          <w:numId w:val="8"/>
        </w:numPr>
        <w:jc w:val="both"/>
        <w:rPr>
          <w:rFonts w:eastAsia="TimesNewRomanPSMT"/>
          <w:b/>
          <w:bCs/>
          <w:color w:val="000000" w:themeColor="text1"/>
        </w:rPr>
      </w:pPr>
      <w:r w:rsidRPr="00AE3038">
        <w:rPr>
          <w:color w:val="000000" w:themeColor="text1"/>
        </w:rPr>
        <w:t>Образац структуре цене са упутством како да се попуни, достави попуњен, потписан и печатом оверен</w:t>
      </w:r>
      <w:r w:rsidRPr="00AE3038">
        <w:rPr>
          <w:bCs/>
          <w:iCs/>
          <w:color w:val="000000" w:themeColor="text1"/>
        </w:rPr>
        <w:t>;</w:t>
      </w:r>
    </w:p>
    <w:p w:rsidR="000C300B" w:rsidRPr="00AE3038" w:rsidRDefault="00495CBC" w:rsidP="001D7945">
      <w:pPr>
        <w:numPr>
          <w:ilvl w:val="0"/>
          <w:numId w:val="8"/>
        </w:numPr>
        <w:jc w:val="both"/>
        <w:rPr>
          <w:rFonts w:eastAsia="TimesNewRomanPSMT"/>
          <w:b/>
          <w:bCs/>
          <w:color w:val="000000" w:themeColor="text1"/>
        </w:rPr>
      </w:pPr>
      <w:r w:rsidRPr="00AE3038">
        <w:rPr>
          <w:color w:val="000000" w:themeColor="text1"/>
        </w:rPr>
        <w:t>Образац изјаве о независној понуди;</w:t>
      </w:r>
    </w:p>
    <w:p w:rsidR="000C300B" w:rsidRPr="00AE3038" w:rsidRDefault="00A70EB7" w:rsidP="001D7945">
      <w:pPr>
        <w:numPr>
          <w:ilvl w:val="0"/>
          <w:numId w:val="8"/>
        </w:numPr>
        <w:jc w:val="both"/>
        <w:rPr>
          <w:rFonts w:eastAsia="TimesNewRomanPSMT"/>
          <w:b/>
          <w:bCs/>
          <w:color w:val="000000" w:themeColor="text1"/>
        </w:rPr>
      </w:pPr>
      <w:r w:rsidRPr="00AE3038">
        <w:rPr>
          <w:color w:val="000000" w:themeColor="text1"/>
        </w:rPr>
        <w:t>Изјава понуђача о прихватању услова из јавног позива за достављање понуде и конкурсне документације;</w:t>
      </w:r>
    </w:p>
    <w:p w:rsidR="00F623A3" w:rsidRPr="00AE3038" w:rsidRDefault="00F623A3" w:rsidP="001D7945">
      <w:pPr>
        <w:numPr>
          <w:ilvl w:val="0"/>
          <w:numId w:val="8"/>
        </w:numPr>
        <w:jc w:val="both"/>
        <w:rPr>
          <w:rFonts w:eastAsia="TimesNewRomanPSMT"/>
          <w:b/>
          <w:bCs/>
          <w:color w:val="000000" w:themeColor="text1"/>
        </w:rPr>
      </w:pPr>
      <w:r w:rsidRPr="00AE3038">
        <w:rPr>
          <w:color w:val="000000" w:themeColor="text1"/>
        </w:rPr>
        <w:t>Образац изјаве о поштовању обавеза</w:t>
      </w:r>
    </w:p>
    <w:p w:rsidR="00FD0CC6" w:rsidRPr="00AE3038" w:rsidRDefault="00495CBC" w:rsidP="000974B3">
      <w:pPr>
        <w:numPr>
          <w:ilvl w:val="0"/>
          <w:numId w:val="8"/>
        </w:numPr>
        <w:jc w:val="both"/>
        <w:rPr>
          <w:b/>
          <w:i/>
          <w:iCs/>
          <w:color w:val="000000" w:themeColor="text1"/>
        </w:rPr>
      </w:pPr>
      <w:r w:rsidRPr="00AE3038">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36EBF" w:rsidRPr="00AE3038" w:rsidRDefault="00436EBF" w:rsidP="000974B3">
      <w:pPr>
        <w:jc w:val="both"/>
        <w:rPr>
          <w:b/>
          <w:i/>
          <w:iCs/>
          <w:color w:val="000000" w:themeColor="text1"/>
        </w:rPr>
      </w:pPr>
    </w:p>
    <w:p w:rsidR="00FD0CC6" w:rsidRPr="00AE3038" w:rsidRDefault="00FD0CC6" w:rsidP="000974B3">
      <w:pPr>
        <w:jc w:val="both"/>
        <w:rPr>
          <w:b/>
          <w:i/>
          <w:iCs/>
          <w:color w:val="000000" w:themeColor="text1"/>
        </w:rPr>
      </w:pPr>
    </w:p>
    <w:p w:rsidR="000974B3" w:rsidRPr="00AE3038" w:rsidRDefault="000974B3" w:rsidP="000974B3">
      <w:pPr>
        <w:jc w:val="both"/>
        <w:rPr>
          <w:b/>
          <w:bCs/>
          <w:i/>
          <w:iCs/>
          <w:color w:val="000000" w:themeColor="text1"/>
        </w:rPr>
      </w:pPr>
      <w:r w:rsidRPr="00AE3038">
        <w:rPr>
          <w:b/>
          <w:i/>
          <w:iCs/>
          <w:color w:val="000000" w:themeColor="text1"/>
        </w:rPr>
        <w:lastRenderedPageBreak/>
        <w:t>3.</w:t>
      </w:r>
      <w:r w:rsidRPr="00AE3038">
        <w:rPr>
          <w:b/>
          <w:bCs/>
          <w:i/>
          <w:iCs/>
          <w:color w:val="000000" w:themeColor="text1"/>
        </w:rPr>
        <w:t xml:space="preserve"> ПАРТИЈЕ</w:t>
      </w:r>
    </w:p>
    <w:p w:rsidR="004173B4" w:rsidRPr="00AE3038" w:rsidRDefault="004173B4" w:rsidP="000974B3">
      <w:pPr>
        <w:jc w:val="both"/>
        <w:rPr>
          <w:color w:val="000000" w:themeColor="text1"/>
        </w:rPr>
      </w:pPr>
    </w:p>
    <w:p w:rsidR="008E2247" w:rsidRPr="00AE3038" w:rsidRDefault="008E2247" w:rsidP="008E2247">
      <w:pPr>
        <w:jc w:val="both"/>
        <w:rPr>
          <w:color w:val="000000" w:themeColor="text1"/>
        </w:rPr>
      </w:pPr>
      <w:r w:rsidRPr="00AE3038">
        <w:rPr>
          <w:color w:val="000000" w:themeColor="text1"/>
        </w:rPr>
        <w:t xml:space="preserve">Набавка није обликована по партијама. </w:t>
      </w:r>
    </w:p>
    <w:p w:rsidR="00686295" w:rsidRPr="00AE3038" w:rsidRDefault="00686295" w:rsidP="000974B3">
      <w:pPr>
        <w:jc w:val="both"/>
        <w:rPr>
          <w:rFonts w:eastAsia="TimesNewRomanPSMT"/>
          <w:bCs/>
          <w:color w:val="000000" w:themeColor="text1"/>
        </w:rPr>
      </w:pPr>
    </w:p>
    <w:p w:rsidR="000974B3" w:rsidRPr="00AE3038" w:rsidRDefault="000974B3" w:rsidP="000974B3">
      <w:pPr>
        <w:jc w:val="both"/>
        <w:rPr>
          <w:b/>
          <w:bCs/>
          <w:i/>
          <w:iCs/>
          <w:color w:val="000000" w:themeColor="text1"/>
        </w:rPr>
      </w:pPr>
      <w:r w:rsidRPr="00AE3038">
        <w:rPr>
          <w:b/>
          <w:i/>
          <w:iCs/>
          <w:color w:val="000000" w:themeColor="text1"/>
        </w:rPr>
        <w:t>4.</w:t>
      </w:r>
      <w:r w:rsidRPr="00AE3038">
        <w:rPr>
          <w:b/>
          <w:bCs/>
          <w:i/>
          <w:iCs/>
          <w:color w:val="000000" w:themeColor="text1"/>
        </w:rPr>
        <w:t xml:space="preserve">  ПОНУДА СА ВАРИЈАНТАМА</w:t>
      </w:r>
    </w:p>
    <w:p w:rsidR="004173B4" w:rsidRPr="00AE3038" w:rsidRDefault="004173B4" w:rsidP="000974B3">
      <w:pPr>
        <w:jc w:val="both"/>
        <w:rPr>
          <w:bCs/>
          <w:iCs/>
          <w:color w:val="000000" w:themeColor="text1"/>
        </w:rPr>
      </w:pPr>
    </w:p>
    <w:p w:rsidR="000974B3" w:rsidRPr="00AE3038" w:rsidRDefault="000974B3" w:rsidP="000974B3">
      <w:pPr>
        <w:jc w:val="both"/>
        <w:rPr>
          <w:b/>
          <w:bCs/>
          <w:i/>
          <w:iCs/>
          <w:color w:val="000000" w:themeColor="text1"/>
        </w:rPr>
      </w:pPr>
      <w:r w:rsidRPr="00AE3038">
        <w:rPr>
          <w:bCs/>
          <w:iCs/>
          <w:color w:val="000000" w:themeColor="text1"/>
        </w:rPr>
        <w:t>Подношење понуде са варијантама није дозвољено.</w:t>
      </w:r>
    </w:p>
    <w:p w:rsidR="000974B3" w:rsidRPr="00AE3038" w:rsidRDefault="000974B3" w:rsidP="000974B3">
      <w:pPr>
        <w:jc w:val="both"/>
        <w:rPr>
          <w:color w:val="000000" w:themeColor="text1"/>
        </w:rPr>
      </w:pPr>
    </w:p>
    <w:p w:rsidR="000974B3" w:rsidRPr="00AE3038" w:rsidRDefault="000974B3" w:rsidP="000974B3">
      <w:pPr>
        <w:jc w:val="both"/>
        <w:rPr>
          <w:b/>
          <w:i/>
          <w:iCs/>
          <w:color w:val="000000" w:themeColor="text1"/>
        </w:rPr>
      </w:pPr>
      <w:r w:rsidRPr="00AE3038">
        <w:rPr>
          <w:b/>
          <w:bCs/>
          <w:i/>
          <w:iCs/>
          <w:color w:val="000000" w:themeColor="text1"/>
        </w:rPr>
        <w:t xml:space="preserve">5. </w:t>
      </w:r>
      <w:r w:rsidRPr="00AE3038">
        <w:rPr>
          <w:b/>
          <w:i/>
          <w:iCs/>
          <w:color w:val="000000" w:themeColor="text1"/>
        </w:rPr>
        <w:t>НАЧИН ИЗМЕНЕ, ДОПУНЕ И ОПОЗИВА ПОНУДЕ</w:t>
      </w:r>
    </w:p>
    <w:p w:rsidR="004173B4" w:rsidRPr="00AE3038" w:rsidRDefault="004173B4" w:rsidP="000974B3">
      <w:pPr>
        <w:jc w:val="both"/>
        <w:rPr>
          <w:color w:val="000000" w:themeColor="text1"/>
        </w:rPr>
      </w:pPr>
    </w:p>
    <w:p w:rsidR="000974B3" w:rsidRPr="00AE3038" w:rsidRDefault="000974B3" w:rsidP="000974B3">
      <w:pPr>
        <w:jc w:val="both"/>
        <w:rPr>
          <w:color w:val="000000" w:themeColor="text1"/>
        </w:rPr>
      </w:pPr>
      <w:r w:rsidRPr="00AE3038">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974B3" w:rsidRPr="00AE3038" w:rsidRDefault="000974B3" w:rsidP="000974B3">
      <w:pPr>
        <w:jc w:val="both"/>
        <w:rPr>
          <w:rFonts w:eastAsia="TimesNewRomanPSMT"/>
          <w:bCs/>
          <w:iCs/>
          <w:color w:val="000000" w:themeColor="text1"/>
        </w:rPr>
      </w:pPr>
      <w:r w:rsidRPr="00AE3038">
        <w:rPr>
          <w:color w:val="000000" w:themeColor="text1"/>
        </w:rPr>
        <w:t xml:space="preserve">Понуђач је дужан да јасно назначи који део понуде мења односно која документа накнадно доставља. </w:t>
      </w:r>
    </w:p>
    <w:p w:rsidR="000974B3" w:rsidRPr="00AE3038" w:rsidRDefault="000974B3" w:rsidP="000974B3">
      <w:pPr>
        <w:jc w:val="both"/>
        <w:rPr>
          <w:rFonts w:eastAsia="TimesNewRomanPSMT"/>
          <w:bCs/>
          <w:iCs/>
          <w:color w:val="000000" w:themeColor="text1"/>
        </w:rPr>
      </w:pPr>
      <w:r w:rsidRPr="00AE3038">
        <w:rPr>
          <w:rFonts w:eastAsia="TimesNewRomanPSMT"/>
          <w:bCs/>
          <w:iCs/>
          <w:color w:val="000000" w:themeColor="text1"/>
        </w:rPr>
        <w:t xml:space="preserve">Измену, допуну или опозив понуде треба доставити на адресу: </w:t>
      </w:r>
      <w:r w:rsidR="00A5273C" w:rsidRPr="00AE3038">
        <w:rPr>
          <w:color w:val="000000" w:themeColor="text1"/>
        </w:rPr>
        <w:t>Дом здравља „Сремска Митровица“, Стари шор 65, 22000 Сремска Митровица, са назнаком</w:t>
      </w:r>
      <w:r w:rsidRPr="00AE3038">
        <w:rPr>
          <w:rFonts w:eastAsia="TimesNewRomanPSMT"/>
          <w:bCs/>
          <w:iCs/>
          <w:color w:val="000000" w:themeColor="text1"/>
        </w:rPr>
        <w:t>:</w:t>
      </w:r>
    </w:p>
    <w:p w:rsidR="000C7657" w:rsidRPr="00AE3038" w:rsidRDefault="000974B3" w:rsidP="00A535F3">
      <w:pPr>
        <w:jc w:val="both"/>
        <w:rPr>
          <w:rFonts w:eastAsia="TimesNewRomanPSMT"/>
          <w:bCs/>
          <w:iCs/>
          <w:color w:val="000000" w:themeColor="text1"/>
        </w:rPr>
      </w:pPr>
      <w:r w:rsidRPr="00AE3038">
        <w:rPr>
          <w:rFonts w:eastAsia="TimesNewRomanPSMT"/>
          <w:bCs/>
          <w:iCs/>
          <w:color w:val="000000" w:themeColor="text1"/>
        </w:rPr>
        <w:t>„Измена понуде</w:t>
      </w:r>
      <w:r w:rsidRPr="00AE3038">
        <w:rPr>
          <w:rFonts w:eastAsia="TimesNewRomanPS-BoldMT"/>
          <w:bCs/>
          <w:color w:val="000000" w:themeColor="text1"/>
        </w:rPr>
        <w:t xml:space="preserve"> за јавну </w:t>
      </w:r>
      <w:r w:rsidR="009853DA" w:rsidRPr="00AE3038">
        <w:rPr>
          <w:color w:val="000000" w:themeColor="text1"/>
        </w:rPr>
        <w:t xml:space="preserve">набавку </w:t>
      </w:r>
      <w:r w:rsidR="00FD0CC6" w:rsidRPr="00AE3038">
        <w:rPr>
          <w:b/>
          <w:color w:val="000000" w:themeColor="text1"/>
        </w:rPr>
        <w:t>добара</w:t>
      </w:r>
      <w:r w:rsidR="00FD0CC6" w:rsidRPr="00AE3038">
        <w:rPr>
          <w:color w:val="000000" w:themeColor="text1"/>
        </w:rPr>
        <w:t xml:space="preserve"> – </w:t>
      </w:r>
      <w:r w:rsidR="008E2247" w:rsidRPr="00AE3038">
        <w:rPr>
          <w:b/>
          <w:color w:val="000000" w:themeColor="text1"/>
        </w:rPr>
        <w:t>рачунарска опрема</w:t>
      </w:r>
      <w:r w:rsidR="008B7738" w:rsidRPr="00AE3038">
        <w:rPr>
          <w:b/>
          <w:color w:val="000000" w:themeColor="text1"/>
        </w:rPr>
        <w:t>,</w:t>
      </w:r>
      <w:r w:rsidR="00FD0CC6" w:rsidRPr="00AE3038">
        <w:rPr>
          <w:b/>
          <w:color w:val="000000" w:themeColor="text1"/>
        </w:rPr>
        <w:t xml:space="preserve"> ЈН број </w:t>
      </w:r>
      <w:r w:rsidR="00F07731" w:rsidRPr="00AE3038">
        <w:rPr>
          <w:b/>
          <w:color w:val="000000" w:themeColor="text1"/>
        </w:rPr>
        <w:t>10</w:t>
      </w:r>
      <w:r w:rsidR="008B7738" w:rsidRPr="00AE3038">
        <w:rPr>
          <w:b/>
          <w:color w:val="000000" w:themeColor="text1"/>
        </w:rPr>
        <w:t>/201</w:t>
      </w:r>
      <w:r w:rsidR="00975AE9" w:rsidRPr="00AE3038">
        <w:rPr>
          <w:b/>
          <w:color w:val="000000" w:themeColor="text1"/>
        </w:rPr>
        <w:t>9</w:t>
      </w:r>
      <w:r w:rsidR="008B7738" w:rsidRPr="00AE3038">
        <w:rPr>
          <w:b/>
          <w:color w:val="000000" w:themeColor="text1"/>
        </w:rPr>
        <w:t>МВ</w:t>
      </w:r>
      <w:r w:rsidRPr="00AE3038">
        <w:rPr>
          <w:rFonts w:eastAsia="TimesNewRomanPSMT"/>
          <w:b/>
          <w:bCs/>
          <w:color w:val="000000" w:themeColor="text1"/>
        </w:rPr>
        <w:t xml:space="preserve"> </w:t>
      </w:r>
      <w:r w:rsidR="00FE7C39" w:rsidRPr="00AE3038">
        <w:rPr>
          <w:rFonts w:eastAsia="TimesNewRomanPSMT"/>
          <w:b/>
          <w:bCs/>
          <w:color w:val="000000" w:themeColor="text1"/>
        </w:rPr>
        <w:t xml:space="preserve"> </w:t>
      </w:r>
      <w:r w:rsidRPr="00AE3038">
        <w:rPr>
          <w:rFonts w:eastAsia="TimesNewRomanPS-BoldMT"/>
          <w:b/>
          <w:bCs/>
          <w:color w:val="000000" w:themeColor="text1"/>
        </w:rPr>
        <w:t>НЕ ОТВАРАТИ”</w:t>
      </w:r>
      <w:r w:rsidRPr="00AE3038">
        <w:rPr>
          <w:rFonts w:eastAsia="TimesNewRomanPSMT"/>
          <w:bCs/>
          <w:iCs/>
          <w:color w:val="000000" w:themeColor="text1"/>
        </w:rPr>
        <w:t xml:space="preserve"> или</w:t>
      </w:r>
      <w:r w:rsidR="008A1BB8" w:rsidRPr="00AE3038">
        <w:rPr>
          <w:rFonts w:eastAsia="TimesNewRomanPSMT"/>
          <w:bCs/>
          <w:iCs/>
          <w:color w:val="000000" w:themeColor="text1"/>
        </w:rPr>
        <w:t xml:space="preserve"> </w:t>
      </w:r>
    </w:p>
    <w:p w:rsidR="000C7657" w:rsidRPr="00AE3038" w:rsidRDefault="000974B3" w:rsidP="00A535F3">
      <w:pPr>
        <w:jc w:val="both"/>
        <w:rPr>
          <w:rFonts w:eastAsia="TimesNewRomanPSMT"/>
          <w:bCs/>
          <w:iCs/>
          <w:color w:val="000000" w:themeColor="text1"/>
        </w:rPr>
      </w:pPr>
      <w:r w:rsidRPr="00AE3038">
        <w:rPr>
          <w:rFonts w:eastAsia="TimesNewRomanPSMT"/>
          <w:bCs/>
          <w:iCs/>
          <w:color w:val="000000" w:themeColor="text1"/>
        </w:rPr>
        <w:t xml:space="preserve">„Допуна понуде </w:t>
      </w:r>
      <w:r w:rsidRPr="00AE3038">
        <w:rPr>
          <w:rFonts w:eastAsia="TimesNewRomanPS-BoldMT"/>
          <w:bCs/>
          <w:color w:val="000000" w:themeColor="text1"/>
        </w:rPr>
        <w:t>за јавну набавку</w:t>
      </w:r>
      <w:r w:rsidRPr="00AE3038">
        <w:rPr>
          <w:color w:val="000000" w:themeColor="text1"/>
        </w:rPr>
        <w:t xml:space="preserve"> </w:t>
      </w:r>
      <w:r w:rsidR="00232329" w:rsidRPr="00AE3038">
        <w:rPr>
          <w:b/>
          <w:color w:val="000000" w:themeColor="text1"/>
        </w:rPr>
        <w:t>добара</w:t>
      </w:r>
      <w:r w:rsidR="00232329" w:rsidRPr="00AE3038">
        <w:rPr>
          <w:color w:val="000000" w:themeColor="text1"/>
        </w:rPr>
        <w:t xml:space="preserve"> – </w:t>
      </w:r>
      <w:r w:rsidR="008E2247" w:rsidRPr="00AE3038">
        <w:rPr>
          <w:b/>
          <w:color w:val="000000" w:themeColor="text1"/>
        </w:rPr>
        <w:t>рачунарска опрема</w:t>
      </w:r>
      <w:r w:rsidR="008B7738" w:rsidRPr="00AE3038">
        <w:rPr>
          <w:b/>
          <w:color w:val="000000" w:themeColor="text1"/>
        </w:rPr>
        <w:t xml:space="preserve">, ЈН број </w:t>
      </w:r>
      <w:r w:rsidR="00F07731" w:rsidRPr="00AE3038">
        <w:rPr>
          <w:b/>
          <w:color w:val="000000" w:themeColor="text1"/>
        </w:rPr>
        <w:t>10</w:t>
      </w:r>
      <w:r w:rsidR="008B7738" w:rsidRPr="00AE3038">
        <w:rPr>
          <w:b/>
          <w:color w:val="000000" w:themeColor="text1"/>
        </w:rPr>
        <w:t>/201</w:t>
      </w:r>
      <w:r w:rsidR="00975AE9" w:rsidRPr="00AE3038">
        <w:rPr>
          <w:b/>
          <w:color w:val="000000" w:themeColor="text1"/>
        </w:rPr>
        <w:t>9</w:t>
      </w:r>
      <w:r w:rsidR="008B7738" w:rsidRPr="00AE3038">
        <w:rPr>
          <w:b/>
          <w:color w:val="000000" w:themeColor="text1"/>
        </w:rPr>
        <w:t>МВ</w:t>
      </w:r>
      <w:r w:rsidR="00A535F3" w:rsidRPr="00AE3038">
        <w:rPr>
          <w:rFonts w:eastAsia="TimesNewRomanPSMT"/>
          <w:b/>
          <w:bCs/>
          <w:color w:val="000000" w:themeColor="text1"/>
        </w:rPr>
        <w:t xml:space="preserve"> </w:t>
      </w:r>
      <w:r w:rsidR="00A535F3" w:rsidRPr="00AE3038">
        <w:rPr>
          <w:rFonts w:eastAsia="TimesNewRomanPS-BoldMT"/>
          <w:b/>
          <w:bCs/>
          <w:color w:val="000000" w:themeColor="text1"/>
        </w:rPr>
        <w:t>НЕ ОТВАРАТИ”</w:t>
      </w:r>
      <w:r w:rsidR="00A535F3" w:rsidRPr="00AE3038">
        <w:rPr>
          <w:rFonts w:eastAsia="TimesNewRomanPSMT"/>
          <w:bCs/>
          <w:iCs/>
          <w:color w:val="000000" w:themeColor="text1"/>
        </w:rPr>
        <w:t xml:space="preserve"> </w:t>
      </w:r>
      <w:r w:rsidRPr="00AE3038">
        <w:rPr>
          <w:rFonts w:eastAsia="TimesNewRomanPSMT"/>
          <w:bCs/>
          <w:iCs/>
          <w:color w:val="000000" w:themeColor="text1"/>
        </w:rPr>
        <w:t>или</w:t>
      </w:r>
      <w:r w:rsidR="008A1BB8" w:rsidRPr="00AE3038">
        <w:rPr>
          <w:rFonts w:eastAsia="TimesNewRomanPSMT"/>
          <w:bCs/>
          <w:iCs/>
          <w:color w:val="000000" w:themeColor="text1"/>
        </w:rPr>
        <w:t xml:space="preserve"> </w:t>
      </w:r>
    </w:p>
    <w:p w:rsidR="000C7657" w:rsidRPr="00AE3038" w:rsidRDefault="000974B3" w:rsidP="00A535F3">
      <w:pPr>
        <w:jc w:val="both"/>
        <w:rPr>
          <w:rFonts w:eastAsia="TimesNewRomanPSMT"/>
          <w:bCs/>
          <w:iCs/>
          <w:color w:val="000000" w:themeColor="text1"/>
        </w:rPr>
      </w:pPr>
      <w:r w:rsidRPr="00AE3038">
        <w:rPr>
          <w:rFonts w:eastAsia="TimesNewRomanPSMT"/>
          <w:bCs/>
          <w:iCs/>
          <w:color w:val="000000" w:themeColor="text1"/>
        </w:rPr>
        <w:t xml:space="preserve">„Опозив понуде </w:t>
      </w:r>
      <w:r w:rsidRPr="00AE3038">
        <w:rPr>
          <w:rFonts w:eastAsia="TimesNewRomanPS-BoldMT"/>
          <w:bCs/>
          <w:color w:val="000000" w:themeColor="text1"/>
        </w:rPr>
        <w:t>за јавну набавку</w:t>
      </w:r>
      <w:r w:rsidR="00B5422F" w:rsidRPr="00AE3038">
        <w:rPr>
          <w:color w:val="000000" w:themeColor="text1"/>
        </w:rPr>
        <w:t xml:space="preserve"> </w:t>
      </w:r>
      <w:r w:rsidR="00232329" w:rsidRPr="00AE3038">
        <w:rPr>
          <w:b/>
          <w:color w:val="000000" w:themeColor="text1"/>
        </w:rPr>
        <w:t>добара</w:t>
      </w:r>
      <w:r w:rsidR="00232329" w:rsidRPr="00AE3038">
        <w:rPr>
          <w:color w:val="000000" w:themeColor="text1"/>
        </w:rPr>
        <w:t xml:space="preserve"> – </w:t>
      </w:r>
      <w:r w:rsidR="008E2247" w:rsidRPr="00AE3038">
        <w:rPr>
          <w:b/>
          <w:color w:val="000000" w:themeColor="text1"/>
        </w:rPr>
        <w:t>рачунарска опрема</w:t>
      </w:r>
      <w:r w:rsidR="008B7738" w:rsidRPr="00AE3038">
        <w:rPr>
          <w:b/>
          <w:color w:val="000000" w:themeColor="text1"/>
        </w:rPr>
        <w:t xml:space="preserve">, ЈН број </w:t>
      </w:r>
      <w:r w:rsidR="00F07731" w:rsidRPr="00AE3038">
        <w:rPr>
          <w:b/>
          <w:color w:val="000000" w:themeColor="text1"/>
        </w:rPr>
        <w:t>10</w:t>
      </w:r>
      <w:r w:rsidR="008B7738" w:rsidRPr="00AE3038">
        <w:rPr>
          <w:b/>
          <w:color w:val="000000" w:themeColor="text1"/>
        </w:rPr>
        <w:t>/201</w:t>
      </w:r>
      <w:r w:rsidR="00975AE9" w:rsidRPr="00AE3038">
        <w:rPr>
          <w:b/>
          <w:color w:val="000000" w:themeColor="text1"/>
        </w:rPr>
        <w:t>9</w:t>
      </w:r>
      <w:r w:rsidR="008B7738" w:rsidRPr="00AE3038">
        <w:rPr>
          <w:b/>
          <w:color w:val="000000" w:themeColor="text1"/>
        </w:rPr>
        <w:t>МВ</w:t>
      </w:r>
      <w:r w:rsidR="00A535F3" w:rsidRPr="00AE3038">
        <w:rPr>
          <w:rFonts w:eastAsia="TimesNewRomanPSMT"/>
          <w:b/>
          <w:bCs/>
          <w:color w:val="000000" w:themeColor="text1"/>
        </w:rPr>
        <w:t xml:space="preserve"> </w:t>
      </w:r>
      <w:r w:rsidR="00A535F3" w:rsidRPr="00AE3038">
        <w:rPr>
          <w:rFonts w:eastAsia="TimesNewRomanPS-BoldMT"/>
          <w:b/>
          <w:bCs/>
          <w:color w:val="000000" w:themeColor="text1"/>
        </w:rPr>
        <w:t>НЕ ОТВАРАТИ”</w:t>
      </w:r>
      <w:r w:rsidR="00A535F3" w:rsidRPr="00AE3038">
        <w:rPr>
          <w:rFonts w:eastAsia="TimesNewRomanPSMT"/>
          <w:bCs/>
          <w:iCs/>
          <w:color w:val="000000" w:themeColor="text1"/>
        </w:rPr>
        <w:t xml:space="preserve"> </w:t>
      </w:r>
      <w:r w:rsidRPr="00AE3038">
        <w:rPr>
          <w:rFonts w:eastAsia="TimesNewRomanPS-BoldMT"/>
          <w:bCs/>
          <w:color w:val="000000" w:themeColor="text1"/>
        </w:rPr>
        <w:t>или</w:t>
      </w:r>
      <w:r w:rsidR="008A1BB8" w:rsidRPr="00AE3038">
        <w:rPr>
          <w:rFonts w:eastAsia="TimesNewRomanPSMT"/>
          <w:bCs/>
          <w:iCs/>
          <w:color w:val="000000" w:themeColor="text1"/>
        </w:rPr>
        <w:t xml:space="preserve"> </w:t>
      </w:r>
    </w:p>
    <w:p w:rsidR="00A535F3" w:rsidRPr="00AE3038" w:rsidRDefault="000974B3" w:rsidP="00A535F3">
      <w:pPr>
        <w:jc w:val="both"/>
        <w:rPr>
          <w:rFonts w:eastAsia="TimesNewRomanPSMT"/>
          <w:bCs/>
          <w:iCs/>
          <w:color w:val="000000" w:themeColor="text1"/>
        </w:rPr>
      </w:pPr>
      <w:r w:rsidRPr="00AE3038">
        <w:rPr>
          <w:rFonts w:eastAsia="TimesNewRomanPSMT"/>
          <w:bCs/>
          <w:iCs/>
          <w:color w:val="000000" w:themeColor="text1"/>
        </w:rPr>
        <w:t>„Измена и допуна понуде</w:t>
      </w:r>
      <w:r w:rsidRPr="00AE3038">
        <w:rPr>
          <w:rFonts w:eastAsia="TimesNewRomanPS-BoldMT"/>
          <w:bCs/>
          <w:color w:val="000000" w:themeColor="text1"/>
        </w:rPr>
        <w:t xml:space="preserve"> за јавну набавку</w:t>
      </w:r>
      <w:r w:rsidRPr="00AE3038">
        <w:rPr>
          <w:color w:val="000000" w:themeColor="text1"/>
        </w:rPr>
        <w:t xml:space="preserve"> </w:t>
      </w:r>
      <w:r w:rsidR="00232329" w:rsidRPr="00AE3038">
        <w:rPr>
          <w:b/>
          <w:color w:val="000000" w:themeColor="text1"/>
        </w:rPr>
        <w:t>добара</w:t>
      </w:r>
      <w:r w:rsidR="00232329" w:rsidRPr="00AE3038">
        <w:rPr>
          <w:color w:val="000000" w:themeColor="text1"/>
        </w:rPr>
        <w:t xml:space="preserve"> – </w:t>
      </w:r>
      <w:r w:rsidR="008E2247" w:rsidRPr="00AE3038">
        <w:rPr>
          <w:b/>
          <w:color w:val="000000" w:themeColor="text1"/>
        </w:rPr>
        <w:t>рачунарска опрема</w:t>
      </w:r>
      <w:r w:rsidR="008B7738" w:rsidRPr="00AE3038">
        <w:rPr>
          <w:b/>
          <w:color w:val="000000" w:themeColor="text1"/>
        </w:rPr>
        <w:t xml:space="preserve">, ЈН број </w:t>
      </w:r>
      <w:r w:rsidR="00F07731" w:rsidRPr="00AE3038">
        <w:rPr>
          <w:b/>
          <w:color w:val="000000" w:themeColor="text1"/>
        </w:rPr>
        <w:t>10</w:t>
      </w:r>
      <w:r w:rsidR="008B7738" w:rsidRPr="00AE3038">
        <w:rPr>
          <w:b/>
          <w:color w:val="000000" w:themeColor="text1"/>
        </w:rPr>
        <w:t>/201</w:t>
      </w:r>
      <w:r w:rsidR="00975AE9" w:rsidRPr="00AE3038">
        <w:rPr>
          <w:b/>
          <w:color w:val="000000" w:themeColor="text1"/>
        </w:rPr>
        <w:t>9</w:t>
      </w:r>
      <w:r w:rsidR="008B7738" w:rsidRPr="00AE3038">
        <w:rPr>
          <w:b/>
          <w:color w:val="000000" w:themeColor="text1"/>
        </w:rPr>
        <w:t>МВ</w:t>
      </w:r>
      <w:r w:rsidR="00A535F3" w:rsidRPr="00AE3038">
        <w:rPr>
          <w:rFonts w:eastAsia="TimesNewRomanPSMT"/>
          <w:b/>
          <w:bCs/>
          <w:color w:val="000000" w:themeColor="text1"/>
        </w:rPr>
        <w:t xml:space="preserve"> </w:t>
      </w:r>
      <w:r w:rsidR="00A535F3" w:rsidRPr="00AE3038">
        <w:rPr>
          <w:rFonts w:eastAsia="TimesNewRomanPS-BoldMT"/>
          <w:b/>
          <w:bCs/>
          <w:color w:val="000000" w:themeColor="text1"/>
        </w:rPr>
        <w:t>НЕ ОТВАРАТИ”</w:t>
      </w:r>
      <w:r w:rsidR="00A535F3" w:rsidRPr="00AE3038">
        <w:rPr>
          <w:rFonts w:eastAsia="TimesNewRomanPSMT"/>
          <w:b/>
          <w:bCs/>
          <w:iCs/>
          <w:color w:val="000000" w:themeColor="text1"/>
        </w:rPr>
        <w:t xml:space="preserve"> </w:t>
      </w:r>
    </w:p>
    <w:p w:rsidR="000974B3" w:rsidRPr="00AE3038" w:rsidRDefault="000974B3" w:rsidP="000974B3">
      <w:pPr>
        <w:jc w:val="both"/>
        <w:rPr>
          <w:color w:val="000000" w:themeColor="text1"/>
        </w:rPr>
      </w:pPr>
      <w:r w:rsidRPr="00AE3038">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AE3038" w:rsidRDefault="000974B3" w:rsidP="000974B3">
      <w:pPr>
        <w:jc w:val="both"/>
        <w:rPr>
          <w:b/>
          <w:i/>
          <w:iCs/>
          <w:color w:val="000000" w:themeColor="text1"/>
        </w:rPr>
      </w:pPr>
      <w:r w:rsidRPr="00AE3038">
        <w:rPr>
          <w:color w:val="000000" w:themeColor="text1"/>
        </w:rPr>
        <w:t>По истеку рока за подношење понуда понуђач не може да повуче нити да мења своју понуду.</w:t>
      </w:r>
    </w:p>
    <w:p w:rsidR="000974B3" w:rsidRPr="00AE3038" w:rsidRDefault="000974B3" w:rsidP="000974B3">
      <w:pPr>
        <w:jc w:val="both"/>
        <w:rPr>
          <w:color w:val="000000" w:themeColor="text1"/>
        </w:rPr>
      </w:pPr>
      <w:r w:rsidRPr="00AE3038">
        <w:rPr>
          <w:b/>
          <w:bCs/>
          <w:i/>
          <w:iCs/>
          <w:color w:val="000000" w:themeColor="text1"/>
        </w:rPr>
        <w:t xml:space="preserve">6. УЧЕСТВОВАЊЕ У ЗАЈЕДНИЧКОЈ ПОНУДИ ИЛИ КАО ПОДИЗВОЂАЧ </w:t>
      </w:r>
    </w:p>
    <w:p w:rsidR="000974B3" w:rsidRPr="00AE3038" w:rsidRDefault="000974B3" w:rsidP="000974B3">
      <w:pPr>
        <w:jc w:val="both"/>
        <w:rPr>
          <w:color w:val="000000" w:themeColor="text1"/>
        </w:rPr>
      </w:pPr>
    </w:p>
    <w:p w:rsidR="000974B3" w:rsidRPr="00AE3038" w:rsidRDefault="000974B3" w:rsidP="000974B3">
      <w:pPr>
        <w:jc w:val="both"/>
        <w:rPr>
          <w:iCs/>
          <w:color w:val="000000" w:themeColor="text1"/>
        </w:rPr>
      </w:pPr>
      <w:r w:rsidRPr="00AE3038">
        <w:rPr>
          <w:bCs/>
          <w:iCs/>
          <w:color w:val="000000" w:themeColor="text1"/>
        </w:rPr>
        <w:t>Понуђач може да поднесе само једну понуду.</w:t>
      </w:r>
      <w:r w:rsidRPr="00AE3038">
        <w:rPr>
          <w:i/>
          <w:iCs/>
          <w:color w:val="000000" w:themeColor="text1"/>
        </w:rPr>
        <w:t xml:space="preserve"> </w:t>
      </w:r>
    </w:p>
    <w:p w:rsidR="000974B3" w:rsidRPr="00AE3038" w:rsidRDefault="000974B3" w:rsidP="000974B3">
      <w:pPr>
        <w:jc w:val="both"/>
        <w:rPr>
          <w:iCs/>
          <w:color w:val="000000" w:themeColor="text1"/>
        </w:rPr>
      </w:pPr>
      <w:r w:rsidRPr="00AE3038">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AE3038" w:rsidRDefault="000974B3" w:rsidP="000974B3">
      <w:pPr>
        <w:jc w:val="both"/>
        <w:rPr>
          <w:i/>
          <w:iCs/>
          <w:color w:val="000000" w:themeColor="text1"/>
        </w:rPr>
      </w:pPr>
      <w:r w:rsidRPr="00AE3038">
        <w:rPr>
          <w:iCs/>
          <w:color w:val="000000" w:themeColor="text1"/>
        </w:rPr>
        <w:t xml:space="preserve">У Обрасцу понуде (поглавље </w:t>
      </w:r>
      <w:r w:rsidR="00A5273C" w:rsidRPr="00AE3038">
        <w:rPr>
          <w:b/>
          <w:iCs/>
          <w:color w:val="000000" w:themeColor="text1"/>
          <w:lang w:val="en-US"/>
        </w:rPr>
        <w:t>V</w:t>
      </w:r>
      <w:r w:rsidRPr="00AE3038">
        <w:rPr>
          <w:b/>
          <w:iCs/>
          <w:color w:val="000000" w:themeColor="text1"/>
          <w:lang w:val="en-US"/>
        </w:rPr>
        <w:t>I</w:t>
      </w:r>
      <w:r w:rsidR="002D6EC8" w:rsidRPr="00AE3038">
        <w:rPr>
          <w:b/>
          <w:iCs/>
          <w:color w:val="000000" w:themeColor="text1"/>
          <w:lang w:val="en-US"/>
        </w:rPr>
        <w:t>I</w:t>
      </w:r>
      <w:r w:rsidRPr="00AE3038">
        <w:rPr>
          <w:iCs/>
          <w:color w:val="000000" w:themeColor="text1"/>
          <w:lang w:val="ru-RU"/>
        </w:rPr>
        <w:t>)</w:t>
      </w:r>
      <w:r w:rsidRPr="00AE3038">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E2247" w:rsidRPr="00AE3038" w:rsidRDefault="008E2247" w:rsidP="000974B3">
      <w:pPr>
        <w:jc w:val="both"/>
        <w:rPr>
          <w:i/>
          <w:iCs/>
          <w:color w:val="000000" w:themeColor="text1"/>
        </w:rPr>
      </w:pPr>
    </w:p>
    <w:p w:rsidR="000974B3" w:rsidRPr="00AE3038" w:rsidRDefault="000974B3" w:rsidP="000974B3">
      <w:pPr>
        <w:jc w:val="both"/>
        <w:rPr>
          <w:iCs/>
          <w:color w:val="000000" w:themeColor="text1"/>
        </w:rPr>
      </w:pPr>
      <w:r w:rsidRPr="00AE3038">
        <w:rPr>
          <w:b/>
          <w:bCs/>
          <w:i/>
          <w:iCs/>
          <w:color w:val="000000" w:themeColor="text1"/>
        </w:rPr>
        <w:t>7. ПОНУДА СА ПОДИЗВОЂАЧЕМ</w:t>
      </w:r>
    </w:p>
    <w:p w:rsidR="000974B3" w:rsidRPr="00AE3038" w:rsidRDefault="000974B3" w:rsidP="000974B3">
      <w:pPr>
        <w:jc w:val="both"/>
        <w:rPr>
          <w:iCs/>
          <w:color w:val="000000" w:themeColor="text1"/>
        </w:rPr>
      </w:pPr>
    </w:p>
    <w:p w:rsidR="000974B3" w:rsidRPr="00AE3038" w:rsidRDefault="000974B3" w:rsidP="000974B3">
      <w:pPr>
        <w:jc w:val="both"/>
        <w:rPr>
          <w:iCs/>
          <w:color w:val="000000" w:themeColor="text1"/>
        </w:rPr>
      </w:pPr>
      <w:r w:rsidRPr="00AE3038">
        <w:rPr>
          <w:iCs/>
          <w:color w:val="000000" w:themeColor="text1"/>
        </w:rPr>
        <w:t xml:space="preserve">Уколико понуђач подноси понуду са подизвођачем дужан је да у Обрасцу понуде (поглавље </w:t>
      </w:r>
      <w:r w:rsidR="00A5273C" w:rsidRPr="00AE3038">
        <w:rPr>
          <w:b/>
          <w:iCs/>
          <w:color w:val="000000" w:themeColor="text1"/>
          <w:lang w:val="en-US"/>
        </w:rPr>
        <w:t>V</w:t>
      </w:r>
      <w:r w:rsidRPr="00AE3038">
        <w:rPr>
          <w:b/>
          <w:iCs/>
          <w:color w:val="000000" w:themeColor="text1"/>
          <w:lang w:val="en-US"/>
        </w:rPr>
        <w:t>I</w:t>
      </w:r>
      <w:r w:rsidR="002D6EC8" w:rsidRPr="00AE3038">
        <w:rPr>
          <w:b/>
          <w:iCs/>
          <w:color w:val="000000" w:themeColor="text1"/>
          <w:lang w:val="en-US"/>
        </w:rPr>
        <w:t>I</w:t>
      </w:r>
      <w:r w:rsidRPr="00AE3038">
        <w:rPr>
          <w:iCs/>
          <w:color w:val="000000" w:themeColor="text1"/>
          <w:lang w:val="ru-RU"/>
        </w:rPr>
        <w:t>)</w:t>
      </w:r>
      <w:r w:rsidRPr="00AE3038">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974B3" w:rsidRPr="00AE3038" w:rsidRDefault="000974B3" w:rsidP="000974B3">
      <w:pPr>
        <w:jc w:val="both"/>
        <w:rPr>
          <w:iCs/>
          <w:color w:val="000000" w:themeColor="text1"/>
        </w:rPr>
      </w:pPr>
      <w:r w:rsidRPr="00AE3038">
        <w:rPr>
          <w:iCs/>
          <w:color w:val="000000" w:themeColor="text1"/>
        </w:rPr>
        <w:t>Понуђач у Обрасцу понуде</w:t>
      </w:r>
      <w:r w:rsidRPr="00AE3038">
        <w:rPr>
          <w:i/>
          <w:iCs/>
          <w:color w:val="000000" w:themeColor="text1"/>
        </w:rPr>
        <w:t xml:space="preserve"> </w:t>
      </w:r>
      <w:r w:rsidRPr="00AE3038">
        <w:rPr>
          <w:iCs/>
          <w:color w:val="000000" w:themeColor="text1"/>
        </w:rPr>
        <w:t xml:space="preserve">наводи назив и седиште подизвођача, уколико ће делимично извршење набавке поверити подизвођачу. </w:t>
      </w:r>
    </w:p>
    <w:p w:rsidR="000974B3" w:rsidRPr="00AE3038" w:rsidRDefault="000974B3" w:rsidP="000974B3">
      <w:pPr>
        <w:jc w:val="both"/>
        <w:rPr>
          <w:rFonts w:eastAsia="TimesNewRomanPSMT"/>
          <w:bCs/>
          <w:color w:val="000000" w:themeColor="text1"/>
        </w:rPr>
      </w:pPr>
      <w:r w:rsidRPr="00AE3038">
        <w:rPr>
          <w:iCs/>
          <w:color w:val="000000" w:themeColor="text1"/>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3038">
        <w:rPr>
          <w:rFonts w:eastAsia="TimesNewRomanPSMT"/>
          <w:bCs/>
          <w:color w:val="000000" w:themeColor="text1"/>
        </w:rPr>
        <w:t xml:space="preserve"> </w:t>
      </w:r>
    </w:p>
    <w:p w:rsidR="000974B3" w:rsidRPr="00AE3038" w:rsidRDefault="000974B3" w:rsidP="000974B3">
      <w:pPr>
        <w:jc w:val="both"/>
        <w:rPr>
          <w:iCs/>
          <w:color w:val="000000" w:themeColor="text1"/>
        </w:rPr>
      </w:pPr>
      <w:r w:rsidRPr="00AE3038">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00A5273C" w:rsidRPr="00AE3038">
        <w:rPr>
          <w:rFonts w:eastAsia="TimesNewRomanPSMT"/>
          <w:b/>
          <w:bCs/>
          <w:color w:val="000000" w:themeColor="text1"/>
          <w:lang w:val="sr-Latn-CS"/>
        </w:rPr>
        <w:t>I</w:t>
      </w:r>
      <w:r w:rsidRPr="00AE3038">
        <w:rPr>
          <w:rFonts w:eastAsia="TimesNewRomanPSMT"/>
          <w:b/>
          <w:bCs/>
          <w:color w:val="000000" w:themeColor="text1"/>
          <w:lang w:val="en-US"/>
        </w:rPr>
        <w:t>V</w:t>
      </w:r>
      <w:r w:rsidRPr="00AE3038">
        <w:rPr>
          <w:rFonts w:eastAsia="TimesNewRomanPSMT"/>
          <w:bCs/>
          <w:color w:val="000000" w:themeColor="text1"/>
          <w:lang w:val="ru-RU"/>
        </w:rPr>
        <w:t xml:space="preserve"> </w:t>
      </w:r>
      <w:r w:rsidRPr="00AE3038">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00A5273C" w:rsidRPr="00AE3038">
        <w:rPr>
          <w:rFonts w:eastAsia="TimesNewRomanPSMT"/>
          <w:b/>
          <w:bCs/>
          <w:color w:val="000000" w:themeColor="text1"/>
          <w:lang w:val="sr-Latn-CS"/>
        </w:rPr>
        <w:t>I</w:t>
      </w:r>
      <w:r w:rsidRPr="00AE3038">
        <w:rPr>
          <w:rFonts w:eastAsia="TimesNewRomanPSMT"/>
          <w:b/>
          <w:bCs/>
          <w:color w:val="000000" w:themeColor="text1"/>
          <w:lang w:val="en-US"/>
        </w:rPr>
        <w:t>V</w:t>
      </w:r>
      <w:r w:rsidRPr="00AE3038">
        <w:rPr>
          <w:rFonts w:eastAsia="TimesNewRomanPSMT"/>
          <w:bCs/>
          <w:color w:val="000000" w:themeColor="text1"/>
          <w:lang w:val="ru-RU"/>
        </w:rPr>
        <w:t xml:space="preserve"> одељак </w:t>
      </w:r>
      <w:r w:rsidRPr="00AE3038">
        <w:rPr>
          <w:rFonts w:eastAsia="TimesNewRomanPSMT"/>
          <w:b/>
          <w:bCs/>
          <w:color w:val="000000" w:themeColor="text1"/>
          <w:lang w:val="ru-RU"/>
        </w:rPr>
        <w:t>3</w:t>
      </w:r>
      <w:r w:rsidRPr="00AE3038">
        <w:rPr>
          <w:rFonts w:eastAsia="TimesNewRomanPSMT"/>
          <w:bCs/>
          <w:color w:val="000000" w:themeColor="text1"/>
          <w:lang w:val="ru-RU"/>
        </w:rPr>
        <w:t>.</w:t>
      </w:r>
      <w:r w:rsidRPr="00AE3038">
        <w:rPr>
          <w:rFonts w:eastAsia="TimesNewRomanPSMT"/>
          <w:bCs/>
          <w:color w:val="000000" w:themeColor="text1"/>
        </w:rPr>
        <w:t>).</w:t>
      </w:r>
    </w:p>
    <w:p w:rsidR="000974B3" w:rsidRPr="00AE3038" w:rsidRDefault="000974B3" w:rsidP="000974B3">
      <w:pPr>
        <w:jc w:val="both"/>
        <w:rPr>
          <w:iCs/>
          <w:color w:val="000000" w:themeColor="text1"/>
        </w:rPr>
      </w:pPr>
      <w:r w:rsidRPr="00AE3038">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AE3038" w:rsidRDefault="000974B3" w:rsidP="000974B3">
      <w:pPr>
        <w:jc w:val="both"/>
        <w:rPr>
          <w:color w:val="000000" w:themeColor="text1"/>
        </w:rPr>
      </w:pPr>
      <w:r w:rsidRPr="00AE3038">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0974B3" w:rsidRPr="00AE3038" w:rsidRDefault="000974B3" w:rsidP="000974B3">
      <w:pPr>
        <w:jc w:val="both"/>
        <w:rPr>
          <w:b/>
          <w:i/>
          <w:color w:val="000000" w:themeColor="text1"/>
        </w:rPr>
      </w:pPr>
    </w:p>
    <w:p w:rsidR="000974B3" w:rsidRPr="00AE3038" w:rsidRDefault="000974B3" w:rsidP="000974B3">
      <w:pPr>
        <w:jc w:val="both"/>
        <w:rPr>
          <w:color w:val="000000" w:themeColor="text1"/>
        </w:rPr>
      </w:pPr>
      <w:r w:rsidRPr="00AE3038">
        <w:rPr>
          <w:b/>
          <w:i/>
          <w:color w:val="000000" w:themeColor="text1"/>
        </w:rPr>
        <w:t>8. ЗАЈЕДНИЧКА ПОНУДА</w:t>
      </w:r>
    </w:p>
    <w:p w:rsidR="000974B3" w:rsidRPr="00AE3038" w:rsidRDefault="000974B3" w:rsidP="000974B3">
      <w:pPr>
        <w:jc w:val="both"/>
        <w:rPr>
          <w:color w:val="000000" w:themeColor="text1"/>
        </w:rPr>
      </w:pPr>
    </w:p>
    <w:p w:rsidR="00547BBD" w:rsidRPr="00AE3038" w:rsidRDefault="00547BBD" w:rsidP="00547BBD">
      <w:pPr>
        <w:jc w:val="both"/>
        <w:rPr>
          <w:color w:val="000000" w:themeColor="text1"/>
        </w:rPr>
      </w:pPr>
      <w:r w:rsidRPr="00AE3038">
        <w:rPr>
          <w:color w:val="000000" w:themeColor="text1"/>
        </w:rPr>
        <w:t>Понуду може поднети група понуђача.</w:t>
      </w:r>
    </w:p>
    <w:p w:rsidR="00547BBD" w:rsidRPr="00AE3038" w:rsidRDefault="00547BBD" w:rsidP="00547BBD">
      <w:pPr>
        <w:autoSpaceDE w:val="0"/>
        <w:jc w:val="both"/>
        <w:rPr>
          <w:rFonts w:ascii="TT19o00" w:hAnsi="TT19o00" w:cs="TT19o00"/>
          <w:color w:val="000000" w:themeColor="text1"/>
        </w:rPr>
      </w:pPr>
      <w:r w:rsidRPr="00AE3038">
        <w:rPr>
          <w:color w:val="000000" w:themeColor="text1"/>
        </w:rPr>
        <w:t xml:space="preserve">Уколико понуду подноси група понуђача, саставни део заједничке понуде мора бити </w:t>
      </w:r>
      <w:r w:rsidRPr="00AE3038">
        <w:rPr>
          <w:rFonts w:ascii="TT19o00" w:hAnsi="TT19o00" w:cs="TT19o00"/>
          <w:color w:val="000000" w:themeColor="text1"/>
        </w:rPr>
        <w:t>споразум којим се понуђачи из групе међусобно и према наручиоцу обавезују на</w:t>
      </w:r>
    </w:p>
    <w:p w:rsidR="00547BBD" w:rsidRPr="00AE3038" w:rsidRDefault="00547BBD" w:rsidP="00547BBD">
      <w:pPr>
        <w:autoSpaceDE w:val="0"/>
        <w:jc w:val="both"/>
        <w:rPr>
          <w:rFonts w:ascii="TT19o00" w:hAnsi="TT19o00" w:cs="TT19o00"/>
          <w:color w:val="000000" w:themeColor="text1"/>
        </w:rPr>
      </w:pPr>
      <w:r w:rsidRPr="00AE3038">
        <w:rPr>
          <w:rFonts w:ascii="TT19o00" w:hAnsi="TT19o00" w:cs="TT19o00"/>
          <w:color w:val="000000" w:themeColor="text1"/>
        </w:rPr>
        <w:t>извршење јавне набавке, а који садржи:</w:t>
      </w:r>
    </w:p>
    <w:p w:rsidR="00547BBD" w:rsidRPr="00AE3038" w:rsidRDefault="00547BBD" w:rsidP="00547BBD">
      <w:pPr>
        <w:autoSpaceDE w:val="0"/>
        <w:jc w:val="both"/>
        <w:rPr>
          <w:rFonts w:ascii="TT19o00" w:hAnsi="TT19o00" w:cs="TT19o00"/>
          <w:color w:val="000000" w:themeColor="text1"/>
        </w:rPr>
      </w:pPr>
    </w:p>
    <w:p w:rsidR="00547BBD" w:rsidRPr="00AE3038" w:rsidRDefault="00547BBD" w:rsidP="00547BBD">
      <w:pPr>
        <w:autoSpaceDE w:val="0"/>
        <w:jc w:val="both"/>
        <w:rPr>
          <w:rFonts w:ascii="TT19o00" w:hAnsi="TT19o00" w:cs="TT19o00"/>
          <w:color w:val="000000" w:themeColor="text1"/>
        </w:rPr>
      </w:pPr>
      <w:r w:rsidRPr="00AE3038">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AE3038" w:rsidRDefault="00547BBD" w:rsidP="00547BBD">
      <w:pPr>
        <w:jc w:val="both"/>
        <w:rPr>
          <w:rFonts w:eastAsia="TimesNewRomanPSMT"/>
          <w:bCs/>
          <w:color w:val="000000" w:themeColor="text1"/>
        </w:rPr>
      </w:pPr>
      <w:r w:rsidRPr="00AE3038">
        <w:rPr>
          <w:rFonts w:ascii="TT19o00" w:hAnsi="TT19o00" w:cs="TT19o00"/>
          <w:color w:val="000000" w:themeColor="text1"/>
        </w:rPr>
        <w:t>2) опис послова сваког од понуђача из групе понуђача у извршењу уговора.</w:t>
      </w:r>
    </w:p>
    <w:p w:rsidR="000974B3" w:rsidRPr="00AE3038" w:rsidRDefault="000974B3" w:rsidP="000974B3">
      <w:pPr>
        <w:jc w:val="both"/>
        <w:rPr>
          <w:rFonts w:eastAsia="TimesNewRomanPSMT"/>
          <w:bCs/>
          <w:color w:val="000000" w:themeColor="text1"/>
        </w:rPr>
      </w:pPr>
    </w:p>
    <w:p w:rsidR="000974B3" w:rsidRPr="00AE3038" w:rsidRDefault="000974B3" w:rsidP="000974B3">
      <w:pPr>
        <w:jc w:val="both"/>
        <w:rPr>
          <w:color w:val="000000" w:themeColor="text1"/>
        </w:rPr>
      </w:pPr>
      <w:r w:rsidRPr="00AE3038">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00A5273C" w:rsidRPr="00AE3038">
        <w:rPr>
          <w:rFonts w:eastAsia="TimesNewRomanPSMT"/>
          <w:b/>
          <w:bCs/>
          <w:color w:val="000000" w:themeColor="text1"/>
          <w:lang w:val="sr-Latn-CS"/>
        </w:rPr>
        <w:t>I</w:t>
      </w:r>
      <w:r w:rsidRPr="00AE3038">
        <w:rPr>
          <w:rFonts w:eastAsia="TimesNewRomanPSMT"/>
          <w:b/>
          <w:bCs/>
          <w:color w:val="000000" w:themeColor="text1"/>
          <w:lang w:val="en-US"/>
        </w:rPr>
        <w:t>V</w:t>
      </w:r>
      <w:r w:rsidRPr="00AE3038">
        <w:rPr>
          <w:rFonts w:eastAsia="TimesNewRomanPSMT"/>
          <w:bCs/>
          <w:color w:val="000000" w:themeColor="text1"/>
          <w:lang w:val="ru-RU"/>
        </w:rPr>
        <w:t xml:space="preserve"> </w:t>
      </w:r>
      <w:r w:rsidRPr="00AE3038">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00A5273C" w:rsidRPr="00AE3038">
        <w:rPr>
          <w:rFonts w:eastAsia="TimesNewRomanPSMT"/>
          <w:b/>
          <w:bCs/>
          <w:color w:val="000000" w:themeColor="text1"/>
          <w:lang w:val="sr-Latn-CS"/>
        </w:rPr>
        <w:t>I</w:t>
      </w:r>
      <w:r w:rsidRPr="00AE3038">
        <w:rPr>
          <w:rFonts w:eastAsia="TimesNewRomanPSMT"/>
          <w:b/>
          <w:bCs/>
          <w:color w:val="000000" w:themeColor="text1"/>
          <w:lang w:val="en-US"/>
        </w:rPr>
        <w:t>V</w:t>
      </w:r>
      <w:r w:rsidRPr="00AE3038">
        <w:rPr>
          <w:rFonts w:eastAsia="TimesNewRomanPSMT"/>
          <w:bCs/>
          <w:color w:val="000000" w:themeColor="text1"/>
          <w:lang w:val="ru-RU"/>
        </w:rPr>
        <w:t xml:space="preserve"> одељак </w:t>
      </w:r>
      <w:r w:rsidRPr="00AE3038">
        <w:rPr>
          <w:rFonts w:eastAsia="TimesNewRomanPSMT"/>
          <w:b/>
          <w:bCs/>
          <w:color w:val="000000" w:themeColor="text1"/>
          <w:lang w:val="ru-RU"/>
        </w:rPr>
        <w:t>3</w:t>
      </w:r>
      <w:r w:rsidRPr="00AE3038">
        <w:rPr>
          <w:rFonts w:eastAsia="TimesNewRomanPSMT"/>
          <w:bCs/>
          <w:color w:val="000000" w:themeColor="text1"/>
          <w:lang w:val="ru-RU"/>
        </w:rPr>
        <w:t>.</w:t>
      </w:r>
      <w:r w:rsidRPr="00AE3038">
        <w:rPr>
          <w:rFonts w:eastAsia="TimesNewRomanPSMT"/>
          <w:bCs/>
          <w:color w:val="000000" w:themeColor="text1"/>
        </w:rPr>
        <w:t>).</w:t>
      </w:r>
    </w:p>
    <w:p w:rsidR="000974B3" w:rsidRPr="00AE3038" w:rsidRDefault="000974B3" w:rsidP="000974B3">
      <w:pPr>
        <w:jc w:val="both"/>
        <w:rPr>
          <w:color w:val="000000" w:themeColor="text1"/>
        </w:rPr>
      </w:pPr>
      <w:r w:rsidRPr="00AE3038">
        <w:rPr>
          <w:color w:val="000000" w:themeColor="text1"/>
        </w:rPr>
        <w:t xml:space="preserve">Понуђачи из групе понуђача одговарају неограничено солидарно према наручиоцу. </w:t>
      </w:r>
    </w:p>
    <w:p w:rsidR="000974B3" w:rsidRPr="00AE3038" w:rsidRDefault="000974B3" w:rsidP="000974B3">
      <w:pPr>
        <w:jc w:val="both"/>
        <w:rPr>
          <w:color w:val="000000" w:themeColor="text1"/>
        </w:rPr>
      </w:pPr>
      <w:r w:rsidRPr="00AE3038">
        <w:rPr>
          <w:color w:val="000000" w:themeColor="text1"/>
        </w:rPr>
        <w:t>Задруга може поднети понуду самостално, у своје име, а за рачун задругара или заједничку понуду у име задругара.</w:t>
      </w:r>
    </w:p>
    <w:p w:rsidR="000974B3" w:rsidRPr="00AE3038" w:rsidRDefault="000974B3" w:rsidP="000974B3">
      <w:pPr>
        <w:jc w:val="both"/>
        <w:rPr>
          <w:color w:val="000000" w:themeColor="text1"/>
        </w:rPr>
      </w:pPr>
      <w:r w:rsidRPr="00AE3038">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AE3038" w:rsidRDefault="000974B3" w:rsidP="000974B3">
      <w:pPr>
        <w:jc w:val="both"/>
        <w:rPr>
          <w:color w:val="000000" w:themeColor="text1"/>
        </w:rPr>
      </w:pPr>
      <w:r w:rsidRPr="00AE3038">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E2247" w:rsidRPr="00AE3038" w:rsidRDefault="008E2247" w:rsidP="000974B3">
      <w:pPr>
        <w:jc w:val="both"/>
        <w:rPr>
          <w:color w:val="000000" w:themeColor="text1"/>
        </w:rPr>
      </w:pPr>
    </w:p>
    <w:p w:rsidR="000974B3" w:rsidRPr="00AE3038" w:rsidRDefault="000974B3" w:rsidP="000974B3">
      <w:pPr>
        <w:jc w:val="both"/>
        <w:rPr>
          <w:color w:val="000000" w:themeColor="text1"/>
        </w:rPr>
      </w:pPr>
      <w:r w:rsidRPr="00AE3038">
        <w:rPr>
          <w:b/>
          <w:bCs/>
          <w:iCs/>
          <w:color w:val="000000" w:themeColor="text1"/>
        </w:rPr>
        <w:t>9.</w:t>
      </w:r>
      <w:r w:rsidRPr="00AE3038">
        <w:rPr>
          <w:b/>
          <w:bCs/>
          <w:i/>
          <w:iCs/>
          <w:color w:val="000000" w:themeColor="text1"/>
        </w:rPr>
        <w:t xml:space="preserve"> НАЧИН И УСЛОВИ ПЛАЋАЊА, ГАРАНТНИ РОК, КАО И ДРУГЕ ОКОЛНОСТИ ОД КОЈИХ ЗАВИСИ ПРИХВАТЉИВОСТ  ПОНУДЕ</w:t>
      </w:r>
    </w:p>
    <w:p w:rsidR="000974B3" w:rsidRPr="00AE3038" w:rsidRDefault="000974B3" w:rsidP="000974B3">
      <w:pPr>
        <w:jc w:val="both"/>
        <w:rPr>
          <w:color w:val="000000" w:themeColor="text1"/>
        </w:rPr>
      </w:pPr>
    </w:p>
    <w:p w:rsidR="000974B3" w:rsidRPr="00AE3038" w:rsidRDefault="000974B3" w:rsidP="000974B3">
      <w:pPr>
        <w:jc w:val="both"/>
        <w:rPr>
          <w:iCs/>
          <w:color w:val="000000" w:themeColor="text1"/>
        </w:rPr>
      </w:pPr>
      <w:r w:rsidRPr="00AE3038">
        <w:rPr>
          <w:b/>
          <w:bCs/>
          <w:iCs/>
          <w:color w:val="000000" w:themeColor="text1"/>
          <w:u w:val="single"/>
        </w:rPr>
        <w:t>9.1.</w:t>
      </w:r>
      <w:r w:rsidRPr="00AE3038">
        <w:rPr>
          <w:b/>
          <w:bCs/>
          <w:i/>
          <w:iCs/>
          <w:color w:val="000000" w:themeColor="text1"/>
          <w:u w:val="single"/>
        </w:rPr>
        <w:t xml:space="preserve"> </w:t>
      </w:r>
      <w:r w:rsidRPr="00AE3038">
        <w:rPr>
          <w:b/>
          <w:iCs/>
          <w:color w:val="000000" w:themeColor="text1"/>
          <w:u w:val="single"/>
        </w:rPr>
        <w:t>Захтеви у погледу начина, рока и услова плаћања</w:t>
      </w:r>
    </w:p>
    <w:p w:rsidR="000C7657" w:rsidRPr="00AE3038" w:rsidRDefault="000C7657" w:rsidP="000C7657">
      <w:pPr>
        <w:jc w:val="both"/>
        <w:rPr>
          <w:iCs/>
          <w:color w:val="000000" w:themeColor="text1"/>
        </w:rPr>
      </w:pPr>
      <w:r w:rsidRPr="00AE3038">
        <w:rPr>
          <w:iCs/>
          <w:color w:val="000000" w:themeColor="text1"/>
        </w:rPr>
        <w:t xml:space="preserve">Рок плаћања је </w:t>
      </w:r>
      <w:r w:rsidR="007F3023" w:rsidRPr="00AE3038">
        <w:rPr>
          <w:iCs/>
          <w:color w:val="000000" w:themeColor="text1"/>
        </w:rPr>
        <w:t>45</w:t>
      </w:r>
      <w:r w:rsidRPr="00AE3038">
        <w:rPr>
          <w:iCs/>
          <w:color w:val="000000" w:themeColor="text1"/>
        </w:rPr>
        <w:t xml:space="preserve"> дана у складу са Законом о роковима измирења новчаних обавеза у комерцијалним трансакцијама </w:t>
      </w:r>
      <w:r w:rsidRPr="00AE3038">
        <w:rPr>
          <w:rFonts w:eastAsia="TimesNewRomanPSMT"/>
          <w:color w:val="000000" w:themeColor="text1"/>
        </w:rPr>
        <w:t>(„Сл. гласник РС” бр. 119/2012, 68/2015 и 113/2017)</w:t>
      </w:r>
      <w:r w:rsidRPr="00AE3038">
        <w:rPr>
          <w:rFonts w:eastAsia="TimesNewRomanPSMT"/>
          <w:color w:val="000000" w:themeColor="text1"/>
          <w:lang w:val="sr-Latn-CS"/>
        </w:rPr>
        <w:t xml:space="preserve"> </w:t>
      </w:r>
      <w:r w:rsidRPr="00AE3038">
        <w:rPr>
          <w:color w:val="000000" w:themeColor="text1"/>
        </w:rPr>
        <w:t>после испоруке добара, а након доставе фактуре</w:t>
      </w:r>
      <w:r w:rsidRPr="00AE3038">
        <w:rPr>
          <w:iCs/>
          <w:color w:val="000000" w:themeColor="text1"/>
        </w:rPr>
        <w:t>.</w:t>
      </w:r>
      <w:r w:rsidRPr="00AE3038">
        <w:rPr>
          <w:i/>
          <w:iCs/>
          <w:color w:val="000000" w:themeColor="text1"/>
        </w:rPr>
        <w:t xml:space="preserve"> </w:t>
      </w:r>
      <w:r w:rsidRPr="00AE3038">
        <w:rPr>
          <w:iCs/>
          <w:color w:val="000000" w:themeColor="text1"/>
        </w:rPr>
        <w:t>Плаћање се врши уплатом на рачун понуђача.</w:t>
      </w:r>
      <w:r w:rsidRPr="00AE3038">
        <w:rPr>
          <w:i/>
          <w:iCs/>
          <w:color w:val="000000" w:themeColor="text1"/>
        </w:rPr>
        <w:t xml:space="preserve"> </w:t>
      </w:r>
      <w:r w:rsidRPr="00AE3038">
        <w:rPr>
          <w:iCs/>
          <w:color w:val="000000" w:themeColor="text1"/>
        </w:rPr>
        <w:t>Понуђачу није дозвољено да захтева аванс.</w:t>
      </w:r>
    </w:p>
    <w:p w:rsidR="008E2247" w:rsidRPr="00AE3038" w:rsidRDefault="008E2247" w:rsidP="000C7657">
      <w:pPr>
        <w:jc w:val="both"/>
        <w:rPr>
          <w:i/>
          <w:iCs/>
          <w:color w:val="000000" w:themeColor="text1"/>
        </w:rPr>
      </w:pPr>
    </w:p>
    <w:p w:rsidR="008E2247" w:rsidRPr="00AE3038" w:rsidRDefault="008E2247" w:rsidP="008E2247">
      <w:pPr>
        <w:jc w:val="both"/>
        <w:rPr>
          <w:b/>
          <w:iCs/>
          <w:color w:val="000000" w:themeColor="text1"/>
          <w:u w:val="single"/>
        </w:rPr>
      </w:pPr>
      <w:r w:rsidRPr="00AE3038">
        <w:rPr>
          <w:b/>
          <w:bCs/>
          <w:iCs/>
          <w:color w:val="000000" w:themeColor="text1"/>
          <w:u w:val="single"/>
        </w:rPr>
        <w:t>9.2.</w:t>
      </w:r>
      <w:r w:rsidRPr="00AE3038">
        <w:rPr>
          <w:b/>
          <w:bCs/>
          <w:i/>
          <w:iCs/>
          <w:color w:val="000000" w:themeColor="text1"/>
          <w:u w:val="single"/>
        </w:rPr>
        <w:t xml:space="preserve"> </w:t>
      </w:r>
      <w:r w:rsidRPr="00AE3038">
        <w:rPr>
          <w:b/>
          <w:iCs/>
          <w:color w:val="000000" w:themeColor="text1"/>
          <w:u w:val="single"/>
        </w:rPr>
        <w:t>Захтев у погледу рока испоруке добара, извршења услуге, извођења радова</w:t>
      </w:r>
    </w:p>
    <w:p w:rsidR="008E2247" w:rsidRPr="00AE3038" w:rsidRDefault="008E2247" w:rsidP="008E2247">
      <w:pPr>
        <w:spacing w:after="240"/>
        <w:ind w:right="333"/>
        <w:jc w:val="both"/>
        <w:rPr>
          <w:color w:val="000000" w:themeColor="text1"/>
          <w:lang w:val="sr-Latn-CS"/>
        </w:rPr>
      </w:pPr>
      <w:r w:rsidRPr="00AE3038">
        <w:rPr>
          <w:color w:val="000000" w:themeColor="text1"/>
        </w:rPr>
        <w:t>Понуђач је дужан да испоруку добара врши</w:t>
      </w:r>
      <w:r w:rsidRPr="00AE3038">
        <w:rPr>
          <w:color w:val="000000" w:themeColor="text1"/>
          <w:lang w:val="sr-Latn-CS"/>
        </w:rPr>
        <w:t xml:space="preserve"> </w:t>
      </w:r>
      <w:r w:rsidRPr="00AE3038">
        <w:rPr>
          <w:color w:val="000000" w:themeColor="text1"/>
        </w:rPr>
        <w:t xml:space="preserve">након пријема писменог или усменог Захтева од стране наручиоца а најдуже у року од 3 дана од дана пријема истог.  Место испоруке је франко магацин Дома здравља Сремска Митровица. </w:t>
      </w:r>
    </w:p>
    <w:p w:rsidR="008E2247" w:rsidRPr="00AE3038" w:rsidRDefault="008E2247" w:rsidP="008E2247">
      <w:pPr>
        <w:autoSpaceDE w:val="0"/>
        <w:autoSpaceDN w:val="0"/>
        <w:adjustRightInd w:val="0"/>
        <w:ind w:right="360"/>
        <w:jc w:val="both"/>
        <w:rPr>
          <w:b/>
          <w:bCs/>
          <w:color w:val="000000" w:themeColor="text1"/>
          <w:u w:val="single"/>
          <w:lang w:val="ru-RU"/>
        </w:rPr>
      </w:pPr>
      <w:r w:rsidRPr="00AE3038">
        <w:rPr>
          <w:b/>
          <w:bCs/>
          <w:color w:val="000000" w:themeColor="text1"/>
          <w:u w:val="single"/>
          <w:lang w:val="ru-RU"/>
        </w:rPr>
        <w:lastRenderedPageBreak/>
        <w:t>9.3. Захтеви у погледу начина спровођења контроле и обезбеђивања гаранције квалитета</w:t>
      </w:r>
    </w:p>
    <w:p w:rsidR="008E2247" w:rsidRPr="00AE3038" w:rsidRDefault="008E2247" w:rsidP="008E2247">
      <w:pPr>
        <w:autoSpaceDE w:val="0"/>
        <w:autoSpaceDN w:val="0"/>
        <w:adjustRightInd w:val="0"/>
        <w:ind w:right="360"/>
        <w:jc w:val="both"/>
        <w:rPr>
          <w:color w:val="000000" w:themeColor="text1"/>
          <w:lang w:val="ru-RU"/>
        </w:rPr>
      </w:pPr>
      <w:r w:rsidRPr="00AE3038">
        <w:rPr>
          <w:color w:val="000000" w:themeColor="text1"/>
          <w:lang w:val="ru-RU"/>
        </w:rPr>
        <w:t xml:space="preserve">Наручилац и </w:t>
      </w:r>
      <w:r w:rsidRPr="00AE3038">
        <w:rPr>
          <w:color w:val="000000" w:themeColor="text1"/>
        </w:rPr>
        <w:t>П</w:t>
      </w:r>
      <w:r w:rsidRPr="00AE3038">
        <w:rPr>
          <w:color w:val="000000" w:themeColor="text1"/>
          <w:lang w:val="ru-RU"/>
        </w:rPr>
        <w:t xml:space="preserve">онуђач ће констатовати преузимање добара. </w:t>
      </w:r>
      <w:r w:rsidRPr="00AE3038">
        <w:rPr>
          <w:color w:val="000000" w:themeColor="text1"/>
        </w:rPr>
        <w:t xml:space="preserve">Добра морају бити стандардног квалитета. </w:t>
      </w:r>
      <w:r w:rsidRPr="00AE3038">
        <w:rPr>
          <w:color w:val="000000" w:themeColor="text1"/>
          <w:lang w:val="ru-RU"/>
        </w:rPr>
        <w:t>У случају утврђених</w:t>
      </w:r>
      <w:r w:rsidRPr="00AE3038">
        <w:rPr>
          <w:color w:val="000000" w:themeColor="text1"/>
        </w:rPr>
        <w:t xml:space="preserve"> </w:t>
      </w:r>
      <w:r w:rsidRPr="00AE3038">
        <w:rPr>
          <w:color w:val="000000" w:themeColor="text1"/>
          <w:lang w:val="ru-RU"/>
        </w:rPr>
        <w:t>недостатака у квалитету и квантитету испоручених добара, понуђач мора исте отклонити,</w:t>
      </w:r>
      <w:r w:rsidRPr="00AE3038">
        <w:rPr>
          <w:color w:val="000000" w:themeColor="text1"/>
        </w:rPr>
        <w:t xml:space="preserve"> </w:t>
      </w:r>
      <w:r w:rsidRPr="00AE3038">
        <w:rPr>
          <w:color w:val="000000" w:themeColor="text1"/>
          <w:lang w:val="ru-RU"/>
        </w:rPr>
        <w:t>најкасније у року од 12 часова од часа утврђивања недостатка.</w:t>
      </w:r>
    </w:p>
    <w:p w:rsidR="008E2247" w:rsidRPr="00AE3038" w:rsidRDefault="008E2247" w:rsidP="008E2247">
      <w:pPr>
        <w:tabs>
          <w:tab w:val="left" w:pos="0"/>
        </w:tabs>
        <w:ind w:right="360"/>
        <w:jc w:val="both"/>
        <w:rPr>
          <w:color w:val="000000" w:themeColor="text1"/>
        </w:rPr>
      </w:pPr>
      <w:r w:rsidRPr="00AE3038">
        <w:rPr>
          <w:color w:val="000000" w:themeColor="text1"/>
        </w:rPr>
        <w:t xml:space="preserve">Понуђач мора бити овлашћен од стране произвођача за продају понуђених добара, о чему ће доставити одговарајући доказ. </w:t>
      </w:r>
      <w:r w:rsidRPr="00AE3038">
        <w:rPr>
          <w:bCs/>
          <w:color w:val="000000" w:themeColor="text1"/>
        </w:rPr>
        <w:t>Испоручилац рачунарске опреме обавезан је да изврши инсталацију и иницијално подешавање уређаја.</w:t>
      </w:r>
    </w:p>
    <w:p w:rsidR="008E2247" w:rsidRPr="00AE3038" w:rsidRDefault="008E2247" w:rsidP="008E2247">
      <w:pPr>
        <w:ind w:right="333"/>
        <w:jc w:val="both"/>
        <w:rPr>
          <w:color w:val="000000" w:themeColor="text1"/>
          <w:szCs w:val="22"/>
        </w:rPr>
      </w:pPr>
    </w:p>
    <w:p w:rsidR="008E2247" w:rsidRPr="00AE3038" w:rsidRDefault="008E2247" w:rsidP="008E2247">
      <w:pPr>
        <w:jc w:val="both"/>
        <w:rPr>
          <w:b/>
          <w:iCs/>
          <w:color w:val="000000" w:themeColor="text1"/>
        </w:rPr>
      </w:pPr>
      <w:r w:rsidRPr="00AE3038">
        <w:rPr>
          <w:b/>
          <w:bCs/>
          <w:iCs/>
          <w:color w:val="000000" w:themeColor="text1"/>
          <w:u w:val="single"/>
        </w:rPr>
        <w:t xml:space="preserve">9.4. </w:t>
      </w:r>
      <w:r w:rsidRPr="00AE3038">
        <w:rPr>
          <w:b/>
          <w:iCs/>
          <w:color w:val="000000" w:themeColor="text1"/>
          <w:u w:val="single"/>
        </w:rPr>
        <w:t>Захтев у погледу рока важења понуде</w:t>
      </w:r>
    </w:p>
    <w:p w:rsidR="008E2247" w:rsidRPr="00AE3038" w:rsidRDefault="008E2247" w:rsidP="008E2247">
      <w:pPr>
        <w:jc w:val="both"/>
        <w:rPr>
          <w:iCs/>
          <w:color w:val="000000" w:themeColor="text1"/>
        </w:rPr>
      </w:pPr>
      <w:r w:rsidRPr="00AE3038">
        <w:rPr>
          <w:iCs/>
          <w:color w:val="000000" w:themeColor="text1"/>
        </w:rPr>
        <w:t>Рок важења понуде не може бити краћи од 30 дана од дана отварања понуда.</w:t>
      </w:r>
    </w:p>
    <w:p w:rsidR="008E2247" w:rsidRPr="00AE3038" w:rsidRDefault="008E2247" w:rsidP="008E2247">
      <w:pPr>
        <w:jc w:val="both"/>
        <w:rPr>
          <w:iCs/>
          <w:color w:val="000000" w:themeColor="text1"/>
        </w:rPr>
      </w:pPr>
      <w:r w:rsidRPr="00AE3038">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8E2247" w:rsidRPr="00AE3038" w:rsidRDefault="008E2247" w:rsidP="008E2247">
      <w:pPr>
        <w:jc w:val="both"/>
        <w:rPr>
          <w:b/>
          <w:bCs/>
          <w:i/>
          <w:iCs/>
          <w:color w:val="000000" w:themeColor="text1"/>
        </w:rPr>
      </w:pPr>
      <w:r w:rsidRPr="00AE3038">
        <w:rPr>
          <w:iCs/>
          <w:color w:val="000000" w:themeColor="text1"/>
        </w:rPr>
        <w:t>Понуђач који прихвати захтев за продужење рока важења понуде на може мењати понуду.</w:t>
      </w:r>
    </w:p>
    <w:p w:rsidR="00742AFD" w:rsidRPr="00AE3038" w:rsidRDefault="00742AFD" w:rsidP="000974B3">
      <w:pPr>
        <w:jc w:val="both"/>
        <w:rPr>
          <w:b/>
          <w:bCs/>
          <w:i/>
          <w:iCs/>
          <w:color w:val="000000" w:themeColor="text1"/>
        </w:rPr>
      </w:pPr>
    </w:p>
    <w:p w:rsidR="000974B3" w:rsidRPr="00AE3038" w:rsidRDefault="000974B3" w:rsidP="000974B3">
      <w:pPr>
        <w:jc w:val="both"/>
        <w:rPr>
          <w:b/>
          <w:bCs/>
          <w:i/>
          <w:iCs/>
          <w:color w:val="000000" w:themeColor="text1"/>
        </w:rPr>
      </w:pPr>
      <w:r w:rsidRPr="00AE3038">
        <w:rPr>
          <w:b/>
          <w:bCs/>
          <w:i/>
          <w:iCs/>
          <w:color w:val="000000" w:themeColor="text1"/>
        </w:rPr>
        <w:t>10. ВАЛУТА И НАЧИН НА КОЈИ МОРА ДА БУДЕ НАВЕДЕНА И ИЗРАЖЕНА ЦЕНА У ПОНУДИ</w:t>
      </w:r>
    </w:p>
    <w:p w:rsidR="000974B3" w:rsidRPr="00AE3038" w:rsidRDefault="000974B3" w:rsidP="000974B3">
      <w:pPr>
        <w:jc w:val="both"/>
        <w:rPr>
          <w:b/>
          <w:bCs/>
          <w:i/>
          <w:iCs/>
          <w:color w:val="000000" w:themeColor="text1"/>
        </w:rPr>
      </w:pPr>
    </w:p>
    <w:p w:rsidR="00900262" w:rsidRPr="00AE3038" w:rsidRDefault="000974B3" w:rsidP="00900262">
      <w:pPr>
        <w:jc w:val="both"/>
        <w:rPr>
          <w:iCs/>
          <w:color w:val="000000" w:themeColor="text1"/>
        </w:rPr>
      </w:pPr>
      <w:r w:rsidRPr="00AE3038">
        <w:rPr>
          <w:iCs/>
          <w:color w:val="000000" w:themeColor="text1"/>
        </w:rPr>
        <w:t>Цена мора бити исказана у динарима, са и без пореза на додату вредност,</w:t>
      </w:r>
      <w:r w:rsidRPr="00AE3038">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830C9C" w:rsidRPr="00AE3038">
        <w:rPr>
          <w:iCs/>
          <w:color w:val="000000" w:themeColor="text1"/>
        </w:rPr>
        <w:t xml:space="preserve"> </w:t>
      </w:r>
      <w:r w:rsidR="00BD212A" w:rsidRPr="00AE3038">
        <w:rPr>
          <w:iCs/>
          <w:color w:val="000000" w:themeColor="text1"/>
        </w:rPr>
        <w:t xml:space="preserve">У цену су урачунати </w:t>
      </w:r>
      <w:r w:rsidR="00EE444E" w:rsidRPr="00AE3038">
        <w:rPr>
          <w:iCs/>
          <w:color w:val="000000" w:themeColor="text1"/>
        </w:rPr>
        <w:t xml:space="preserve">сви зависни </w:t>
      </w:r>
      <w:r w:rsidR="00BD212A" w:rsidRPr="00AE3038">
        <w:rPr>
          <w:iCs/>
          <w:color w:val="000000" w:themeColor="text1"/>
        </w:rPr>
        <w:t xml:space="preserve">трошкови </w:t>
      </w:r>
      <w:r w:rsidR="00C408B5" w:rsidRPr="00AE3038">
        <w:rPr>
          <w:iCs/>
          <w:color w:val="000000" w:themeColor="text1"/>
        </w:rPr>
        <w:t xml:space="preserve">везани за </w:t>
      </w:r>
      <w:r w:rsidR="00A31DF9" w:rsidRPr="00AE3038">
        <w:rPr>
          <w:iCs/>
          <w:color w:val="000000" w:themeColor="text1"/>
        </w:rPr>
        <w:t xml:space="preserve">интернет </w:t>
      </w:r>
      <w:r w:rsidR="00C408B5" w:rsidRPr="00AE3038">
        <w:rPr>
          <w:iCs/>
          <w:color w:val="000000" w:themeColor="text1"/>
        </w:rPr>
        <w:t>услуге</w:t>
      </w:r>
      <w:r w:rsidR="00A31DF9" w:rsidRPr="00AE3038">
        <w:rPr>
          <w:iCs/>
          <w:color w:val="000000" w:themeColor="text1"/>
        </w:rPr>
        <w:t>.</w:t>
      </w:r>
    </w:p>
    <w:p w:rsidR="00900262" w:rsidRPr="00AE3038" w:rsidRDefault="00900262" w:rsidP="00900262">
      <w:pPr>
        <w:jc w:val="both"/>
        <w:rPr>
          <w:color w:val="000000" w:themeColor="text1"/>
        </w:rPr>
      </w:pPr>
      <w:r w:rsidRPr="00AE3038">
        <w:rPr>
          <w:color w:val="000000" w:themeColor="text1"/>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Понуђача, а након дате сагласности Наручиоца.</w:t>
      </w:r>
    </w:p>
    <w:p w:rsidR="00FD79DB" w:rsidRPr="00AE3038" w:rsidRDefault="000974B3" w:rsidP="000974B3">
      <w:pPr>
        <w:jc w:val="both"/>
        <w:rPr>
          <w:iCs/>
          <w:color w:val="000000" w:themeColor="text1"/>
        </w:rPr>
      </w:pPr>
      <w:r w:rsidRPr="00AE3038">
        <w:rPr>
          <w:iCs/>
          <w:color w:val="000000" w:themeColor="text1"/>
        </w:rPr>
        <w:t>Цена је фиксна и не може се мењати.</w:t>
      </w:r>
      <w:r w:rsidRPr="00AE3038">
        <w:rPr>
          <w:color w:val="000000" w:themeColor="text1"/>
        </w:rPr>
        <w:t xml:space="preserve"> Ако је у понуди исказана неуобичајено ниска цена, наручилац ће поступити у складу са чланом 92. Закона.</w:t>
      </w:r>
      <w:r w:rsidR="00830C9C" w:rsidRPr="00AE3038">
        <w:rPr>
          <w:iCs/>
          <w:color w:val="000000" w:themeColor="text1"/>
        </w:rPr>
        <w:t xml:space="preserve"> </w:t>
      </w:r>
      <w:r w:rsidRPr="00AE3038">
        <w:rPr>
          <w:iCs/>
          <w:color w:val="000000" w:themeColor="text1"/>
        </w:rPr>
        <w:t xml:space="preserve">Ако понуђена цена укључује увозну царину и друге дажбине, понуђач је дужан да тај део одвојено искаже у динарима. </w:t>
      </w:r>
    </w:p>
    <w:p w:rsidR="00177BBE" w:rsidRPr="00AE3038" w:rsidRDefault="00177BBE" w:rsidP="000974B3">
      <w:pPr>
        <w:jc w:val="both"/>
        <w:rPr>
          <w:b/>
          <w:i/>
          <w:iCs/>
          <w:color w:val="000000" w:themeColor="text1"/>
        </w:rPr>
      </w:pPr>
    </w:p>
    <w:p w:rsidR="000974B3" w:rsidRPr="00AE3038" w:rsidRDefault="000974B3" w:rsidP="000974B3">
      <w:pPr>
        <w:jc w:val="both"/>
        <w:rPr>
          <w:b/>
          <w:i/>
          <w:iCs/>
          <w:color w:val="000000" w:themeColor="text1"/>
        </w:rPr>
      </w:pPr>
      <w:r w:rsidRPr="00AE3038">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AE3038" w:rsidRDefault="000974B3" w:rsidP="000974B3">
      <w:pPr>
        <w:jc w:val="both"/>
        <w:rPr>
          <w:b/>
          <w:i/>
          <w:iCs/>
          <w:color w:val="000000" w:themeColor="text1"/>
        </w:rPr>
      </w:pPr>
    </w:p>
    <w:p w:rsidR="000974B3" w:rsidRPr="00AE3038" w:rsidRDefault="000974B3" w:rsidP="000974B3">
      <w:pPr>
        <w:jc w:val="both"/>
        <w:rPr>
          <w:rFonts w:eastAsia="TimesNewRomanPSMT"/>
          <w:bCs/>
          <w:iCs/>
          <w:color w:val="000000" w:themeColor="text1"/>
        </w:rPr>
      </w:pPr>
      <w:r w:rsidRPr="00AE3038">
        <w:rPr>
          <w:rFonts w:eastAsia="TimesNewRomanPSMT"/>
          <w:bCs/>
          <w:iCs/>
          <w:color w:val="000000" w:themeColor="text1"/>
        </w:rPr>
        <w:t>Подаци о пореским обавезама се могу добити у Пореској управи, Министарства финансија</w:t>
      </w:r>
      <w:r w:rsidR="00530004" w:rsidRPr="00AE3038">
        <w:rPr>
          <w:rFonts w:eastAsia="TimesNewRomanPSMT"/>
          <w:bCs/>
          <w:iCs/>
          <w:color w:val="000000" w:themeColor="text1"/>
          <w:lang w:val="sr-Latn-CS"/>
        </w:rPr>
        <w:t xml:space="preserve"> – </w:t>
      </w:r>
      <w:r w:rsidR="00530004" w:rsidRPr="00AE3038">
        <w:rPr>
          <w:rFonts w:eastAsia="TimesNewRomanPSMT"/>
          <w:bCs/>
          <w:iCs/>
          <w:color w:val="000000" w:themeColor="text1"/>
        </w:rPr>
        <w:t>Београд, Саве Машковића 3-5,</w:t>
      </w:r>
      <w:r w:rsidRPr="00AE3038">
        <w:rPr>
          <w:rFonts w:eastAsia="TimesNewRomanPSMT"/>
          <w:bCs/>
          <w:iCs/>
          <w:color w:val="000000" w:themeColor="text1"/>
        </w:rPr>
        <w:t xml:space="preserve"> </w:t>
      </w:r>
      <w:r w:rsidR="00530004" w:rsidRPr="00AE3038">
        <w:rPr>
          <w:rFonts w:eastAsia="TimesNewRomanPSMT"/>
          <w:bCs/>
          <w:iCs/>
          <w:color w:val="000000" w:themeColor="text1"/>
          <w:lang w:val="sr-Latn-CS"/>
        </w:rPr>
        <w:t>(</w:t>
      </w:r>
      <w:hyperlink r:id="rId11" w:history="1">
        <w:r w:rsidR="00530004" w:rsidRPr="00AE3038">
          <w:rPr>
            <w:rStyle w:val="Hyperlink"/>
            <w:rFonts w:eastAsia="TimesNewRomanPSMT"/>
            <w:bCs/>
            <w:iCs/>
            <w:color w:val="000000" w:themeColor="text1"/>
            <w:lang w:val="sr-Latn-CS"/>
          </w:rPr>
          <w:t>www.poreskauprava.gov.rs</w:t>
        </w:r>
      </w:hyperlink>
      <w:r w:rsidR="00530004" w:rsidRPr="00AE3038">
        <w:rPr>
          <w:rFonts w:eastAsia="TimesNewRomanPSMT"/>
          <w:bCs/>
          <w:iCs/>
          <w:color w:val="000000" w:themeColor="text1"/>
          <w:lang w:val="sr-Latn-CS"/>
        </w:rPr>
        <w:t>)</w:t>
      </w:r>
      <w:r w:rsidRPr="00AE3038">
        <w:rPr>
          <w:rFonts w:eastAsia="TimesNewRomanPSMT"/>
          <w:bCs/>
          <w:iCs/>
          <w:color w:val="000000" w:themeColor="text1"/>
        </w:rPr>
        <w:t>.</w:t>
      </w:r>
    </w:p>
    <w:p w:rsidR="000974B3" w:rsidRPr="00AE3038" w:rsidRDefault="000974B3" w:rsidP="000974B3">
      <w:pPr>
        <w:jc w:val="both"/>
        <w:rPr>
          <w:rFonts w:eastAsia="TimesNewRomanPSMT"/>
          <w:bCs/>
          <w:iCs/>
          <w:color w:val="000000" w:themeColor="text1"/>
        </w:rPr>
      </w:pPr>
      <w:r w:rsidRPr="00AE3038">
        <w:rPr>
          <w:rFonts w:eastAsia="TimesNewRomanPSMT"/>
          <w:bCs/>
          <w:iCs/>
          <w:color w:val="000000" w:themeColor="text1"/>
        </w:rPr>
        <w:t>Подаци о заштити животне средине се могу добити у Агенцији за заштиту животне средине</w:t>
      </w:r>
      <w:r w:rsidR="00530004" w:rsidRPr="00AE3038">
        <w:rPr>
          <w:rFonts w:eastAsia="TimesNewRomanPSMT"/>
          <w:bCs/>
          <w:iCs/>
          <w:color w:val="000000" w:themeColor="text1"/>
          <w:lang w:val="sr-Latn-CS"/>
        </w:rPr>
        <w:t xml:space="preserve"> </w:t>
      </w:r>
      <w:r w:rsidR="00530004" w:rsidRPr="00AE3038">
        <w:rPr>
          <w:rFonts w:eastAsia="TimesNewRomanPSMT"/>
          <w:bCs/>
          <w:iCs/>
          <w:color w:val="000000" w:themeColor="text1"/>
        </w:rPr>
        <w:t xml:space="preserve">– Београд, Руже Јовановић 27а, </w:t>
      </w:r>
      <w:r w:rsidR="00530004" w:rsidRPr="00AE3038">
        <w:rPr>
          <w:rFonts w:eastAsia="TimesNewRomanPSMT"/>
          <w:bCs/>
          <w:iCs/>
          <w:color w:val="000000" w:themeColor="text1"/>
          <w:lang w:val="sr-Latn-CS"/>
        </w:rPr>
        <w:t>(</w:t>
      </w:r>
      <w:hyperlink r:id="rId12" w:history="1">
        <w:r w:rsidR="00530004" w:rsidRPr="00AE3038">
          <w:rPr>
            <w:rStyle w:val="Hyperlink"/>
            <w:rFonts w:eastAsia="TimesNewRomanPSMT"/>
            <w:bCs/>
            <w:iCs/>
            <w:color w:val="000000" w:themeColor="text1"/>
            <w:lang w:val="sr-Latn-CS"/>
          </w:rPr>
          <w:t>www.sepa.gov.rs</w:t>
        </w:r>
      </w:hyperlink>
      <w:r w:rsidR="00530004" w:rsidRPr="00AE3038">
        <w:rPr>
          <w:rFonts w:eastAsia="TimesNewRomanPSMT"/>
          <w:bCs/>
          <w:iCs/>
          <w:color w:val="000000" w:themeColor="text1"/>
          <w:lang w:val="sr-Latn-CS"/>
        </w:rPr>
        <w:t xml:space="preserve">) </w:t>
      </w:r>
      <w:r w:rsidRPr="00AE3038">
        <w:rPr>
          <w:rFonts w:eastAsia="TimesNewRomanPSMT"/>
          <w:bCs/>
          <w:iCs/>
          <w:color w:val="000000" w:themeColor="text1"/>
        </w:rPr>
        <w:t xml:space="preserve"> и у Министарству </w:t>
      </w:r>
      <w:r w:rsidR="00530004" w:rsidRPr="00AE3038">
        <w:rPr>
          <w:rFonts w:eastAsia="TimesNewRomanPSMT"/>
          <w:bCs/>
          <w:iCs/>
          <w:color w:val="000000" w:themeColor="text1"/>
        </w:rPr>
        <w:t>пољопривреде и заштите животне средине – Београд, Немањина 22-26, (</w:t>
      </w:r>
      <w:r w:rsidR="00530004" w:rsidRPr="00AE3038">
        <w:rPr>
          <w:rFonts w:eastAsia="TimesNewRomanPSMT"/>
          <w:bCs/>
          <w:iCs/>
          <w:color w:val="000000" w:themeColor="text1"/>
          <w:lang w:val="en-US"/>
        </w:rPr>
        <w:t>www</w:t>
      </w:r>
      <w:r w:rsidR="00530004" w:rsidRPr="00AE3038">
        <w:rPr>
          <w:rFonts w:eastAsia="TimesNewRomanPSMT"/>
          <w:bCs/>
          <w:iCs/>
          <w:color w:val="000000" w:themeColor="text1"/>
        </w:rPr>
        <w:t>.</w:t>
      </w:r>
      <w:r w:rsidR="00530004" w:rsidRPr="00AE3038">
        <w:rPr>
          <w:rFonts w:eastAsia="TimesNewRomanPSMT"/>
          <w:bCs/>
          <w:iCs/>
          <w:color w:val="000000" w:themeColor="text1"/>
          <w:lang w:val="en-US"/>
        </w:rPr>
        <w:t>mpzzs</w:t>
      </w:r>
      <w:r w:rsidR="00530004" w:rsidRPr="00AE3038">
        <w:rPr>
          <w:rFonts w:eastAsia="TimesNewRomanPSMT"/>
          <w:bCs/>
          <w:iCs/>
          <w:color w:val="000000" w:themeColor="text1"/>
        </w:rPr>
        <w:t>.</w:t>
      </w:r>
      <w:r w:rsidR="00530004" w:rsidRPr="00AE3038">
        <w:rPr>
          <w:rFonts w:eastAsia="TimesNewRomanPSMT"/>
          <w:bCs/>
          <w:iCs/>
          <w:color w:val="000000" w:themeColor="text1"/>
          <w:lang w:val="en-US"/>
        </w:rPr>
        <w:t>gov</w:t>
      </w:r>
      <w:r w:rsidR="00530004" w:rsidRPr="00AE3038">
        <w:rPr>
          <w:rFonts w:eastAsia="TimesNewRomanPSMT"/>
          <w:bCs/>
          <w:iCs/>
          <w:color w:val="000000" w:themeColor="text1"/>
        </w:rPr>
        <w:t>.</w:t>
      </w:r>
      <w:r w:rsidR="00530004" w:rsidRPr="00AE3038">
        <w:rPr>
          <w:rFonts w:eastAsia="TimesNewRomanPSMT"/>
          <w:bCs/>
          <w:iCs/>
          <w:color w:val="000000" w:themeColor="text1"/>
          <w:lang w:val="en-US"/>
        </w:rPr>
        <w:t>rs</w:t>
      </w:r>
      <w:r w:rsidR="00530004" w:rsidRPr="00AE3038">
        <w:rPr>
          <w:rFonts w:eastAsia="TimesNewRomanPSMT"/>
          <w:bCs/>
          <w:iCs/>
          <w:color w:val="000000" w:themeColor="text1"/>
        </w:rPr>
        <w:t>)</w:t>
      </w:r>
      <w:r w:rsidRPr="00AE3038">
        <w:rPr>
          <w:rFonts w:eastAsia="TimesNewRomanPSMT"/>
          <w:bCs/>
          <w:iCs/>
          <w:color w:val="000000" w:themeColor="text1"/>
        </w:rPr>
        <w:t>.</w:t>
      </w:r>
    </w:p>
    <w:p w:rsidR="00802480" w:rsidRPr="00AE3038" w:rsidRDefault="000974B3" w:rsidP="000974B3">
      <w:pPr>
        <w:jc w:val="both"/>
        <w:rPr>
          <w:rFonts w:eastAsia="TimesNewRomanPSMT"/>
          <w:bCs/>
          <w:iCs/>
          <w:color w:val="000000" w:themeColor="text1"/>
        </w:rPr>
      </w:pPr>
      <w:r w:rsidRPr="00AE3038">
        <w:rPr>
          <w:rFonts w:eastAsia="TimesNewRomanPSMT"/>
          <w:bCs/>
          <w:iCs/>
          <w:color w:val="000000" w:themeColor="text1"/>
        </w:rPr>
        <w:t xml:space="preserve">Подаци о заштити при запошљавању и условима рада се могу добити </w:t>
      </w:r>
      <w:r w:rsidR="00530004" w:rsidRPr="00AE3038">
        <w:rPr>
          <w:rFonts w:eastAsia="TimesNewRomanPSMT"/>
          <w:bCs/>
          <w:iCs/>
          <w:color w:val="000000" w:themeColor="text1"/>
        </w:rPr>
        <w:t>у Министарству рада, запошљавањ</w:t>
      </w:r>
      <w:r w:rsidR="00530004" w:rsidRPr="00AE3038">
        <w:rPr>
          <w:rFonts w:eastAsia="TimesNewRomanPSMT"/>
          <w:bCs/>
          <w:iCs/>
          <w:color w:val="000000" w:themeColor="text1"/>
          <w:lang w:val="sr-Latn-CS"/>
        </w:rPr>
        <w:t>e</w:t>
      </w:r>
      <w:r w:rsidR="008A3B0B" w:rsidRPr="00AE3038">
        <w:rPr>
          <w:rFonts w:eastAsia="TimesNewRomanPSMT"/>
          <w:bCs/>
          <w:iCs/>
          <w:color w:val="000000" w:themeColor="text1"/>
        </w:rPr>
        <w:t>,</w:t>
      </w:r>
      <w:r w:rsidR="00530004" w:rsidRPr="00AE3038">
        <w:rPr>
          <w:rFonts w:eastAsia="TimesNewRomanPSMT"/>
          <w:bCs/>
          <w:iCs/>
          <w:color w:val="000000" w:themeColor="text1"/>
        </w:rPr>
        <w:t xml:space="preserve"> борачка и </w:t>
      </w:r>
      <w:r w:rsidRPr="00AE3038">
        <w:rPr>
          <w:rFonts w:eastAsia="TimesNewRomanPSMT"/>
          <w:bCs/>
          <w:iCs/>
          <w:color w:val="000000" w:themeColor="text1"/>
        </w:rPr>
        <w:t>социјалн</w:t>
      </w:r>
      <w:r w:rsidR="008A3B0B" w:rsidRPr="00AE3038">
        <w:rPr>
          <w:rFonts w:eastAsia="TimesNewRomanPSMT"/>
          <w:bCs/>
          <w:iCs/>
          <w:color w:val="000000" w:themeColor="text1"/>
        </w:rPr>
        <w:t>а</w:t>
      </w:r>
      <w:r w:rsidRPr="00AE3038">
        <w:rPr>
          <w:rFonts w:eastAsia="TimesNewRomanPSMT"/>
          <w:bCs/>
          <w:iCs/>
          <w:color w:val="000000" w:themeColor="text1"/>
        </w:rPr>
        <w:t xml:space="preserve"> п</w:t>
      </w:r>
      <w:r w:rsidR="008A3B0B" w:rsidRPr="00AE3038">
        <w:rPr>
          <w:rFonts w:eastAsia="TimesNewRomanPSMT"/>
          <w:bCs/>
          <w:iCs/>
          <w:color w:val="000000" w:themeColor="text1"/>
        </w:rPr>
        <w:t>итања</w:t>
      </w:r>
      <w:r w:rsidR="00C107C7" w:rsidRPr="00AE3038">
        <w:rPr>
          <w:rFonts w:eastAsia="TimesNewRomanPSMT"/>
          <w:bCs/>
          <w:iCs/>
          <w:color w:val="000000" w:themeColor="text1"/>
        </w:rPr>
        <w:t xml:space="preserve">, Београд, Немањина 22-26, </w:t>
      </w:r>
      <w:r w:rsidR="00C107C7" w:rsidRPr="00AE3038">
        <w:rPr>
          <w:rFonts w:eastAsia="TimesNewRomanPSMT"/>
          <w:bCs/>
          <w:iCs/>
          <w:color w:val="000000" w:themeColor="text1"/>
          <w:lang w:val="sr-Latn-CS"/>
        </w:rPr>
        <w:t>(</w:t>
      </w:r>
      <w:hyperlink r:id="rId13" w:history="1">
        <w:r w:rsidR="00C107C7" w:rsidRPr="00AE3038">
          <w:rPr>
            <w:rStyle w:val="Hyperlink"/>
            <w:rFonts w:eastAsia="TimesNewRomanPSMT"/>
            <w:bCs/>
            <w:iCs/>
            <w:color w:val="000000" w:themeColor="text1"/>
            <w:lang w:val="sr-Latn-CS"/>
          </w:rPr>
          <w:t>www.minrzs.gov.rs</w:t>
        </w:r>
      </w:hyperlink>
      <w:r w:rsidR="00C107C7" w:rsidRPr="00AE3038">
        <w:rPr>
          <w:rFonts w:eastAsia="TimesNewRomanPSMT"/>
          <w:bCs/>
          <w:iCs/>
          <w:color w:val="000000" w:themeColor="text1"/>
          <w:lang w:val="sr-Latn-CS"/>
        </w:rPr>
        <w:t xml:space="preserve"> )</w:t>
      </w:r>
      <w:r w:rsidRPr="00AE3038">
        <w:rPr>
          <w:rFonts w:eastAsia="TimesNewRomanPSMT"/>
          <w:bCs/>
          <w:iCs/>
          <w:color w:val="000000" w:themeColor="text1"/>
        </w:rPr>
        <w:t>.</w:t>
      </w:r>
      <w:r w:rsidR="00802480" w:rsidRPr="00AE3038">
        <w:rPr>
          <w:rFonts w:eastAsia="TimesNewRomanPSMT"/>
          <w:bCs/>
          <w:iCs/>
          <w:color w:val="000000" w:themeColor="text1"/>
        </w:rPr>
        <w:t xml:space="preserve"> </w:t>
      </w:r>
    </w:p>
    <w:p w:rsidR="00830D52" w:rsidRPr="00AE3038" w:rsidRDefault="00830D52" w:rsidP="000974B3">
      <w:pPr>
        <w:jc w:val="both"/>
        <w:rPr>
          <w:b/>
          <w:i/>
          <w:iCs/>
          <w:color w:val="000000" w:themeColor="text1"/>
        </w:rPr>
      </w:pPr>
    </w:p>
    <w:p w:rsidR="000974B3" w:rsidRPr="00AE3038" w:rsidRDefault="000974B3" w:rsidP="000974B3">
      <w:pPr>
        <w:jc w:val="both"/>
        <w:rPr>
          <w:b/>
          <w:i/>
          <w:iCs/>
          <w:color w:val="000000" w:themeColor="text1"/>
        </w:rPr>
      </w:pPr>
      <w:r w:rsidRPr="00AE3038">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E170EB" w:rsidRPr="00AE3038" w:rsidRDefault="00E170EB" w:rsidP="00E170EB">
      <w:pPr>
        <w:rPr>
          <w:b/>
          <w:color w:val="000000" w:themeColor="text1"/>
        </w:rPr>
      </w:pPr>
    </w:p>
    <w:p w:rsidR="00E170EB" w:rsidRPr="00AE3038" w:rsidRDefault="00E170EB" w:rsidP="00E170EB">
      <w:pPr>
        <w:rPr>
          <w:b/>
          <w:color w:val="000000" w:themeColor="text1"/>
        </w:rPr>
      </w:pPr>
      <w:r w:rsidRPr="00AE3038">
        <w:rPr>
          <w:b/>
          <w:color w:val="000000" w:themeColor="text1"/>
        </w:rPr>
        <w:t xml:space="preserve">Изабрани понуђач је дужан да достави: </w:t>
      </w:r>
    </w:p>
    <w:p w:rsidR="00E170EB" w:rsidRPr="00AE3038" w:rsidRDefault="00E170EB" w:rsidP="00E170EB">
      <w:pPr>
        <w:pStyle w:val="ListParagraph"/>
        <w:suppressAutoHyphens w:val="0"/>
        <w:spacing w:line="240" w:lineRule="auto"/>
        <w:ind w:left="0"/>
        <w:contextualSpacing/>
        <w:rPr>
          <w:rFonts w:eastAsia="Times New Roman"/>
          <w:b/>
          <w:color w:val="000000" w:themeColor="text1"/>
        </w:rPr>
      </w:pPr>
      <w:r w:rsidRPr="00AE3038">
        <w:rPr>
          <w:rFonts w:eastAsia="Times New Roman"/>
          <w:b/>
          <w:color w:val="000000" w:themeColor="text1"/>
        </w:rPr>
        <w:t>Средство финансијског обезбеђења за добро извршење посла</w:t>
      </w:r>
    </w:p>
    <w:p w:rsidR="00E170EB" w:rsidRPr="00AE3038" w:rsidRDefault="00E170EB" w:rsidP="00E170EB">
      <w:pPr>
        <w:jc w:val="both"/>
        <w:rPr>
          <w:color w:val="000000" w:themeColor="text1"/>
        </w:rPr>
      </w:pPr>
      <w:r w:rsidRPr="00AE3038">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AE3038">
        <w:rPr>
          <w:rFonts w:eastAsia="TimesNewRomanPSMT"/>
          <w:bCs/>
          <w:iCs/>
          <w:color w:val="000000" w:themeColor="text1"/>
        </w:rPr>
        <w:t>Регистру меница и овлашћења</w:t>
      </w:r>
      <w:r w:rsidRPr="00AE3038">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AE3038">
        <w:rPr>
          <w:color w:val="000000" w:themeColor="text1"/>
        </w:rPr>
        <w:t xml:space="preserve"> </w:t>
      </w:r>
      <w:r w:rsidRPr="00AE3038">
        <w:rPr>
          <w:color w:val="000000" w:themeColor="text1"/>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AE3038" w:rsidRDefault="00E170EB" w:rsidP="00E170EB">
      <w:pPr>
        <w:jc w:val="both"/>
        <w:rPr>
          <w:color w:val="000000" w:themeColor="text1"/>
        </w:rPr>
      </w:pPr>
      <w:r w:rsidRPr="00AE3038">
        <w:rPr>
          <w:color w:val="000000" w:themeColor="text1"/>
        </w:rPr>
        <w:t xml:space="preserve">-уколико понуђач не испоштује одредбе уговора; </w:t>
      </w:r>
    </w:p>
    <w:p w:rsidR="00E170EB" w:rsidRPr="00AE3038" w:rsidRDefault="00E170EB" w:rsidP="00E170EB">
      <w:pPr>
        <w:jc w:val="both"/>
        <w:rPr>
          <w:color w:val="000000" w:themeColor="text1"/>
        </w:rPr>
      </w:pPr>
      <w:r w:rsidRPr="00AE3038">
        <w:rPr>
          <w:color w:val="000000" w:themeColor="text1"/>
        </w:rPr>
        <w:t>-уколико понуђач не врши испоруку добара на начин и у року дефинисаним Уговором.</w:t>
      </w:r>
    </w:p>
    <w:p w:rsidR="00FD79DB" w:rsidRPr="00AE3038" w:rsidRDefault="00FD79DB" w:rsidP="000974B3">
      <w:pPr>
        <w:jc w:val="both"/>
        <w:rPr>
          <w:rFonts w:eastAsia="TimesNewRomanPSMT"/>
          <w:b/>
          <w:bCs/>
          <w:i/>
          <w:iCs/>
          <w:color w:val="000000" w:themeColor="text1"/>
          <w:u w:val="single"/>
        </w:rPr>
      </w:pPr>
    </w:p>
    <w:p w:rsidR="000974B3" w:rsidRPr="00AE3038" w:rsidRDefault="000974B3" w:rsidP="000974B3">
      <w:pPr>
        <w:jc w:val="both"/>
        <w:rPr>
          <w:color w:val="000000" w:themeColor="text1"/>
        </w:rPr>
      </w:pPr>
      <w:r w:rsidRPr="00AE3038">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923A6C" w:rsidRPr="00AE3038" w:rsidRDefault="000974B3" w:rsidP="00B950D6">
      <w:pPr>
        <w:spacing w:before="120" w:after="120"/>
        <w:jc w:val="both"/>
        <w:rPr>
          <w:color w:val="000000" w:themeColor="text1"/>
        </w:rPr>
      </w:pPr>
      <w:r w:rsidRPr="00AE3038">
        <w:rPr>
          <w:color w:val="000000" w:themeColor="text1"/>
        </w:rPr>
        <w:t>Предметна набавка не садржи поверљиве информације које наручилац ставља на располагање.</w:t>
      </w:r>
    </w:p>
    <w:p w:rsidR="000974B3" w:rsidRPr="00AE3038" w:rsidRDefault="000974B3" w:rsidP="000974B3">
      <w:pPr>
        <w:jc w:val="both"/>
        <w:rPr>
          <w:b/>
          <w:bCs/>
          <w:color w:val="000000" w:themeColor="text1"/>
        </w:rPr>
      </w:pPr>
      <w:r w:rsidRPr="00AE3038">
        <w:rPr>
          <w:b/>
          <w:bCs/>
          <w:color w:val="000000" w:themeColor="text1"/>
        </w:rPr>
        <w:t>14. ДОДАТНЕ ИНФОРМАЦИЈЕ ИЛИ ПОЈАШЊЕЊА У ВЕЗИ СА ПРИПРЕМАЊЕМ ПОНУДЕ</w:t>
      </w:r>
    </w:p>
    <w:p w:rsidR="000974B3" w:rsidRPr="00AE3038" w:rsidRDefault="000974B3" w:rsidP="000974B3">
      <w:pPr>
        <w:jc w:val="both"/>
        <w:rPr>
          <w:b/>
          <w:bCs/>
          <w:color w:val="000000" w:themeColor="text1"/>
        </w:rPr>
      </w:pPr>
    </w:p>
    <w:p w:rsidR="00E170EB" w:rsidRPr="00AE3038" w:rsidRDefault="00E170EB" w:rsidP="00AE125E">
      <w:pPr>
        <w:jc w:val="both"/>
        <w:rPr>
          <w:color w:val="000000" w:themeColor="text1"/>
        </w:rPr>
      </w:pPr>
      <w:r w:rsidRPr="00AE3038">
        <w:rPr>
          <w:color w:val="000000" w:themeColor="text1"/>
        </w:rPr>
        <w:t>Заинтересовано лице може, у писаном облику путем поште на адресу наручиоца</w:t>
      </w:r>
      <w:r w:rsidRPr="00AE3038">
        <w:rPr>
          <w:b/>
          <w:color w:val="000000" w:themeColor="text1"/>
        </w:rPr>
        <w:t xml:space="preserve"> Дом здравља „Сремска Митровица“, Стари шор 65, 22000 Сремска Митровица</w:t>
      </w:r>
      <w:r w:rsidRPr="00AE3038">
        <w:rPr>
          <w:color w:val="000000" w:themeColor="text1"/>
        </w:rPr>
        <w:t xml:space="preserve">, електронске поште на e-mail </w:t>
      </w:r>
      <w:hyperlink r:id="rId14" w:history="1">
        <w:r w:rsidRPr="00AE3038">
          <w:rPr>
            <w:rStyle w:val="Hyperlink"/>
            <w:rFonts w:eastAsia="Arial Unicode MS"/>
            <w:color w:val="000000" w:themeColor="text1"/>
            <w:lang w:val="sr-Latn-CS"/>
          </w:rPr>
          <w:t>ustanova@dzsm.rs</w:t>
        </w:r>
      </w:hyperlink>
      <w:r w:rsidRPr="00AE3038">
        <w:rPr>
          <w:color w:val="000000" w:themeColor="text1"/>
          <w:lang w:val="sr-Latn-CS"/>
        </w:rPr>
        <w:t xml:space="preserve"> </w:t>
      </w:r>
      <w:r w:rsidRPr="00AE3038">
        <w:rPr>
          <w:color w:val="000000" w:themeColor="text1"/>
        </w:rPr>
        <w:t xml:space="preserve">или факсом на број 022/615-105, </w:t>
      </w:r>
      <w:r w:rsidR="00547BBD" w:rsidRPr="00AE3038">
        <w:rPr>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AE3038">
        <w:rPr>
          <w:color w:val="000000" w:themeColor="text1"/>
        </w:rPr>
        <w:t xml:space="preserve">Додатне информације или појашњења упућују се са напоменом </w:t>
      </w:r>
      <w:r w:rsidRPr="00AE3038">
        <w:rPr>
          <w:b/>
          <w:color w:val="000000" w:themeColor="text1"/>
        </w:rPr>
        <w:t xml:space="preserve">„Захтев за додатним информацијама или појашњењима конкурсне документације, </w:t>
      </w:r>
      <w:r w:rsidRPr="00AE3038">
        <w:rPr>
          <w:b/>
          <w:color w:val="000000" w:themeColor="text1"/>
          <w:u w:val="single"/>
        </w:rPr>
        <w:t>ЈН</w:t>
      </w:r>
      <w:r w:rsidR="00B7692B" w:rsidRPr="00AE3038">
        <w:rPr>
          <w:b/>
          <w:color w:val="000000" w:themeColor="text1"/>
          <w:u w:val="single"/>
          <w:lang w:val="sr-Latn-CS"/>
        </w:rPr>
        <w:t xml:space="preserve"> </w:t>
      </w:r>
      <w:r w:rsidRPr="00AE3038">
        <w:rPr>
          <w:b/>
          <w:color w:val="000000" w:themeColor="text1"/>
          <w:u w:val="single"/>
        </w:rPr>
        <w:t xml:space="preserve">бр. </w:t>
      </w:r>
      <w:r w:rsidR="00F07731" w:rsidRPr="00AE3038">
        <w:rPr>
          <w:b/>
          <w:color w:val="000000" w:themeColor="text1"/>
          <w:u w:val="single"/>
        </w:rPr>
        <w:t>10</w:t>
      </w:r>
      <w:r w:rsidR="00232329" w:rsidRPr="00AE3038">
        <w:rPr>
          <w:b/>
          <w:color w:val="000000" w:themeColor="text1"/>
          <w:u w:val="single"/>
        </w:rPr>
        <w:t>/</w:t>
      </w:r>
      <w:r w:rsidR="007E2B33" w:rsidRPr="00AE3038">
        <w:rPr>
          <w:b/>
          <w:color w:val="000000" w:themeColor="text1"/>
          <w:u w:val="single"/>
        </w:rPr>
        <w:t>201</w:t>
      </w:r>
      <w:r w:rsidR="00975AE9" w:rsidRPr="00AE3038">
        <w:rPr>
          <w:b/>
          <w:color w:val="000000" w:themeColor="text1"/>
          <w:u w:val="single"/>
        </w:rPr>
        <w:t>9</w:t>
      </w:r>
      <w:r w:rsidR="00B7692B" w:rsidRPr="00AE3038">
        <w:rPr>
          <w:rFonts w:eastAsia="TimesNewRomanPS-BoldMT"/>
          <w:b/>
          <w:bCs/>
          <w:color w:val="000000" w:themeColor="text1"/>
          <w:u w:val="single"/>
        </w:rPr>
        <w:t>МВ</w:t>
      </w:r>
      <w:r w:rsidRPr="00AE3038">
        <w:rPr>
          <w:b/>
          <w:color w:val="000000" w:themeColor="text1"/>
        </w:rPr>
        <w:t>”.</w:t>
      </w:r>
      <w:r w:rsidRPr="00AE3038">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w:t>
      </w:r>
      <w:r w:rsidRPr="00AE3038">
        <w:rPr>
          <w:color w:val="000000" w:themeColor="text1"/>
        </w:rPr>
        <w:lastRenderedPageBreak/>
        <w:t>припремањем понуде телефоном није дозвољено. Комуникација у поступку јавне набавке врши се искључиво на начин одређен чланом 20. Закона.</w:t>
      </w:r>
    </w:p>
    <w:p w:rsidR="003005FE" w:rsidRPr="00AE3038" w:rsidRDefault="003005FE" w:rsidP="00AE125E">
      <w:pPr>
        <w:jc w:val="both"/>
        <w:rPr>
          <w:color w:val="000000" w:themeColor="text1"/>
        </w:rPr>
      </w:pPr>
    </w:p>
    <w:p w:rsidR="000974B3" w:rsidRPr="00AE3038" w:rsidRDefault="000974B3" w:rsidP="000974B3">
      <w:pPr>
        <w:jc w:val="both"/>
        <w:rPr>
          <w:b/>
          <w:bCs/>
          <w:color w:val="000000" w:themeColor="text1"/>
        </w:rPr>
      </w:pPr>
      <w:r w:rsidRPr="00AE3038">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0974B3" w:rsidRPr="00AE3038" w:rsidRDefault="000974B3" w:rsidP="000974B3">
      <w:pPr>
        <w:jc w:val="both"/>
        <w:rPr>
          <w:b/>
          <w:bCs/>
          <w:color w:val="000000" w:themeColor="text1"/>
        </w:rPr>
      </w:pPr>
    </w:p>
    <w:p w:rsidR="000974B3" w:rsidRPr="00AE3038" w:rsidRDefault="000974B3" w:rsidP="000974B3">
      <w:pPr>
        <w:jc w:val="both"/>
        <w:rPr>
          <w:rFonts w:eastAsia="TimesNewRomanPSMT"/>
          <w:bCs/>
          <w:color w:val="000000" w:themeColor="text1"/>
        </w:rPr>
      </w:pPr>
      <w:r w:rsidRPr="00AE3038">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AE3038" w:rsidRDefault="000974B3" w:rsidP="000974B3">
      <w:pPr>
        <w:tabs>
          <w:tab w:val="left" w:pos="-135"/>
          <w:tab w:val="left" w:pos="0"/>
          <w:tab w:val="left" w:pos="120"/>
        </w:tabs>
        <w:jc w:val="both"/>
        <w:rPr>
          <w:color w:val="000000" w:themeColor="text1"/>
        </w:rPr>
      </w:pPr>
      <w:r w:rsidRPr="00AE3038">
        <w:rPr>
          <w:rFonts w:eastAsia="TimesNewRomanPSMT"/>
          <w:bCs/>
          <w:color w:val="000000" w:themeColor="text1"/>
        </w:rPr>
        <w:t>Уколико наручилац оцени да су потребна додатна објашњења или је потребно извршити</w:t>
      </w:r>
      <w:r w:rsidRPr="00AE3038">
        <w:rPr>
          <w:color w:val="000000" w:themeColor="text1"/>
        </w:rPr>
        <w:t xml:space="preserve"> контролу (увид) код понуђача, односно његовог подизвођача</w:t>
      </w:r>
      <w:r w:rsidRPr="00AE3038">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AE3038" w:rsidRDefault="000974B3" w:rsidP="000974B3">
      <w:pPr>
        <w:tabs>
          <w:tab w:val="left" w:pos="-135"/>
          <w:tab w:val="left" w:pos="0"/>
          <w:tab w:val="left" w:pos="120"/>
        </w:tabs>
        <w:jc w:val="both"/>
        <w:rPr>
          <w:color w:val="000000" w:themeColor="text1"/>
        </w:rPr>
      </w:pPr>
      <w:r w:rsidRPr="00AE3038">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AE3038" w:rsidRDefault="000974B3" w:rsidP="000974B3">
      <w:pPr>
        <w:tabs>
          <w:tab w:val="left" w:pos="-135"/>
          <w:tab w:val="left" w:pos="0"/>
          <w:tab w:val="left" w:pos="120"/>
        </w:tabs>
        <w:jc w:val="both"/>
        <w:rPr>
          <w:color w:val="000000" w:themeColor="text1"/>
        </w:rPr>
      </w:pPr>
      <w:r w:rsidRPr="00AE3038">
        <w:rPr>
          <w:color w:val="000000" w:themeColor="text1"/>
        </w:rPr>
        <w:t>У случају разлике између јединичне и укупне цене, меродавна је јединична цена.</w:t>
      </w:r>
    </w:p>
    <w:p w:rsidR="00742090" w:rsidRPr="00AE3038" w:rsidRDefault="000974B3" w:rsidP="000974B3">
      <w:pPr>
        <w:jc w:val="both"/>
        <w:rPr>
          <w:color w:val="000000" w:themeColor="text1"/>
        </w:rPr>
      </w:pPr>
      <w:r w:rsidRPr="00AE3038">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329A2" w:rsidRPr="00AE3038" w:rsidRDefault="006329A2" w:rsidP="000974B3">
      <w:pPr>
        <w:jc w:val="both"/>
        <w:rPr>
          <w:color w:val="000000" w:themeColor="text1"/>
        </w:rPr>
      </w:pPr>
    </w:p>
    <w:p w:rsidR="00547BBD" w:rsidRPr="00AE3038" w:rsidRDefault="00547BBD" w:rsidP="00547BBD">
      <w:pPr>
        <w:jc w:val="both"/>
        <w:rPr>
          <w:b/>
          <w:bCs/>
          <w:color w:val="000000" w:themeColor="text1"/>
        </w:rPr>
      </w:pPr>
      <w:r w:rsidRPr="00AE3038">
        <w:rPr>
          <w:b/>
          <w:bCs/>
          <w:color w:val="000000" w:themeColor="text1"/>
        </w:rPr>
        <w:t>16. ДОДАТНО ОБЕЗБЕЂЕЊЕ ИСПУЊЕЊА УГОВОРНИХ ОБАВЕЗА ПОНУЂАЧА КОЈИ ИМА НЕГАТИВНЕ РЕФЕРЕНЦЕ</w:t>
      </w:r>
    </w:p>
    <w:p w:rsidR="00547BBD" w:rsidRPr="00AE3038" w:rsidRDefault="00547BBD" w:rsidP="00547BBD">
      <w:pPr>
        <w:jc w:val="both"/>
        <w:rPr>
          <w:b/>
          <w:bCs/>
          <w:color w:val="000000" w:themeColor="text1"/>
        </w:rPr>
      </w:pPr>
    </w:p>
    <w:p w:rsidR="00547BBD" w:rsidRPr="00AE3038" w:rsidRDefault="00547BBD" w:rsidP="00547BBD">
      <w:pPr>
        <w:jc w:val="both"/>
        <w:rPr>
          <w:bCs/>
          <w:color w:val="000000" w:themeColor="text1"/>
        </w:rPr>
      </w:pPr>
      <w:r w:rsidRPr="00AE3038">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AE3038" w:rsidRDefault="00547BBD" w:rsidP="00547BBD">
      <w:pPr>
        <w:jc w:val="both"/>
        <w:rPr>
          <w:bCs/>
          <w:color w:val="000000" w:themeColor="text1"/>
        </w:rPr>
      </w:pPr>
    </w:p>
    <w:p w:rsidR="00547BBD" w:rsidRPr="00AE3038" w:rsidRDefault="00547BBD" w:rsidP="00547BBD">
      <w:pPr>
        <w:jc w:val="both"/>
        <w:rPr>
          <w:bCs/>
          <w:color w:val="000000" w:themeColor="text1"/>
        </w:rPr>
      </w:pPr>
      <w:r w:rsidRPr="00AE3038">
        <w:rPr>
          <w:bCs/>
          <w:color w:val="000000" w:themeColor="text1"/>
        </w:rPr>
        <w:t xml:space="preserve">1) поступао супротно забрани из чл. 23. и 25. Закона; </w:t>
      </w:r>
    </w:p>
    <w:p w:rsidR="000C7657" w:rsidRPr="00AE3038" w:rsidRDefault="00547BBD" w:rsidP="00547BBD">
      <w:pPr>
        <w:jc w:val="both"/>
        <w:rPr>
          <w:bCs/>
          <w:color w:val="000000" w:themeColor="text1"/>
        </w:rPr>
      </w:pPr>
      <w:r w:rsidRPr="00AE3038">
        <w:rPr>
          <w:bCs/>
          <w:color w:val="000000" w:themeColor="text1"/>
        </w:rPr>
        <w:t xml:space="preserve">2) учинио повреду конкуренције; </w:t>
      </w:r>
    </w:p>
    <w:p w:rsidR="00547BBD" w:rsidRPr="00AE3038" w:rsidRDefault="00547BBD" w:rsidP="00547BBD">
      <w:pPr>
        <w:jc w:val="both"/>
        <w:rPr>
          <w:bCs/>
          <w:color w:val="000000" w:themeColor="text1"/>
        </w:rPr>
      </w:pPr>
      <w:r w:rsidRPr="00AE3038">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AE3038" w:rsidRDefault="00547BBD" w:rsidP="00547BBD">
      <w:pPr>
        <w:jc w:val="both"/>
        <w:rPr>
          <w:bCs/>
          <w:color w:val="000000" w:themeColor="text1"/>
        </w:rPr>
      </w:pPr>
      <w:r w:rsidRPr="00AE3038">
        <w:rPr>
          <w:bCs/>
          <w:color w:val="000000" w:themeColor="text1"/>
        </w:rPr>
        <w:t xml:space="preserve">4) одбио да достави доказе и средства обезбеђења на шта се у понуди обавезао. </w:t>
      </w:r>
    </w:p>
    <w:p w:rsidR="00547BBD" w:rsidRPr="00AE3038" w:rsidRDefault="00547BBD" w:rsidP="00547BBD">
      <w:pPr>
        <w:jc w:val="both"/>
        <w:rPr>
          <w:bCs/>
          <w:color w:val="000000" w:themeColor="text1"/>
        </w:rPr>
      </w:pPr>
    </w:p>
    <w:p w:rsidR="00547BBD" w:rsidRPr="00AE3038" w:rsidRDefault="00547BBD" w:rsidP="00547BBD">
      <w:pPr>
        <w:jc w:val="both"/>
        <w:rPr>
          <w:bCs/>
          <w:color w:val="000000" w:themeColor="text1"/>
        </w:rPr>
      </w:pPr>
      <w:r w:rsidRPr="00AE3038">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AE3038" w:rsidRDefault="00EF7C9C" w:rsidP="000974B3">
      <w:pPr>
        <w:jc w:val="both"/>
        <w:rPr>
          <w:color w:val="000000" w:themeColor="text1"/>
        </w:rPr>
      </w:pPr>
    </w:p>
    <w:p w:rsidR="003005FE" w:rsidRPr="00AE3038" w:rsidRDefault="000974B3" w:rsidP="002D6EC8">
      <w:pPr>
        <w:jc w:val="both"/>
        <w:rPr>
          <w:bCs/>
          <w:color w:val="000000" w:themeColor="text1"/>
        </w:rPr>
      </w:pPr>
      <w:r w:rsidRPr="00AE3038">
        <w:rPr>
          <w:b/>
          <w:bCs/>
          <w:color w:val="000000" w:themeColor="text1"/>
        </w:rPr>
        <w:t>17.</w:t>
      </w:r>
      <w:r w:rsidR="002D6EC8" w:rsidRPr="00AE3038">
        <w:rPr>
          <w:b/>
          <w:bCs/>
          <w:color w:val="000000" w:themeColor="text1"/>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AE3038">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2D6EC8" w:rsidRPr="00AE3038" w:rsidRDefault="002D6EC8" w:rsidP="002D6EC8">
      <w:pPr>
        <w:jc w:val="both"/>
        <w:rPr>
          <w:iCs/>
          <w:color w:val="000000" w:themeColor="text1"/>
        </w:rPr>
      </w:pPr>
    </w:p>
    <w:p w:rsidR="000974B3" w:rsidRPr="00AE3038" w:rsidRDefault="000974B3" w:rsidP="000974B3">
      <w:pPr>
        <w:jc w:val="both"/>
        <w:rPr>
          <w:b/>
          <w:bCs/>
          <w:color w:val="000000" w:themeColor="text1"/>
        </w:rPr>
      </w:pPr>
      <w:r w:rsidRPr="00AE3038">
        <w:rPr>
          <w:b/>
          <w:bCs/>
          <w:color w:val="000000" w:themeColor="text1"/>
        </w:rPr>
        <w:t>1</w:t>
      </w:r>
      <w:r w:rsidR="002D6EC8" w:rsidRPr="00AE3038">
        <w:rPr>
          <w:b/>
          <w:bCs/>
          <w:color w:val="000000" w:themeColor="text1"/>
        </w:rPr>
        <w:t>8</w:t>
      </w:r>
      <w:r w:rsidRPr="00AE3038">
        <w:rPr>
          <w:b/>
          <w:bCs/>
          <w:color w:val="000000" w:themeColor="text1"/>
        </w:rPr>
        <w:t xml:space="preserve">. ПОШТОВАЊЕ ОБАВЕЗА КОЈЕ ПРОИЗЛАЗЕ ИЗ ВАЖЕЋИХ ПРОПИСА </w:t>
      </w:r>
    </w:p>
    <w:p w:rsidR="000974B3" w:rsidRPr="00AE3038" w:rsidRDefault="000974B3" w:rsidP="000974B3">
      <w:pPr>
        <w:jc w:val="both"/>
        <w:rPr>
          <w:b/>
          <w:bCs/>
          <w:color w:val="000000" w:themeColor="text1"/>
        </w:rPr>
      </w:pPr>
    </w:p>
    <w:p w:rsidR="00547BBD" w:rsidRPr="00AE3038" w:rsidRDefault="00547BBD" w:rsidP="00547BBD">
      <w:pPr>
        <w:jc w:val="both"/>
        <w:rPr>
          <w:color w:val="000000" w:themeColor="text1"/>
        </w:rPr>
      </w:pPr>
      <w:r w:rsidRPr="00AE3038">
        <w:rPr>
          <w:color w:val="000000" w:themeColor="text1"/>
        </w:rPr>
        <w:t xml:space="preserve">Понуђач је дужан да у оквиру своје понуде достави изјаву дату под кривичном и материјалном одговорношћу да је </w:t>
      </w:r>
      <w:r w:rsidR="00A31DF9" w:rsidRPr="00AE3038">
        <w:rPr>
          <w:color w:val="000000" w:themeColor="text1"/>
        </w:rPr>
        <w:t>поштовао све обавезе које произ</w:t>
      </w:r>
      <w:r w:rsidRPr="00AE3038">
        <w:rPr>
          <w:color w:val="000000" w:themeColor="text1"/>
        </w:rPr>
        <w:t xml:space="preserve">лазе из важећих прописа о заштити на раду, </w:t>
      </w:r>
      <w:r w:rsidRPr="00AE3038">
        <w:rPr>
          <w:color w:val="000000" w:themeColor="text1"/>
        </w:rPr>
        <w:lastRenderedPageBreak/>
        <w:t xml:space="preserve">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AE3038" w:rsidRDefault="000974B3" w:rsidP="000974B3">
      <w:pPr>
        <w:jc w:val="both"/>
        <w:rPr>
          <w:b/>
          <w:color w:val="000000" w:themeColor="text1"/>
        </w:rPr>
      </w:pPr>
    </w:p>
    <w:p w:rsidR="000974B3" w:rsidRPr="00AE3038" w:rsidRDefault="002D6EC8" w:rsidP="000974B3">
      <w:pPr>
        <w:jc w:val="both"/>
        <w:rPr>
          <w:b/>
          <w:bCs/>
          <w:color w:val="000000" w:themeColor="text1"/>
        </w:rPr>
      </w:pPr>
      <w:r w:rsidRPr="00AE3038">
        <w:rPr>
          <w:b/>
          <w:bCs/>
          <w:color w:val="000000" w:themeColor="text1"/>
        </w:rPr>
        <w:t>19</w:t>
      </w:r>
      <w:r w:rsidR="000974B3" w:rsidRPr="00AE3038">
        <w:rPr>
          <w:b/>
          <w:bCs/>
          <w:color w:val="000000" w:themeColor="text1"/>
        </w:rPr>
        <w:t xml:space="preserve">. НАЧИН И РОК ЗА ПОДНОШЕЊЕ ЗАХТЕВА ЗА ЗАШТИТУ ПРАВА ПОНУЂАЧА </w:t>
      </w:r>
    </w:p>
    <w:p w:rsidR="000974B3" w:rsidRPr="00AE3038" w:rsidRDefault="000974B3" w:rsidP="000974B3">
      <w:pPr>
        <w:jc w:val="both"/>
        <w:rPr>
          <w:b/>
          <w:bCs/>
          <w:color w:val="000000" w:themeColor="text1"/>
        </w:rPr>
      </w:pPr>
    </w:p>
    <w:p w:rsidR="00547BBD" w:rsidRPr="00AE3038" w:rsidRDefault="00547BBD" w:rsidP="00547BBD">
      <w:pPr>
        <w:autoSpaceDE w:val="0"/>
        <w:jc w:val="both"/>
        <w:rPr>
          <w:color w:val="000000" w:themeColor="text1"/>
        </w:rPr>
      </w:pPr>
      <w:r w:rsidRPr="00AE3038">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547BBD" w:rsidRPr="00AE3038" w:rsidRDefault="00547BBD" w:rsidP="00547BBD">
      <w:pPr>
        <w:autoSpaceDE w:val="0"/>
        <w:jc w:val="both"/>
        <w:rPr>
          <w:color w:val="000000" w:themeColor="text1"/>
        </w:rPr>
      </w:pPr>
    </w:p>
    <w:p w:rsidR="00547BBD" w:rsidRPr="00AE3038" w:rsidRDefault="00547BBD" w:rsidP="00547BBD">
      <w:pPr>
        <w:autoSpaceDE w:val="0"/>
        <w:jc w:val="both"/>
        <w:rPr>
          <w:color w:val="000000" w:themeColor="text1"/>
        </w:rPr>
      </w:pPr>
      <w:r w:rsidRPr="00AE3038">
        <w:rPr>
          <w:color w:val="000000" w:themeColor="text1"/>
        </w:rPr>
        <w:t>Захтев за заштиту права подноси се наручиоцу, а копија се истовремено доставља Републичкој комисији.</w:t>
      </w:r>
    </w:p>
    <w:p w:rsidR="00547BBD" w:rsidRPr="00AE3038" w:rsidRDefault="00547BBD" w:rsidP="00547BBD">
      <w:pPr>
        <w:autoSpaceDE w:val="0"/>
        <w:jc w:val="both"/>
        <w:rPr>
          <w:color w:val="000000" w:themeColor="text1"/>
        </w:rPr>
      </w:pPr>
      <w:r w:rsidRPr="00AE3038">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547BBD" w:rsidRPr="00AE3038" w:rsidRDefault="00547BBD" w:rsidP="00547BBD">
      <w:pPr>
        <w:autoSpaceDE w:val="0"/>
        <w:jc w:val="both"/>
        <w:rPr>
          <w:color w:val="000000" w:themeColor="text1"/>
        </w:rPr>
      </w:pPr>
      <w:r w:rsidRPr="00AE3038">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p>
    <w:p w:rsidR="00547BBD" w:rsidRPr="00AE3038" w:rsidRDefault="00547BBD" w:rsidP="00547BBD">
      <w:pPr>
        <w:autoSpaceDE w:val="0"/>
        <w:jc w:val="both"/>
        <w:rPr>
          <w:color w:val="000000" w:themeColor="text1"/>
        </w:rPr>
      </w:pPr>
    </w:p>
    <w:p w:rsidR="00547BBD" w:rsidRPr="00AE3038" w:rsidRDefault="00547BBD" w:rsidP="00547BBD">
      <w:pPr>
        <w:autoSpaceDE w:val="0"/>
        <w:jc w:val="both"/>
        <w:rPr>
          <w:color w:val="000000" w:themeColor="text1"/>
        </w:rPr>
      </w:pPr>
      <w:r w:rsidRPr="00AE3038">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47BBD" w:rsidRPr="00AE3038" w:rsidRDefault="00547BBD" w:rsidP="00547BBD">
      <w:pPr>
        <w:autoSpaceDE w:val="0"/>
        <w:jc w:val="both"/>
        <w:rPr>
          <w:color w:val="000000" w:themeColor="text1"/>
        </w:rPr>
      </w:pPr>
    </w:p>
    <w:p w:rsidR="00547BBD" w:rsidRPr="00AE3038" w:rsidRDefault="00547BBD" w:rsidP="00547BBD">
      <w:pPr>
        <w:autoSpaceDE w:val="0"/>
        <w:jc w:val="both"/>
        <w:rPr>
          <w:color w:val="000000" w:themeColor="text1"/>
        </w:rPr>
      </w:pPr>
      <w:r w:rsidRPr="00AE3038">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547BBD" w:rsidRPr="00AE3038" w:rsidRDefault="00547BBD" w:rsidP="00547BBD">
      <w:pPr>
        <w:autoSpaceDE w:val="0"/>
        <w:jc w:val="both"/>
        <w:rPr>
          <w:color w:val="000000" w:themeColor="text1"/>
        </w:rPr>
      </w:pPr>
      <w:r w:rsidRPr="00AE3038">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47BBD" w:rsidRPr="00AE3038" w:rsidRDefault="00547BBD" w:rsidP="00547BBD">
      <w:pPr>
        <w:autoSpaceDE w:val="0"/>
        <w:jc w:val="both"/>
        <w:rPr>
          <w:color w:val="000000" w:themeColor="text1"/>
        </w:rPr>
      </w:pPr>
    </w:p>
    <w:p w:rsidR="00547BBD" w:rsidRPr="00AE3038" w:rsidRDefault="00547BBD" w:rsidP="00547BBD">
      <w:pPr>
        <w:autoSpaceDE w:val="0"/>
        <w:jc w:val="both"/>
        <w:rPr>
          <w:color w:val="000000" w:themeColor="text1"/>
        </w:rPr>
      </w:pPr>
      <w:r w:rsidRPr="00AE3038">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47BBD" w:rsidRPr="00AE3038" w:rsidRDefault="00547BBD" w:rsidP="00547BBD">
      <w:pPr>
        <w:autoSpaceDE w:val="0"/>
        <w:jc w:val="both"/>
        <w:rPr>
          <w:color w:val="000000" w:themeColor="text1"/>
        </w:rPr>
      </w:pPr>
    </w:p>
    <w:p w:rsidR="00547BBD" w:rsidRPr="00AE3038" w:rsidRDefault="00547BBD" w:rsidP="00547BBD">
      <w:pPr>
        <w:autoSpaceDE w:val="0"/>
        <w:jc w:val="both"/>
        <w:rPr>
          <w:color w:val="000000" w:themeColor="text1"/>
        </w:rPr>
      </w:pPr>
      <w:r w:rsidRPr="00AE3038">
        <w:rPr>
          <w:color w:val="000000" w:themeColor="text1"/>
        </w:rPr>
        <w:t xml:space="preserve">Захтев за заштиту права не задржава даље активности наручиоца у поступку јавне набавке у складу са одредбама члана 150. </w:t>
      </w:r>
      <w:r w:rsidR="007F6391" w:rsidRPr="00AE3038">
        <w:rPr>
          <w:color w:val="000000" w:themeColor="text1"/>
        </w:rPr>
        <w:t>З</w:t>
      </w:r>
      <w:r w:rsidRPr="00AE3038">
        <w:rPr>
          <w:color w:val="000000" w:themeColor="text1"/>
        </w:rPr>
        <w:t>акона.</w:t>
      </w:r>
    </w:p>
    <w:p w:rsidR="00547BBD" w:rsidRPr="00AE3038" w:rsidRDefault="00547BBD" w:rsidP="00547BBD">
      <w:pPr>
        <w:autoSpaceDE w:val="0"/>
        <w:jc w:val="both"/>
        <w:rPr>
          <w:color w:val="000000" w:themeColor="text1"/>
        </w:rPr>
      </w:pPr>
      <w:r w:rsidRPr="00AE3038">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547BBD" w:rsidRPr="00AE3038" w:rsidRDefault="00547BBD" w:rsidP="00547BBD">
      <w:pPr>
        <w:autoSpaceDE w:val="0"/>
        <w:jc w:val="both"/>
        <w:rPr>
          <w:color w:val="000000" w:themeColor="text1"/>
        </w:rPr>
      </w:pPr>
    </w:p>
    <w:p w:rsidR="00547BBD" w:rsidRPr="00AE3038" w:rsidRDefault="00547BBD" w:rsidP="00547BBD">
      <w:pPr>
        <w:jc w:val="both"/>
        <w:rPr>
          <w:rFonts w:eastAsia="TimesNewRomanPSMT"/>
          <w:color w:val="000000" w:themeColor="text1"/>
        </w:rPr>
      </w:pPr>
      <w:r w:rsidRPr="00AE3038">
        <w:rPr>
          <w:rFonts w:eastAsia="TimesNewRomanPSMT"/>
          <w:color w:val="000000" w:themeColor="text1"/>
        </w:rPr>
        <w:t>Захтев за заштиту права се доставља непосредно, електронском поштом</w:t>
      </w:r>
      <w:r w:rsidRPr="00AE3038">
        <w:rPr>
          <w:color w:val="000000" w:themeColor="text1"/>
        </w:rPr>
        <w:t xml:space="preserve"> на </w:t>
      </w:r>
      <w:r w:rsidRPr="00AE3038">
        <w:rPr>
          <w:iCs/>
          <w:color w:val="000000" w:themeColor="text1"/>
        </w:rPr>
        <w:t>e</w:t>
      </w:r>
      <w:r w:rsidRPr="00AE3038">
        <w:rPr>
          <w:iCs/>
          <w:color w:val="000000" w:themeColor="text1"/>
          <w:lang w:val="ru-RU"/>
        </w:rPr>
        <w:t>-</w:t>
      </w:r>
      <w:r w:rsidRPr="00AE3038">
        <w:rPr>
          <w:iCs/>
          <w:color w:val="000000" w:themeColor="text1"/>
        </w:rPr>
        <w:t xml:space="preserve">mail </w:t>
      </w:r>
      <w:hyperlink r:id="rId15" w:history="1">
        <w:r w:rsidRPr="00AE3038">
          <w:rPr>
            <w:rStyle w:val="Hyperlink"/>
            <w:color w:val="000000" w:themeColor="text1"/>
            <w:lang w:val="sr-Latn-CS"/>
          </w:rPr>
          <w:t>ustanova@dzsm.rs</w:t>
        </w:r>
      </w:hyperlink>
      <w:r w:rsidRPr="00AE3038">
        <w:rPr>
          <w:color w:val="000000" w:themeColor="text1"/>
        </w:rPr>
        <w:t>, факсом на број 022/615-105</w:t>
      </w:r>
      <w:r w:rsidRPr="00AE3038">
        <w:rPr>
          <w:i/>
          <w:iCs/>
          <w:color w:val="000000" w:themeColor="text1"/>
        </w:rPr>
        <w:t xml:space="preserve"> </w:t>
      </w:r>
      <w:r w:rsidRPr="00AE3038">
        <w:rPr>
          <w:rFonts w:eastAsia="TimesNewRomanPSMT"/>
          <w:color w:val="000000" w:themeColor="text1"/>
        </w:rPr>
        <w:t>или препорученом пошиљком са повратницом</w:t>
      </w:r>
    </w:p>
    <w:p w:rsidR="00547BBD" w:rsidRPr="00AE3038" w:rsidRDefault="00547BBD" w:rsidP="00547BBD">
      <w:pPr>
        <w:jc w:val="both"/>
        <w:rPr>
          <w:color w:val="000000" w:themeColor="text1"/>
        </w:rPr>
      </w:pPr>
      <w:r w:rsidRPr="00AE3038">
        <w:rPr>
          <w:color w:val="000000" w:themeColor="text1"/>
        </w:rPr>
        <w:t>Подносилац захтева за заштиту права је дужан да на одређени рачун буџета Републике Србије уплати таксу од:</w:t>
      </w:r>
    </w:p>
    <w:p w:rsidR="00547BBD" w:rsidRPr="00AE3038" w:rsidRDefault="00547BBD" w:rsidP="00547BBD">
      <w:pPr>
        <w:autoSpaceDE w:val="0"/>
        <w:rPr>
          <w:rFonts w:eastAsia="TimesNewRomanPSMT"/>
          <w:color w:val="000000" w:themeColor="text1"/>
        </w:rPr>
      </w:pPr>
      <w:r w:rsidRPr="00AE3038">
        <w:rPr>
          <w:color w:val="000000" w:themeColor="text1"/>
        </w:rPr>
        <w:t xml:space="preserve">- 60.000 динара </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AE3038" w:rsidRDefault="00B11F39" w:rsidP="00B11F39">
      <w:pPr>
        <w:autoSpaceDE w:val="0"/>
        <w:autoSpaceDN w:val="0"/>
        <w:adjustRightInd w:val="0"/>
        <w:jc w:val="both"/>
        <w:rPr>
          <w:b/>
          <w:bCs/>
          <w:color w:val="000000" w:themeColor="text1"/>
          <w:lang w:eastAsia="en-US"/>
        </w:rPr>
      </w:pPr>
      <w:r w:rsidRPr="00AE3038">
        <w:rPr>
          <w:b/>
          <w:bCs/>
          <w:color w:val="000000" w:themeColor="text1"/>
          <w:lang w:eastAsia="en-US"/>
        </w:rPr>
        <w:t xml:space="preserve">Као доказ о уплати таксе, у смислу члана 151. </w:t>
      </w:r>
      <w:r w:rsidR="007F6391" w:rsidRPr="00AE3038">
        <w:rPr>
          <w:b/>
          <w:bCs/>
          <w:color w:val="000000" w:themeColor="text1"/>
          <w:lang w:eastAsia="en-US"/>
        </w:rPr>
        <w:t>С</w:t>
      </w:r>
      <w:r w:rsidRPr="00AE3038">
        <w:rPr>
          <w:b/>
          <w:bCs/>
          <w:color w:val="000000" w:themeColor="text1"/>
          <w:lang w:eastAsia="en-US"/>
        </w:rPr>
        <w:t xml:space="preserve">тав 1. </w:t>
      </w:r>
      <w:r w:rsidR="007F6391" w:rsidRPr="00AE3038">
        <w:rPr>
          <w:b/>
          <w:bCs/>
          <w:color w:val="000000" w:themeColor="text1"/>
          <w:lang w:eastAsia="en-US"/>
        </w:rPr>
        <w:t>Т</w:t>
      </w:r>
      <w:r w:rsidRPr="00AE3038">
        <w:rPr>
          <w:b/>
          <w:bCs/>
          <w:color w:val="000000" w:themeColor="text1"/>
          <w:lang w:eastAsia="en-US"/>
        </w:rPr>
        <w:t>ачка 6) ЗЈН, прихватиће се:</w:t>
      </w:r>
    </w:p>
    <w:p w:rsidR="00B11F39" w:rsidRPr="00AE3038" w:rsidRDefault="00B11F39" w:rsidP="00B11F39">
      <w:pPr>
        <w:autoSpaceDE w:val="0"/>
        <w:autoSpaceDN w:val="0"/>
        <w:adjustRightInd w:val="0"/>
        <w:jc w:val="both"/>
        <w:rPr>
          <w:b/>
          <w:bCs/>
          <w:color w:val="000000" w:themeColor="text1"/>
          <w:lang w:eastAsia="en-US"/>
        </w:rPr>
      </w:pPr>
      <w:r w:rsidRPr="00AE3038">
        <w:rPr>
          <w:b/>
          <w:bCs/>
          <w:color w:val="000000" w:themeColor="text1"/>
          <w:lang w:eastAsia="en-US"/>
        </w:rPr>
        <w:t>1. Потврда о извршеној уплати таксе из члана 156. ЗЈН која садржи следеће елементе:</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(1) да буде издата од стране банке и да садржи печат банке;</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B11F39" w:rsidRPr="00AE3038" w:rsidRDefault="00B11F39" w:rsidP="00B11F39">
      <w:pPr>
        <w:autoSpaceDE w:val="0"/>
        <w:autoSpaceDN w:val="0"/>
        <w:adjustRightInd w:val="0"/>
        <w:jc w:val="both"/>
        <w:rPr>
          <w:b/>
          <w:bCs/>
          <w:i/>
          <w:iCs/>
          <w:color w:val="000000" w:themeColor="text1"/>
          <w:lang w:eastAsia="en-US"/>
        </w:rPr>
      </w:pPr>
      <w:r w:rsidRPr="00AE3038">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AE3038" w:rsidRDefault="00B11F39" w:rsidP="00B11F39">
      <w:pPr>
        <w:autoSpaceDE w:val="0"/>
        <w:autoSpaceDN w:val="0"/>
        <w:adjustRightInd w:val="0"/>
        <w:jc w:val="both"/>
        <w:rPr>
          <w:b/>
          <w:bCs/>
          <w:i/>
          <w:iCs/>
          <w:color w:val="000000" w:themeColor="text1"/>
          <w:lang w:eastAsia="en-US"/>
        </w:rPr>
      </w:pP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(3) износ таксе из члана 156. ЗЈН чија се уплата врши;</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(4) број рачуна: 840-30678845-06;</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(5) шифру плаћања: 153 или 253;</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(6) позив на број: подаци о броју или ознаци јавне набавке поводом које се</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подноси захтев за заштиту права;</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(7) сврха: ЗЗП; назив наручиоца; број или ознака јавне набавке поводом које се</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подноси захтев за заштиту права;</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(8) корисник: буџет Републике Србије;</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(9) назив уплатиоца, односно назив подносиоца захтева за заштиту права за</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којег је извршена уплата таксе;</w:t>
      </w:r>
    </w:p>
    <w:p w:rsidR="00B11F39" w:rsidRPr="00AE3038" w:rsidRDefault="00B11F39" w:rsidP="00B11F39">
      <w:pPr>
        <w:autoSpaceDE w:val="0"/>
        <w:autoSpaceDN w:val="0"/>
        <w:adjustRightInd w:val="0"/>
        <w:jc w:val="both"/>
        <w:rPr>
          <w:color w:val="000000" w:themeColor="text1"/>
          <w:lang w:eastAsia="en-US"/>
        </w:rPr>
      </w:pPr>
      <w:r w:rsidRPr="00AE3038">
        <w:rPr>
          <w:color w:val="000000" w:themeColor="text1"/>
          <w:lang w:eastAsia="en-US"/>
        </w:rPr>
        <w:t>(10) потпис овлашћеног лица банке.</w:t>
      </w:r>
    </w:p>
    <w:p w:rsidR="00B11F39" w:rsidRPr="00AE3038" w:rsidRDefault="00B11F39" w:rsidP="00B11F39">
      <w:pPr>
        <w:autoSpaceDE w:val="0"/>
        <w:autoSpaceDN w:val="0"/>
        <w:adjustRightInd w:val="0"/>
        <w:jc w:val="both"/>
        <w:rPr>
          <w:color w:val="000000" w:themeColor="text1"/>
          <w:lang w:eastAsia="en-US"/>
        </w:rPr>
      </w:pPr>
      <w:r w:rsidRPr="00AE3038">
        <w:rPr>
          <w:b/>
          <w:bCs/>
          <w:color w:val="000000" w:themeColor="text1"/>
          <w:lang w:eastAsia="en-US"/>
        </w:rPr>
        <w:t>2. Налог за уплату</w:t>
      </w:r>
      <w:r w:rsidRPr="00AE3038">
        <w:rPr>
          <w:color w:val="000000" w:themeColor="text1"/>
          <w:lang w:eastAsia="en-US"/>
        </w:rPr>
        <w:t xml:space="preserve">, </w:t>
      </w:r>
      <w:r w:rsidRPr="00AE3038">
        <w:rPr>
          <w:b/>
          <w:bCs/>
          <w:color w:val="000000" w:themeColor="text1"/>
          <w:lang w:eastAsia="en-US"/>
        </w:rPr>
        <w:t xml:space="preserve">први примерак, </w:t>
      </w:r>
      <w:r w:rsidRPr="00AE3038">
        <w:rPr>
          <w:color w:val="000000" w:themeColor="text1"/>
          <w:lang w:eastAsia="en-US"/>
        </w:rPr>
        <w:t>оверен потписом овлашћеног лица и печатом банке или поште</w:t>
      </w:r>
      <w:r w:rsidRPr="00AE3038">
        <w:rPr>
          <w:b/>
          <w:bCs/>
          <w:color w:val="000000" w:themeColor="text1"/>
          <w:lang w:eastAsia="en-US"/>
        </w:rPr>
        <w:t xml:space="preserve">, </w:t>
      </w:r>
      <w:r w:rsidRPr="00AE3038">
        <w:rPr>
          <w:color w:val="000000" w:themeColor="text1"/>
          <w:lang w:eastAsia="en-US"/>
        </w:rPr>
        <w:t>који садржи и све друге елементе из потврде о извршеној уплати таксе наведене под тачком 1.</w:t>
      </w:r>
    </w:p>
    <w:p w:rsidR="00B11F39" w:rsidRPr="00AE3038" w:rsidRDefault="00B11F39" w:rsidP="00B11F39">
      <w:pPr>
        <w:autoSpaceDE w:val="0"/>
        <w:autoSpaceDN w:val="0"/>
        <w:adjustRightInd w:val="0"/>
        <w:jc w:val="both"/>
        <w:rPr>
          <w:color w:val="000000" w:themeColor="text1"/>
          <w:lang w:eastAsia="en-US"/>
        </w:rPr>
      </w:pPr>
      <w:r w:rsidRPr="00AE3038">
        <w:rPr>
          <w:b/>
          <w:bCs/>
          <w:color w:val="000000" w:themeColor="text1"/>
          <w:lang w:eastAsia="en-US"/>
        </w:rPr>
        <w:t xml:space="preserve">3. Потврда издата од стране Републике Србије, Министарства финансија, Управе за трезор, </w:t>
      </w:r>
      <w:r w:rsidRPr="00AE3038">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AE3038" w:rsidRDefault="00B11F39" w:rsidP="00B11F39">
      <w:pPr>
        <w:autoSpaceDE w:val="0"/>
        <w:autoSpaceDN w:val="0"/>
        <w:adjustRightInd w:val="0"/>
        <w:jc w:val="both"/>
        <w:rPr>
          <w:color w:val="000000" w:themeColor="text1"/>
          <w:lang w:eastAsia="en-US"/>
        </w:rPr>
      </w:pPr>
      <w:r w:rsidRPr="00AE3038">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AE3038">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AE3038" w:rsidRDefault="00B11F39" w:rsidP="00B11F39">
      <w:pPr>
        <w:autoSpaceDE w:val="0"/>
        <w:autoSpaceDN w:val="0"/>
        <w:adjustRightInd w:val="0"/>
        <w:jc w:val="both"/>
        <w:rPr>
          <w:color w:val="000000" w:themeColor="text1"/>
          <w:lang w:eastAsia="en-US"/>
        </w:rPr>
      </w:pPr>
      <w:r w:rsidRPr="00AE3038">
        <w:rPr>
          <w:b/>
          <w:bCs/>
          <w:color w:val="000000" w:themeColor="text1"/>
          <w:lang w:eastAsia="en-US"/>
        </w:rPr>
        <w:t xml:space="preserve">НАПОМЕНА: </w:t>
      </w:r>
      <w:r w:rsidRPr="00AE3038">
        <w:rPr>
          <w:color w:val="000000" w:themeColor="text1"/>
          <w:lang w:eastAsia="en-US"/>
        </w:rPr>
        <w:t xml:space="preserve">Посебно је значајно да се у пољу </w:t>
      </w:r>
      <w:r w:rsidRPr="00AE3038">
        <w:rPr>
          <w:i/>
          <w:iCs/>
          <w:color w:val="000000" w:themeColor="text1"/>
          <w:lang w:eastAsia="en-US"/>
        </w:rPr>
        <w:t xml:space="preserve">„сврха уплате“ </w:t>
      </w:r>
      <w:r w:rsidRPr="00AE3038">
        <w:rPr>
          <w:color w:val="000000" w:themeColor="text1"/>
          <w:lang w:eastAsia="en-US"/>
        </w:rPr>
        <w:t xml:space="preserve">подаци упишу </w:t>
      </w:r>
      <w:r w:rsidRPr="00AE3038">
        <w:rPr>
          <w:b/>
          <w:bCs/>
          <w:color w:val="000000" w:themeColor="text1"/>
          <w:lang w:eastAsia="en-US"/>
        </w:rPr>
        <w:t xml:space="preserve">оним редоследом како је то приказано </w:t>
      </w:r>
      <w:r w:rsidRPr="00AE3038">
        <w:rPr>
          <w:color w:val="000000" w:themeColor="text1"/>
          <w:lang w:eastAsia="en-US"/>
        </w:rPr>
        <w:t xml:space="preserve">у горе наведеним примерима. У пољу </w:t>
      </w:r>
      <w:r w:rsidRPr="00AE3038">
        <w:rPr>
          <w:i/>
          <w:iCs/>
          <w:color w:val="000000" w:themeColor="text1"/>
          <w:lang w:eastAsia="en-US"/>
        </w:rPr>
        <w:t xml:space="preserve">„позив на број“ </w:t>
      </w:r>
      <w:r w:rsidRPr="00AE3038">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AE3038" w:rsidRDefault="00B11F39" w:rsidP="00B11F39">
      <w:pPr>
        <w:jc w:val="both"/>
        <w:rPr>
          <w:color w:val="000000" w:themeColor="text1"/>
        </w:rPr>
      </w:pPr>
    </w:p>
    <w:p w:rsidR="00B11F39" w:rsidRPr="00AE3038" w:rsidRDefault="00B11F39" w:rsidP="00B11F39">
      <w:pPr>
        <w:jc w:val="both"/>
        <w:rPr>
          <w:color w:val="000000" w:themeColor="text1"/>
        </w:rPr>
      </w:pPr>
      <w:r w:rsidRPr="00AE3038">
        <w:rPr>
          <w:rFonts w:eastAsia="TimesNewRomanPSMT"/>
          <w:color w:val="000000" w:themeColor="text1"/>
        </w:rPr>
        <w:t xml:space="preserve">Поступак заштите права понуђача регулисан је одредбама чл. 138. </w:t>
      </w:r>
      <w:r w:rsidR="007F6391" w:rsidRPr="00AE3038">
        <w:rPr>
          <w:rFonts w:eastAsia="TimesNewRomanPSMT"/>
          <w:color w:val="000000" w:themeColor="text1"/>
        </w:rPr>
        <w:t>–</w:t>
      </w:r>
      <w:r w:rsidRPr="00AE3038">
        <w:rPr>
          <w:rFonts w:eastAsia="TimesNewRomanPSMT"/>
          <w:color w:val="000000" w:themeColor="text1"/>
        </w:rPr>
        <w:t xml:space="preserve"> 167. Закона.</w:t>
      </w:r>
    </w:p>
    <w:p w:rsidR="000C5866" w:rsidRPr="00AE3038" w:rsidRDefault="000C5866" w:rsidP="000974B3">
      <w:pPr>
        <w:jc w:val="both"/>
        <w:rPr>
          <w:color w:val="000000" w:themeColor="text1"/>
        </w:rPr>
      </w:pPr>
    </w:p>
    <w:p w:rsidR="008C6C5D" w:rsidRPr="00AE3038" w:rsidRDefault="008C6C5D" w:rsidP="000974B3">
      <w:pPr>
        <w:jc w:val="both"/>
        <w:rPr>
          <w:color w:val="000000" w:themeColor="text1"/>
        </w:rPr>
      </w:pPr>
    </w:p>
    <w:p w:rsidR="008C6C5D" w:rsidRPr="00AE3038" w:rsidRDefault="008C6C5D" w:rsidP="000974B3">
      <w:pPr>
        <w:jc w:val="both"/>
        <w:rPr>
          <w:color w:val="000000" w:themeColor="text1"/>
        </w:rPr>
      </w:pPr>
    </w:p>
    <w:p w:rsidR="008C6C5D" w:rsidRPr="00AE3038" w:rsidRDefault="008C6C5D" w:rsidP="000974B3">
      <w:pPr>
        <w:jc w:val="both"/>
        <w:rPr>
          <w:color w:val="000000" w:themeColor="text1"/>
        </w:rPr>
      </w:pPr>
    </w:p>
    <w:p w:rsidR="00547BBD" w:rsidRPr="00AE3038" w:rsidRDefault="00547BBD" w:rsidP="00547BBD">
      <w:pPr>
        <w:jc w:val="both"/>
        <w:rPr>
          <w:b/>
          <w:color w:val="000000" w:themeColor="text1"/>
        </w:rPr>
      </w:pPr>
      <w:r w:rsidRPr="00AE3038">
        <w:rPr>
          <w:b/>
          <w:color w:val="000000" w:themeColor="text1"/>
        </w:rPr>
        <w:lastRenderedPageBreak/>
        <w:t>2</w:t>
      </w:r>
      <w:r w:rsidR="004F2503" w:rsidRPr="00AE3038">
        <w:rPr>
          <w:b/>
          <w:color w:val="000000" w:themeColor="text1"/>
        </w:rPr>
        <w:t>0</w:t>
      </w:r>
      <w:r w:rsidRPr="00AE3038">
        <w:rPr>
          <w:b/>
          <w:color w:val="000000" w:themeColor="text1"/>
        </w:rPr>
        <w:t>. РОК У КОЈЕМ ЋЕ УГОВОР БИТИ ЗАКЉУЧЕН</w:t>
      </w:r>
    </w:p>
    <w:p w:rsidR="00547BBD" w:rsidRPr="00AE3038" w:rsidRDefault="00547BBD" w:rsidP="00547BBD">
      <w:pPr>
        <w:jc w:val="both"/>
        <w:rPr>
          <w:b/>
          <w:color w:val="000000" w:themeColor="text1"/>
        </w:rPr>
      </w:pPr>
    </w:p>
    <w:p w:rsidR="00547BBD" w:rsidRPr="00AE3038" w:rsidRDefault="00547BBD" w:rsidP="00547BBD">
      <w:pPr>
        <w:jc w:val="both"/>
        <w:rPr>
          <w:color w:val="000000" w:themeColor="text1"/>
        </w:rPr>
      </w:pPr>
      <w:r w:rsidRPr="00AE3038">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AE3038">
        <w:rPr>
          <w:color w:val="000000" w:themeColor="text1"/>
        </w:rPr>
        <w:t>С</w:t>
      </w:r>
      <w:r w:rsidRPr="00AE3038">
        <w:rPr>
          <w:color w:val="000000" w:themeColor="text1"/>
        </w:rPr>
        <w:t xml:space="preserve">тав 2. </w:t>
      </w:r>
      <w:r w:rsidR="007F6391" w:rsidRPr="00AE3038">
        <w:rPr>
          <w:color w:val="000000" w:themeColor="text1"/>
        </w:rPr>
        <w:t>Т</w:t>
      </w:r>
      <w:r w:rsidRPr="00AE3038">
        <w:rPr>
          <w:color w:val="000000" w:themeColor="text1"/>
        </w:rPr>
        <w:t>ачка 5) Закона.</w:t>
      </w:r>
    </w:p>
    <w:p w:rsidR="000974B3" w:rsidRPr="00AE3038" w:rsidRDefault="000974B3" w:rsidP="000974B3">
      <w:pPr>
        <w:jc w:val="both"/>
        <w:rPr>
          <w:b/>
          <w:bCs/>
          <w:i/>
          <w:color w:val="000000" w:themeColor="text1"/>
        </w:rPr>
      </w:pPr>
    </w:p>
    <w:p w:rsidR="0051565F" w:rsidRPr="00AE3038" w:rsidRDefault="0051565F" w:rsidP="000974B3">
      <w:pPr>
        <w:jc w:val="both"/>
        <w:rPr>
          <w:b/>
          <w:bCs/>
          <w:i/>
          <w:color w:val="000000" w:themeColor="text1"/>
        </w:rPr>
      </w:pPr>
    </w:p>
    <w:p w:rsidR="0051565F" w:rsidRPr="00AE3038" w:rsidRDefault="0051565F" w:rsidP="00D5584F">
      <w:pPr>
        <w:jc w:val="right"/>
        <w:rPr>
          <w:b/>
          <w:bCs/>
          <w:color w:val="000000" w:themeColor="text1"/>
        </w:rPr>
      </w:pPr>
      <w:r w:rsidRPr="00AE3038">
        <w:rPr>
          <w:b/>
          <w:bCs/>
          <w:color w:val="000000" w:themeColor="text1"/>
        </w:rPr>
        <w:t xml:space="preserve">КОМИСИЈА ЗА ЈАВНУ НАБАВКУ </w:t>
      </w:r>
    </w:p>
    <w:p w:rsidR="00EE26A7" w:rsidRPr="00AE3038" w:rsidRDefault="00900262" w:rsidP="00D5584F">
      <w:pPr>
        <w:jc w:val="right"/>
        <w:rPr>
          <w:b/>
          <w:bCs/>
          <w:i/>
          <w:color w:val="000000" w:themeColor="text1"/>
        </w:rPr>
      </w:pPr>
      <w:r w:rsidRPr="00AE3038">
        <w:rPr>
          <w:b/>
          <w:bCs/>
          <w:i/>
          <w:color w:val="000000" w:themeColor="text1"/>
        </w:rPr>
        <w:t>________________________________</w:t>
      </w:r>
      <w:r w:rsidR="002215CF" w:rsidRPr="00AE3038">
        <w:rPr>
          <w:b/>
          <w:bCs/>
          <w:i/>
          <w:color w:val="000000" w:themeColor="text1"/>
        </w:rPr>
        <w:t xml:space="preserve"> </w:t>
      </w:r>
    </w:p>
    <w:p w:rsidR="0051565F" w:rsidRPr="00AE3038" w:rsidRDefault="0051565F" w:rsidP="00D5584F">
      <w:pPr>
        <w:jc w:val="right"/>
        <w:rPr>
          <w:b/>
          <w:bCs/>
          <w:i/>
          <w:color w:val="000000" w:themeColor="text1"/>
        </w:rPr>
      </w:pPr>
      <w:r w:rsidRPr="00AE3038">
        <w:rPr>
          <w:b/>
          <w:bCs/>
          <w:i/>
          <w:color w:val="000000" w:themeColor="text1"/>
        </w:rPr>
        <w:t>________________________________</w:t>
      </w:r>
    </w:p>
    <w:p w:rsidR="0051565F" w:rsidRPr="00AE3038" w:rsidRDefault="0051565F" w:rsidP="00D5584F">
      <w:pPr>
        <w:jc w:val="right"/>
        <w:rPr>
          <w:b/>
          <w:bCs/>
          <w:i/>
          <w:color w:val="000000" w:themeColor="text1"/>
        </w:rPr>
      </w:pPr>
      <w:r w:rsidRPr="00AE3038">
        <w:rPr>
          <w:b/>
          <w:bCs/>
          <w:i/>
          <w:color w:val="000000" w:themeColor="text1"/>
        </w:rPr>
        <w:t>________________________________</w:t>
      </w:r>
    </w:p>
    <w:p w:rsidR="0051565F" w:rsidRPr="00AE3038" w:rsidRDefault="0051565F" w:rsidP="00D5584F">
      <w:pPr>
        <w:jc w:val="right"/>
        <w:rPr>
          <w:b/>
          <w:bCs/>
          <w:i/>
          <w:color w:val="000000" w:themeColor="text1"/>
        </w:rPr>
      </w:pPr>
      <w:r w:rsidRPr="00AE3038">
        <w:rPr>
          <w:b/>
          <w:bCs/>
          <w:i/>
          <w:color w:val="000000" w:themeColor="text1"/>
        </w:rPr>
        <w:t>________________________________</w:t>
      </w:r>
    </w:p>
    <w:p w:rsidR="002215CF" w:rsidRPr="00AE3038" w:rsidRDefault="0051565F" w:rsidP="00D5584F">
      <w:pPr>
        <w:jc w:val="right"/>
        <w:rPr>
          <w:b/>
          <w:bCs/>
          <w:i/>
          <w:color w:val="000000" w:themeColor="text1"/>
        </w:rPr>
      </w:pPr>
      <w:r w:rsidRPr="00AE3038">
        <w:rPr>
          <w:b/>
          <w:bCs/>
          <w:i/>
          <w:color w:val="000000" w:themeColor="text1"/>
        </w:rPr>
        <w:t>________________________________</w:t>
      </w:r>
    </w:p>
    <w:p w:rsidR="002215CF" w:rsidRPr="00AE3038" w:rsidRDefault="002215CF" w:rsidP="00D5584F">
      <w:pPr>
        <w:jc w:val="right"/>
        <w:rPr>
          <w:b/>
          <w:bCs/>
          <w:i/>
          <w:color w:val="000000" w:themeColor="text1"/>
        </w:rPr>
      </w:pPr>
    </w:p>
    <w:p w:rsidR="002215CF" w:rsidRPr="00AE3038" w:rsidRDefault="002215CF" w:rsidP="00D5584F">
      <w:pPr>
        <w:jc w:val="right"/>
        <w:rPr>
          <w:b/>
          <w:bCs/>
          <w:i/>
          <w:color w:val="000000" w:themeColor="text1"/>
        </w:rPr>
      </w:pPr>
    </w:p>
    <w:p w:rsidR="002215CF" w:rsidRPr="00AE3038" w:rsidRDefault="002215CF" w:rsidP="004F2503">
      <w:pPr>
        <w:rPr>
          <w:b/>
          <w:bCs/>
          <w:i/>
          <w:color w:val="000000" w:themeColor="text1"/>
        </w:rPr>
      </w:pPr>
    </w:p>
    <w:p w:rsidR="0051565F" w:rsidRPr="00AE3038" w:rsidRDefault="0051565F" w:rsidP="004F2503">
      <w:pPr>
        <w:rPr>
          <w:b/>
          <w:bCs/>
          <w:i/>
          <w:color w:val="000000" w:themeColor="text1"/>
        </w:rPr>
      </w:pPr>
    </w:p>
    <w:p w:rsidR="0051565F" w:rsidRPr="00AE3038" w:rsidRDefault="0051565F" w:rsidP="004F2503">
      <w:pPr>
        <w:rPr>
          <w:b/>
          <w:bCs/>
          <w:i/>
          <w:color w:val="000000" w:themeColor="text1"/>
        </w:rPr>
      </w:pPr>
    </w:p>
    <w:p w:rsidR="0051565F" w:rsidRPr="00AE3038" w:rsidRDefault="0051565F" w:rsidP="004F2503">
      <w:pPr>
        <w:rPr>
          <w:b/>
          <w:bCs/>
          <w:i/>
          <w:color w:val="000000" w:themeColor="text1"/>
        </w:rPr>
      </w:pPr>
    </w:p>
    <w:p w:rsidR="0051565F" w:rsidRPr="00AE3038" w:rsidRDefault="0051565F"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827E14" w:rsidRPr="00AE3038" w:rsidRDefault="00827E14" w:rsidP="004F2503">
      <w:pPr>
        <w:rPr>
          <w:b/>
          <w:bCs/>
          <w:i/>
          <w:color w:val="000000" w:themeColor="text1"/>
        </w:rPr>
      </w:pPr>
    </w:p>
    <w:p w:rsidR="000C7657" w:rsidRPr="00AE3038" w:rsidRDefault="000C7657" w:rsidP="004F2503">
      <w:pPr>
        <w:rPr>
          <w:b/>
          <w:bCs/>
          <w:i/>
          <w:color w:val="000000" w:themeColor="text1"/>
        </w:rPr>
      </w:pPr>
    </w:p>
    <w:p w:rsidR="000C7657" w:rsidRPr="00AE3038" w:rsidRDefault="000C7657" w:rsidP="004F2503">
      <w:pPr>
        <w:rPr>
          <w:b/>
          <w:bCs/>
          <w:i/>
          <w:color w:val="000000" w:themeColor="text1"/>
        </w:rPr>
      </w:pPr>
    </w:p>
    <w:p w:rsidR="000C7657" w:rsidRPr="00AE3038" w:rsidRDefault="000C7657" w:rsidP="004F2503">
      <w:pPr>
        <w:rPr>
          <w:b/>
          <w:bCs/>
          <w:i/>
          <w:color w:val="000000" w:themeColor="text1"/>
        </w:rPr>
      </w:pPr>
    </w:p>
    <w:p w:rsidR="000C7657" w:rsidRPr="00AE3038" w:rsidRDefault="000C7657" w:rsidP="004F2503">
      <w:pPr>
        <w:rPr>
          <w:b/>
          <w:bCs/>
          <w:i/>
          <w:color w:val="000000" w:themeColor="text1"/>
        </w:rPr>
      </w:pPr>
    </w:p>
    <w:p w:rsidR="000C7657" w:rsidRPr="00AE3038" w:rsidRDefault="000C7657" w:rsidP="004F2503">
      <w:pPr>
        <w:rPr>
          <w:b/>
          <w:bCs/>
          <w:i/>
          <w:color w:val="000000" w:themeColor="text1"/>
        </w:rPr>
      </w:pPr>
    </w:p>
    <w:p w:rsidR="000974B3" w:rsidRPr="00AE3038" w:rsidRDefault="00886B46" w:rsidP="00593591">
      <w:pPr>
        <w:jc w:val="center"/>
        <w:rPr>
          <w:b/>
          <w:bCs/>
          <w:i/>
          <w:iCs/>
          <w:color w:val="000000" w:themeColor="text1"/>
        </w:rPr>
      </w:pPr>
      <w:r w:rsidRPr="00AE3038">
        <w:rPr>
          <w:b/>
          <w:bCs/>
          <w:i/>
          <w:iCs/>
          <w:color w:val="000000" w:themeColor="text1"/>
        </w:rPr>
        <w:lastRenderedPageBreak/>
        <w:t>V</w:t>
      </w:r>
      <w:r w:rsidR="000974B3" w:rsidRPr="00AE3038">
        <w:rPr>
          <w:b/>
          <w:bCs/>
          <w:i/>
          <w:iCs/>
          <w:color w:val="000000" w:themeColor="text1"/>
        </w:rPr>
        <w:t>I</w:t>
      </w:r>
      <w:r w:rsidR="002D6EC8" w:rsidRPr="00AE3038">
        <w:rPr>
          <w:b/>
          <w:bCs/>
          <w:i/>
          <w:iCs/>
          <w:color w:val="000000" w:themeColor="text1"/>
          <w:lang w:val="sr-Latn-CS"/>
        </w:rPr>
        <w:t>I</w:t>
      </w:r>
      <w:r w:rsidR="000974B3" w:rsidRPr="00AE3038">
        <w:rPr>
          <w:b/>
          <w:bCs/>
          <w:i/>
          <w:iCs/>
          <w:color w:val="000000" w:themeColor="text1"/>
        </w:rPr>
        <w:t xml:space="preserve"> ОБРАЗАЦ ПОНУДЕ</w:t>
      </w:r>
    </w:p>
    <w:p w:rsidR="000974B3" w:rsidRPr="00AE3038" w:rsidRDefault="000974B3" w:rsidP="0024481F">
      <w:pPr>
        <w:jc w:val="center"/>
        <w:rPr>
          <w:b/>
          <w:bCs/>
          <w:i/>
          <w:iCs/>
          <w:color w:val="000000" w:themeColor="text1"/>
        </w:rPr>
      </w:pPr>
    </w:p>
    <w:p w:rsidR="000974B3" w:rsidRPr="00AE3038" w:rsidRDefault="000974B3" w:rsidP="000974B3">
      <w:pPr>
        <w:rPr>
          <w:b/>
          <w:bCs/>
          <w:i/>
          <w:iCs/>
          <w:color w:val="000000" w:themeColor="text1"/>
        </w:rPr>
      </w:pPr>
    </w:p>
    <w:p w:rsidR="00232329" w:rsidRPr="00AE3038" w:rsidRDefault="000974B3" w:rsidP="00232329">
      <w:pPr>
        <w:ind w:firstLine="720"/>
        <w:jc w:val="both"/>
        <w:rPr>
          <w:b/>
          <w:i/>
          <w:iCs/>
          <w:color w:val="000000" w:themeColor="text1"/>
        </w:rPr>
      </w:pPr>
      <w:r w:rsidRPr="00AE3038">
        <w:rPr>
          <w:iCs/>
          <w:color w:val="000000" w:themeColor="text1"/>
        </w:rPr>
        <w:t xml:space="preserve">Понуда бр ________________ од __________________ за </w:t>
      </w:r>
      <w:r w:rsidRPr="00AE3038">
        <w:rPr>
          <w:b/>
          <w:iCs/>
          <w:color w:val="000000" w:themeColor="text1"/>
        </w:rPr>
        <w:t>јавну н</w:t>
      </w:r>
      <w:r w:rsidR="00150652" w:rsidRPr="00AE3038">
        <w:rPr>
          <w:b/>
          <w:iCs/>
          <w:color w:val="000000" w:themeColor="text1"/>
        </w:rPr>
        <w:t xml:space="preserve">абавку </w:t>
      </w:r>
      <w:r w:rsidR="00232329" w:rsidRPr="00AE3038">
        <w:rPr>
          <w:b/>
          <w:iCs/>
          <w:color w:val="000000" w:themeColor="text1"/>
        </w:rPr>
        <w:t xml:space="preserve">добара </w:t>
      </w:r>
      <w:r w:rsidR="00232329" w:rsidRPr="00AE3038">
        <w:rPr>
          <w:b/>
          <w:i/>
          <w:iCs/>
          <w:color w:val="000000" w:themeColor="text1"/>
        </w:rPr>
        <w:t xml:space="preserve">– </w:t>
      </w:r>
      <w:r w:rsidR="008E2247" w:rsidRPr="00AE3038">
        <w:rPr>
          <w:b/>
          <w:iCs/>
          <w:color w:val="000000" w:themeColor="text1"/>
        </w:rPr>
        <w:t>рачунарска опрема</w:t>
      </w:r>
      <w:r w:rsidR="00232329" w:rsidRPr="00AE3038">
        <w:rPr>
          <w:b/>
          <w:bCs/>
          <w:i/>
          <w:iCs/>
          <w:color w:val="000000" w:themeColor="text1"/>
        </w:rPr>
        <w:t>,</w:t>
      </w:r>
      <w:r w:rsidR="00232329" w:rsidRPr="00AE3038">
        <w:rPr>
          <w:b/>
          <w:bCs/>
          <w:iCs/>
          <w:color w:val="000000" w:themeColor="text1"/>
        </w:rPr>
        <w:t xml:space="preserve"> </w:t>
      </w:r>
      <w:r w:rsidR="00232329" w:rsidRPr="00AE3038">
        <w:rPr>
          <w:b/>
          <w:iCs/>
          <w:color w:val="000000" w:themeColor="text1"/>
        </w:rPr>
        <w:t xml:space="preserve">ЈН број </w:t>
      </w:r>
      <w:r w:rsidR="00F07731" w:rsidRPr="00AE3038">
        <w:rPr>
          <w:b/>
          <w:iCs/>
          <w:color w:val="000000" w:themeColor="text1"/>
        </w:rPr>
        <w:t>10</w:t>
      </w:r>
      <w:r w:rsidR="00232329" w:rsidRPr="00AE3038">
        <w:rPr>
          <w:b/>
          <w:iCs/>
          <w:color w:val="000000" w:themeColor="text1"/>
          <w:lang w:val="sr-Latn-CS"/>
        </w:rPr>
        <w:t>/</w:t>
      </w:r>
      <w:r w:rsidR="00232329" w:rsidRPr="00AE3038">
        <w:rPr>
          <w:b/>
          <w:iCs/>
          <w:color w:val="000000" w:themeColor="text1"/>
        </w:rPr>
        <w:t>201</w:t>
      </w:r>
      <w:r w:rsidR="00975AE9" w:rsidRPr="00AE3038">
        <w:rPr>
          <w:b/>
          <w:iCs/>
          <w:color w:val="000000" w:themeColor="text1"/>
        </w:rPr>
        <w:t>9</w:t>
      </w:r>
      <w:r w:rsidR="00232329" w:rsidRPr="00AE3038">
        <w:rPr>
          <w:b/>
          <w:iCs/>
          <w:color w:val="000000" w:themeColor="text1"/>
        </w:rPr>
        <w:t>МВ.</w:t>
      </w:r>
    </w:p>
    <w:p w:rsidR="000974B3" w:rsidRPr="00AE3038" w:rsidRDefault="000974B3" w:rsidP="00232329">
      <w:pPr>
        <w:ind w:firstLine="720"/>
        <w:jc w:val="both"/>
        <w:rPr>
          <w:i/>
          <w:iCs/>
          <w:color w:val="000000" w:themeColor="text1"/>
        </w:rPr>
      </w:pPr>
    </w:p>
    <w:p w:rsidR="00802480" w:rsidRPr="00AE3038" w:rsidRDefault="00802480" w:rsidP="000974B3">
      <w:pPr>
        <w:jc w:val="both"/>
        <w:rPr>
          <w:i/>
          <w:iCs/>
          <w:color w:val="000000" w:themeColor="text1"/>
        </w:rPr>
      </w:pPr>
    </w:p>
    <w:p w:rsidR="000974B3" w:rsidRPr="00AE3038" w:rsidRDefault="000974B3" w:rsidP="000974B3">
      <w:pPr>
        <w:rPr>
          <w:i/>
          <w:iCs/>
          <w:color w:val="000000" w:themeColor="text1"/>
          <w:lang w:val="en-US"/>
        </w:rPr>
      </w:pPr>
      <w:r w:rsidRPr="00AE3038">
        <w:rPr>
          <w:b/>
          <w:bCs/>
          <w:i/>
          <w:iCs/>
          <w:color w:val="000000" w:themeColor="text1"/>
        </w:rPr>
        <w:t>1)ОПШТИ ПОДАЦИ О ПОНУЂАЧУ</w:t>
      </w:r>
    </w:p>
    <w:tbl>
      <w:tblPr>
        <w:tblW w:w="0" w:type="auto"/>
        <w:tblInd w:w="-15" w:type="dxa"/>
        <w:tblLook w:val="0000"/>
      </w:tblPr>
      <w:tblGrid>
        <w:gridCol w:w="5288"/>
        <w:gridCol w:w="4465"/>
      </w:tblGrid>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rPr>
            </w:pPr>
            <w:r w:rsidRPr="00AE3038">
              <w:rPr>
                <w:i/>
                <w:iCs/>
                <w:color w:val="000000" w:themeColor="text1"/>
              </w:rPr>
              <w:t>Назив понуђача:</w:t>
            </w:r>
          </w:p>
          <w:p w:rsidR="00D416CE" w:rsidRPr="00AE3038" w:rsidRDefault="00D416CE" w:rsidP="00A868EA">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rPr>
            </w:pP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rPr>
            </w:pPr>
            <w:r w:rsidRPr="00AE3038">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rPr>
            </w:pPr>
          </w:p>
          <w:p w:rsidR="00D416CE" w:rsidRPr="00AE3038" w:rsidRDefault="00D416CE" w:rsidP="00A868EA">
            <w:pPr>
              <w:rPr>
                <w:b/>
                <w:bCs/>
                <w:i/>
                <w:iCs/>
                <w:color w:val="000000" w:themeColor="text1"/>
              </w:rPr>
            </w:pPr>
          </w:p>
        </w:tc>
      </w:tr>
      <w:tr w:rsidR="00D416CE" w:rsidRPr="00AE3038"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rPr>
            </w:pPr>
            <w:r w:rsidRPr="00AE3038">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rPr>
            </w:pP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i/>
                <w:iCs/>
                <w:color w:val="000000" w:themeColor="text1"/>
              </w:rPr>
            </w:pPr>
            <w:r w:rsidRPr="00AE3038">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rPr>
            </w:pP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lang w:val="ru-RU"/>
              </w:rPr>
            </w:pPr>
            <w:r w:rsidRPr="00AE3038">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snapToGrid w:val="0"/>
              <w:rPr>
                <w:b/>
                <w:bCs/>
                <w:i/>
                <w:iCs/>
                <w:color w:val="000000" w:themeColor="text1"/>
                <w:lang w:val="ru-RU"/>
              </w:rPr>
            </w:pPr>
          </w:p>
        </w:tc>
      </w:tr>
      <w:tr w:rsidR="00474FC4" w:rsidRPr="00AE3038" w:rsidTr="00D416CE">
        <w:tc>
          <w:tcPr>
            <w:tcW w:w="0" w:type="auto"/>
            <w:tcBorders>
              <w:top w:val="single" w:sz="4" w:space="0" w:color="000000"/>
              <w:left w:val="single" w:sz="4" w:space="0" w:color="000000"/>
              <w:bottom w:val="single" w:sz="4" w:space="0" w:color="000000"/>
            </w:tcBorders>
            <w:shd w:val="clear" w:color="auto" w:fill="auto"/>
          </w:tcPr>
          <w:p w:rsidR="00474FC4" w:rsidRPr="00AE3038" w:rsidRDefault="00474FC4" w:rsidP="00474FC4">
            <w:pPr>
              <w:jc w:val="both"/>
              <w:rPr>
                <w:i/>
                <w:iCs/>
                <w:color w:val="000000" w:themeColor="text1"/>
                <w:lang w:val="ru-RU"/>
              </w:rPr>
            </w:pPr>
            <w:r w:rsidRPr="00AE3038">
              <w:rPr>
                <w:i/>
                <w:iCs/>
                <w:color w:val="000000" w:themeColor="text1"/>
                <w:lang w:val="ru-RU"/>
              </w:rPr>
              <w:t xml:space="preserve">Врста правног лица </w:t>
            </w:r>
          </w:p>
          <w:p w:rsidR="00474FC4" w:rsidRPr="00AE3038" w:rsidRDefault="00474FC4" w:rsidP="00474FC4">
            <w:pPr>
              <w:jc w:val="both"/>
              <w:rPr>
                <w:i/>
                <w:iCs/>
                <w:color w:val="000000" w:themeColor="text1"/>
                <w:lang w:val="ru-RU"/>
              </w:rPr>
            </w:pPr>
            <w:r w:rsidRPr="00AE3038">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474FC4" w:rsidRPr="00AE3038" w:rsidRDefault="00474FC4" w:rsidP="00474FC4">
            <w:pPr>
              <w:snapToGrid w:val="0"/>
              <w:rPr>
                <w:bCs/>
                <w:iCs/>
                <w:color w:val="000000" w:themeColor="text1"/>
                <w:lang w:val="ru-RU"/>
              </w:rPr>
            </w:pPr>
            <w:r w:rsidRPr="00AE3038">
              <w:rPr>
                <w:bCs/>
                <w:iCs/>
                <w:color w:val="000000" w:themeColor="text1"/>
                <w:lang w:val="ru-RU"/>
              </w:rPr>
              <w:t>-</w:t>
            </w:r>
            <w:r w:rsidRPr="00AE3038">
              <w:rPr>
                <w:bCs/>
                <w:iCs/>
                <w:color w:val="000000" w:themeColor="text1"/>
              </w:rPr>
              <w:t xml:space="preserve"> </w:t>
            </w:r>
            <w:r w:rsidRPr="00AE3038">
              <w:rPr>
                <w:bCs/>
                <w:iCs/>
                <w:color w:val="000000" w:themeColor="text1"/>
                <w:lang w:val="ru-RU"/>
              </w:rPr>
              <w:t>микро</w:t>
            </w:r>
          </w:p>
          <w:p w:rsidR="00474FC4" w:rsidRPr="00AE3038" w:rsidRDefault="00474FC4" w:rsidP="00474FC4">
            <w:pPr>
              <w:snapToGrid w:val="0"/>
              <w:rPr>
                <w:bCs/>
                <w:iCs/>
                <w:color w:val="000000" w:themeColor="text1"/>
                <w:lang w:val="ru-RU"/>
              </w:rPr>
            </w:pPr>
            <w:r w:rsidRPr="00AE3038">
              <w:rPr>
                <w:bCs/>
                <w:iCs/>
                <w:color w:val="000000" w:themeColor="text1"/>
                <w:lang w:val="ru-RU"/>
              </w:rPr>
              <w:t>- мало</w:t>
            </w:r>
          </w:p>
          <w:p w:rsidR="00474FC4" w:rsidRPr="00AE3038" w:rsidRDefault="00474FC4" w:rsidP="00474FC4">
            <w:pPr>
              <w:snapToGrid w:val="0"/>
              <w:rPr>
                <w:bCs/>
                <w:iCs/>
                <w:color w:val="000000" w:themeColor="text1"/>
                <w:lang w:val="ru-RU"/>
              </w:rPr>
            </w:pPr>
            <w:r w:rsidRPr="00AE3038">
              <w:rPr>
                <w:bCs/>
                <w:iCs/>
                <w:color w:val="000000" w:themeColor="text1"/>
                <w:lang w:val="ru-RU"/>
              </w:rPr>
              <w:t>- средње</w:t>
            </w:r>
          </w:p>
          <w:p w:rsidR="00474FC4" w:rsidRPr="00AE3038" w:rsidRDefault="00474FC4" w:rsidP="00474FC4">
            <w:pPr>
              <w:snapToGrid w:val="0"/>
              <w:rPr>
                <w:bCs/>
                <w:iCs/>
                <w:color w:val="000000" w:themeColor="text1"/>
                <w:lang w:val="ru-RU"/>
              </w:rPr>
            </w:pPr>
            <w:r w:rsidRPr="00AE3038">
              <w:rPr>
                <w:bCs/>
                <w:iCs/>
                <w:color w:val="000000" w:themeColor="text1"/>
                <w:lang w:val="ru-RU"/>
              </w:rPr>
              <w:t>- велико</w:t>
            </w:r>
          </w:p>
          <w:p w:rsidR="00474FC4" w:rsidRPr="00AE3038" w:rsidRDefault="00474FC4" w:rsidP="00474FC4">
            <w:pPr>
              <w:snapToGrid w:val="0"/>
              <w:rPr>
                <w:b/>
                <w:bCs/>
                <w:i/>
                <w:iCs/>
                <w:color w:val="000000" w:themeColor="text1"/>
                <w:lang w:val="ru-RU"/>
              </w:rPr>
            </w:pPr>
            <w:r w:rsidRPr="00AE3038">
              <w:rPr>
                <w:bCs/>
                <w:iCs/>
                <w:color w:val="000000" w:themeColor="text1"/>
                <w:lang w:val="ru-RU"/>
              </w:rPr>
              <w:t>- физичко лице</w:t>
            </w: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rPr>
            </w:pPr>
            <w:r w:rsidRPr="00AE3038">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rPr>
            </w:pP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lang w:val="ru-RU"/>
              </w:rPr>
            </w:pPr>
            <w:r w:rsidRPr="00AE3038">
              <w:rPr>
                <w:i/>
                <w:iCs/>
                <w:color w:val="000000" w:themeColor="text1"/>
                <w:lang w:val="ru-RU"/>
              </w:rPr>
              <w:t>Електронска адреса понуђача (</w:t>
            </w:r>
            <w:r w:rsidRPr="00AE3038">
              <w:rPr>
                <w:i/>
                <w:iCs/>
                <w:color w:val="000000" w:themeColor="text1"/>
              </w:rPr>
              <w:t>e</w:t>
            </w:r>
            <w:r w:rsidRPr="00AE3038">
              <w:rPr>
                <w:i/>
                <w:iCs/>
                <w:color w:val="000000" w:themeColor="text1"/>
                <w:lang w:val="ru-RU"/>
              </w:rPr>
              <w:t>-</w:t>
            </w:r>
            <w:r w:rsidRPr="00AE3038">
              <w:rPr>
                <w:i/>
                <w:iCs/>
                <w:color w:val="000000" w:themeColor="text1"/>
              </w:rPr>
              <w:t>mail</w:t>
            </w:r>
            <w:r w:rsidRPr="00AE3038">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snapToGrid w:val="0"/>
              <w:rPr>
                <w:b/>
                <w:bCs/>
                <w:i/>
                <w:iCs/>
                <w:color w:val="000000" w:themeColor="text1"/>
                <w:lang w:val="ru-RU"/>
              </w:rPr>
            </w:pP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rPr>
            </w:pPr>
            <w:r w:rsidRPr="00AE3038">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rPr>
            </w:pPr>
          </w:p>
        </w:tc>
      </w:tr>
      <w:tr w:rsidR="00D416CE" w:rsidRPr="00AE3038"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rPr>
            </w:pPr>
            <w:r w:rsidRPr="00AE3038">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rPr>
            </w:pP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lang w:val="ru-RU"/>
              </w:rPr>
            </w:pPr>
            <w:r w:rsidRPr="00AE3038">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lang w:val="ru-RU"/>
              </w:rPr>
            </w:pPr>
          </w:p>
        </w:tc>
      </w:tr>
      <w:tr w:rsidR="00D416CE" w:rsidRPr="00AE3038" w:rsidTr="00D416CE">
        <w:tc>
          <w:tcPr>
            <w:tcW w:w="0" w:type="auto"/>
            <w:tcBorders>
              <w:top w:val="single" w:sz="4" w:space="0" w:color="000000"/>
              <w:left w:val="single" w:sz="4" w:space="0" w:color="000000"/>
              <w:bottom w:val="single" w:sz="4" w:space="0" w:color="000000"/>
            </w:tcBorders>
            <w:shd w:val="clear" w:color="auto" w:fill="auto"/>
          </w:tcPr>
          <w:p w:rsidR="00D416CE" w:rsidRPr="00AE3038" w:rsidRDefault="00D416CE" w:rsidP="00A868EA">
            <w:pPr>
              <w:jc w:val="both"/>
              <w:rPr>
                <w:b/>
                <w:bCs/>
                <w:i/>
                <w:iCs/>
                <w:color w:val="000000" w:themeColor="text1"/>
                <w:lang w:val="ru-RU"/>
              </w:rPr>
            </w:pPr>
            <w:r w:rsidRPr="00AE3038">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A868EA">
            <w:pPr>
              <w:rPr>
                <w:b/>
                <w:bCs/>
                <w:i/>
                <w:iCs/>
                <w:color w:val="000000" w:themeColor="text1"/>
                <w:lang w:val="ru-RU"/>
              </w:rPr>
            </w:pPr>
          </w:p>
        </w:tc>
      </w:tr>
    </w:tbl>
    <w:p w:rsidR="000974B3" w:rsidRPr="00AE3038" w:rsidRDefault="000974B3" w:rsidP="000974B3">
      <w:pPr>
        <w:rPr>
          <w:color w:val="000000" w:themeColor="text1"/>
        </w:rPr>
      </w:pPr>
    </w:p>
    <w:p w:rsidR="000974B3" w:rsidRPr="00AE3038" w:rsidRDefault="000974B3" w:rsidP="000974B3">
      <w:pPr>
        <w:rPr>
          <w:b/>
          <w:bCs/>
          <w:i/>
          <w:iCs/>
          <w:color w:val="000000" w:themeColor="text1"/>
        </w:rPr>
      </w:pPr>
    </w:p>
    <w:p w:rsidR="000974B3" w:rsidRPr="00AE3038" w:rsidRDefault="000974B3" w:rsidP="000974B3">
      <w:pPr>
        <w:rPr>
          <w:color w:val="000000" w:themeColor="text1"/>
        </w:rPr>
      </w:pPr>
      <w:r w:rsidRPr="00AE3038">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0974B3" w:rsidRPr="00AE303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center"/>
              <w:rPr>
                <w:color w:val="000000" w:themeColor="text1"/>
              </w:rPr>
            </w:pPr>
          </w:p>
          <w:p w:rsidR="000974B3" w:rsidRPr="00AE3038" w:rsidRDefault="000974B3" w:rsidP="001340ED">
            <w:pPr>
              <w:jc w:val="center"/>
              <w:rPr>
                <w:rFonts w:eastAsia="TimesNewRomanPSMT"/>
                <w:b/>
                <w:bCs/>
                <w:color w:val="000000" w:themeColor="text1"/>
                <w:lang w:val="en-US"/>
              </w:rPr>
            </w:pPr>
            <w:r w:rsidRPr="00AE3038">
              <w:rPr>
                <w:rFonts w:eastAsia="TimesNewRomanPSMT"/>
                <w:b/>
                <w:bCs/>
                <w:color w:val="000000" w:themeColor="text1"/>
                <w:lang w:val="en-US"/>
              </w:rPr>
              <w:t xml:space="preserve">А) САМОСТАЛНО </w:t>
            </w:r>
          </w:p>
        </w:tc>
      </w:tr>
      <w:tr w:rsidR="000974B3" w:rsidRPr="00AE303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center"/>
              <w:rPr>
                <w:rFonts w:eastAsia="TimesNewRomanPSMT"/>
                <w:b/>
                <w:bCs/>
                <w:color w:val="000000" w:themeColor="text1"/>
                <w:lang w:val="en-US"/>
              </w:rPr>
            </w:pPr>
          </w:p>
          <w:p w:rsidR="000974B3" w:rsidRPr="00AE3038" w:rsidRDefault="000974B3" w:rsidP="001340ED">
            <w:pPr>
              <w:jc w:val="center"/>
              <w:rPr>
                <w:rFonts w:eastAsia="TimesNewRomanPSMT"/>
                <w:b/>
                <w:bCs/>
                <w:color w:val="000000" w:themeColor="text1"/>
                <w:lang w:val="en-US"/>
              </w:rPr>
            </w:pPr>
            <w:r w:rsidRPr="00AE3038">
              <w:rPr>
                <w:rFonts w:eastAsia="TimesNewRomanPSMT"/>
                <w:b/>
                <w:bCs/>
                <w:color w:val="000000" w:themeColor="text1"/>
                <w:lang w:val="en-US"/>
              </w:rPr>
              <w:t>Б) СА ПОДИЗВОЂАЧЕМ</w:t>
            </w:r>
          </w:p>
        </w:tc>
      </w:tr>
      <w:tr w:rsidR="000974B3" w:rsidRPr="00AE3038"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center"/>
              <w:rPr>
                <w:rFonts w:eastAsia="TimesNewRomanPSMT"/>
                <w:b/>
                <w:bCs/>
                <w:color w:val="000000" w:themeColor="text1"/>
                <w:lang w:val="en-US"/>
              </w:rPr>
            </w:pPr>
          </w:p>
          <w:p w:rsidR="000974B3" w:rsidRPr="00AE3038" w:rsidRDefault="000974B3" w:rsidP="001340ED">
            <w:pPr>
              <w:jc w:val="center"/>
              <w:rPr>
                <w:b/>
                <w:i/>
                <w:iCs/>
                <w:color w:val="000000" w:themeColor="text1"/>
                <w:lang w:val="ru-RU"/>
              </w:rPr>
            </w:pPr>
            <w:r w:rsidRPr="00AE3038">
              <w:rPr>
                <w:rFonts w:eastAsia="TimesNewRomanPSMT"/>
                <w:b/>
                <w:bCs/>
                <w:color w:val="000000" w:themeColor="text1"/>
                <w:lang w:val="en-US"/>
              </w:rPr>
              <w:t>В) КАО ЗАЈЕДНИЧКУ ПОНУДУ</w:t>
            </w:r>
          </w:p>
        </w:tc>
      </w:tr>
    </w:tbl>
    <w:p w:rsidR="00D416CE" w:rsidRPr="00AE3038" w:rsidRDefault="00D416CE" w:rsidP="000974B3">
      <w:pPr>
        <w:jc w:val="both"/>
        <w:rPr>
          <w:b/>
          <w:i/>
          <w:iCs/>
          <w:color w:val="000000" w:themeColor="text1"/>
          <w:lang w:val="ru-RU"/>
        </w:rPr>
      </w:pPr>
    </w:p>
    <w:p w:rsidR="000974B3" w:rsidRPr="00AE3038" w:rsidRDefault="000974B3" w:rsidP="000974B3">
      <w:pPr>
        <w:jc w:val="both"/>
        <w:rPr>
          <w:rFonts w:eastAsia="TimesNewRomanPSMT"/>
          <w:bCs/>
          <w:color w:val="000000" w:themeColor="text1"/>
        </w:rPr>
      </w:pPr>
      <w:r w:rsidRPr="00AE3038">
        <w:rPr>
          <w:b/>
          <w:i/>
          <w:iCs/>
          <w:color w:val="000000" w:themeColor="text1"/>
          <w:lang w:val="ru-RU"/>
        </w:rPr>
        <w:t>Напомена:</w:t>
      </w:r>
      <w:r w:rsidRPr="00AE3038">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AE3038" w:rsidRDefault="000974B3" w:rsidP="000974B3">
      <w:pPr>
        <w:jc w:val="both"/>
        <w:rPr>
          <w:rFonts w:eastAsia="TimesNewRomanPSMT"/>
          <w:bCs/>
          <w:color w:val="000000" w:themeColor="text1"/>
        </w:rPr>
      </w:pPr>
    </w:p>
    <w:p w:rsidR="000974B3" w:rsidRPr="00AE3038" w:rsidRDefault="000974B3" w:rsidP="000974B3">
      <w:pPr>
        <w:jc w:val="both"/>
        <w:rPr>
          <w:rFonts w:eastAsia="TimesNewRomanPSMT"/>
          <w:b/>
          <w:bCs/>
          <w:i/>
          <w:color w:val="000000" w:themeColor="text1"/>
        </w:rPr>
      </w:pPr>
    </w:p>
    <w:p w:rsidR="00D416CE" w:rsidRPr="00AE3038" w:rsidRDefault="00D416CE" w:rsidP="000974B3">
      <w:pPr>
        <w:jc w:val="both"/>
        <w:rPr>
          <w:rFonts w:eastAsia="TimesNewRomanPSMT"/>
          <w:b/>
          <w:bCs/>
          <w:i/>
          <w:color w:val="000000" w:themeColor="text1"/>
        </w:rPr>
      </w:pPr>
    </w:p>
    <w:p w:rsidR="008C4F53" w:rsidRPr="00AE3038" w:rsidRDefault="008C4F53" w:rsidP="000974B3">
      <w:pPr>
        <w:jc w:val="both"/>
        <w:rPr>
          <w:rFonts w:eastAsia="TimesNewRomanPSMT"/>
          <w:b/>
          <w:bCs/>
          <w:i/>
          <w:color w:val="000000" w:themeColor="text1"/>
        </w:rPr>
      </w:pPr>
    </w:p>
    <w:p w:rsidR="008C6C5D" w:rsidRPr="00AE3038" w:rsidRDefault="008C6C5D" w:rsidP="000974B3">
      <w:pPr>
        <w:jc w:val="both"/>
        <w:rPr>
          <w:rFonts w:eastAsia="TimesNewRomanPSMT"/>
          <w:b/>
          <w:bCs/>
          <w:i/>
          <w:color w:val="000000" w:themeColor="text1"/>
        </w:rPr>
      </w:pPr>
    </w:p>
    <w:p w:rsidR="008C6C5D" w:rsidRPr="00AE3038" w:rsidRDefault="008C6C5D" w:rsidP="000974B3">
      <w:pPr>
        <w:jc w:val="both"/>
        <w:rPr>
          <w:rFonts w:eastAsia="TimesNewRomanPSMT"/>
          <w:b/>
          <w:bCs/>
          <w:i/>
          <w:color w:val="000000" w:themeColor="text1"/>
        </w:rPr>
      </w:pPr>
    </w:p>
    <w:p w:rsidR="000974B3" w:rsidRPr="00AE3038" w:rsidRDefault="000974B3" w:rsidP="000974B3">
      <w:pPr>
        <w:jc w:val="both"/>
        <w:rPr>
          <w:rFonts w:eastAsia="TimesNewRomanPSMT"/>
          <w:b/>
          <w:bCs/>
          <w:i/>
          <w:color w:val="000000" w:themeColor="text1"/>
          <w:lang w:val="en-US"/>
        </w:rPr>
      </w:pPr>
      <w:r w:rsidRPr="00AE3038">
        <w:rPr>
          <w:rFonts w:eastAsia="TimesNewRomanPSMT"/>
          <w:b/>
          <w:bCs/>
          <w:i/>
          <w:color w:val="000000" w:themeColor="text1"/>
        </w:rPr>
        <w:lastRenderedPageBreak/>
        <w:t xml:space="preserve">3) </w:t>
      </w:r>
      <w:r w:rsidRPr="00AE3038">
        <w:rPr>
          <w:rFonts w:eastAsia="TimesNewRomanPSMT"/>
          <w:b/>
          <w:bCs/>
          <w:i/>
          <w:color w:val="000000" w:themeColor="text1"/>
          <w:lang w:val="en-US"/>
        </w:rPr>
        <w:t xml:space="preserve">ПОДАЦИ О ПОДИЗВОЂАЧУ </w:t>
      </w:r>
    </w:p>
    <w:p w:rsidR="000974B3" w:rsidRPr="00AE3038" w:rsidRDefault="000974B3" w:rsidP="000974B3">
      <w:pPr>
        <w:jc w:val="both"/>
        <w:rPr>
          <w:color w:val="000000" w:themeColor="text1"/>
        </w:rPr>
      </w:pPr>
      <w:r w:rsidRPr="00AE3038">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p w:rsidR="000974B3" w:rsidRPr="00AE3038" w:rsidRDefault="000974B3" w:rsidP="001340ED">
            <w:pPr>
              <w:jc w:val="both"/>
              <w:rPr>
                <w:rFonts w:eastAsia="TimesNewRomanPSMT"/>
                <w:bCs/>
                <w:i/>
                <w:color w:val="000000" w:themeColor="text1"/>
                <w:lang w:val="en-US"/>
              </w:rPr>
            </w:pPr>
            <w:r w:rsidRPr="00AE3038">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rPr>
            </w:pPr>
          </w:p>
        </w:tc>
      </w:tr>
      <w:tr w:rsidR="000974B3" w:rsidRPr="00AE3038"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AE3038" w:rsidRDefault="00645F18" w:rsidP="001340ED">
            <w:pPr>
              <w:jc w:val="both"/>
              <w:rPr>
                <w:rFonts w:eastAsia="TimesNewRomanPSMT"/>
                <w:bCs/>
                <w:i/>
                <w:color w:val="000000" w:themeColor="text1"/>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AE3038" w:rsidRDefault="00645F18" w:rsidP="001340ED">
            <w:pPr>
              <w:jc w:val="both"/>
              <w:rPr>
                <w:rFonts w:eastAsia="TimesNewRomanPSMT"/>
                <w:bCs/>
                <w:i/>
                <w:color w:val="000000" w:themeColor="text1"/>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rPr>
            </w:pPr>
          </w:p>
        </w:tc>
      </w:tr>
      <w:tr w:rsidR="00D416CE" w:rsidRPr="00AE3038" w:rsidTr="001340ED">
        <w:tc>
          <w:tcPr>
            <w:tcW w:w="465" w:type="dxa"/>
            <w:tcBorders>
              <w:top w:val="single" w:sz="4" w:space="0" w:color="000000"/>
              <w:left w:val="single" w:sz="4" w:space="0" w:color="000000"/>
              <w:bottom w:val="single" w:sz="4" w:space="0" w:color="000000"/>
            </w:tcBorders>
            <w:shd w:val="clear" w:color="auto" w:fill="auto"/>
          </w:tcPr>
          <w:p w:rsidR="00D416CE" w:rsidRPr="00AE3038" w:rsidRDefault="00D416CE"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AE3038" w:rsidRDefault="00645F18" w:rsidP="001340ED">
            <w:pPr>
              <w:snapToGrid w:val="0"/>
              <w:jc w:val="both"/>
              <w:rPr>
                <w:rFonts w:eastAsia="TimesNewRomanPSMT"/>
                <w:bCs/>
                <w:i/>
                <w:color w:val="000000" w:themeColor="text1"/>
              </w:rPr>
            </w:pPr>
          </w:p>
          <w:p w:rsidR="00D416CE" w:rsidRPr="00AE3038" w:rsidRDefault="00D416CE" w:rsidP="001340ED">
            <w:pPr>
              <w:snapToGrid w:val="0"/>
              <w:jc w:val="both"/>
              <w:rPr>
                <w:rFonts w:eastAsia="TimesNewRomanPSMT"/>
                <w:bCs/>
                <w:i/>
                <w:color w:val="000000" w:themeColor="text1"/>
              </w:rPr>
            </w:pPr>
            <w:r w:rsidRPr="00AE3038">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AE3038" w:rsidRDefault="00D416CE"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ru-RU"/>
              </w:rPr>
            </w:pPr>
            <w:r w:rsidRPr="00AE3038">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ru-RU"/>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ru-RU"/>
              </w:rPr>
            </w:pPr>
            <w:r w:rsidRPr="00AE3038">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ru-RU"/>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Cs/>
                <w:i/>
                <w:color w:val="000000" w:themeColor="text1"/>
                <w:lang w:val="en-US"/>
              </w:rPr>
            </w:pPr>
            <w:r w:rsidRPr="00AE3038">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ru-RU"/>
              </w:rPr>
            </w:pPr>
            <w:r w:rsidRPr="00AE3038">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ru-RU"/>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ru-RU"/>
              </w:rPr>
            </w:pPr>
            <w:r w:rsidRPr="00AE3038">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ru-RU"/>
              </w:rPr>
            </w:pPr>
          </w:p>
        </w:tc>
      </w:tr>
    </w:tbl>
    <w:p w:rsidR="00645F18" w:rsidRPr="00AE3038" w:rsidRDefault="00645F18" w:rsidP="000974B3">
      <w:pPr>
        <w:jc w:val="both"/>
        <w:rPr>
          <w:b/>
          <w:bCs/>
          <w:i/>
          <w:iCs/>
          <w:color w:val="000000" w:themeColor="text1"/>
          <w:u w:val="single"/>
          <w:lang w:val="ru-RU"/>
        </w:rPr>
      </w:pPr>
    </w:p>
    <w:p w:rsidR="000974B3" w:rsidRPr="00AE3038" w:rsidRDefault="000974B3" w:rsidP="000974B3">
      <w:pPr>
        <w:jc w:val="both"/>
        <w:rPr>
          <w:i/>
          <w:iCs/>
          <w:color w:val="000000" w:themeColor="text1"/>
          <w:lang w:val="ru-RU"/>
        </w:rPr>
      </w:pPr>
      <w:r w:rsidRPr="00AE3038">
        <w:rPr>
          <w:b/>
          <w:bCs/>
          <w:i/>
          <w:iCs/>
          <w:color w:val="000000" w:themeColor="text1"/>
          <w:u w:val="single"/>
          <w:lang w:val="ru-RU"/>
        </w:rPr>
        <w:t>Напомена:</w:t>
      </w:r>
      <w:r w:rsidRPr="00AE3038">
        <w:rPr>
          <w:b/>
          <w:bCs/>
          <w:i/>
          <w:iCs/>
          <w:color w:val="000000" w:themeColor="text1"/>
          <w:lang w:val="ru-RU"/>
        </w:rPr>
        <w:t xml:space="preserve"> </w:t>
      </w:r>
    </w:p>
    <w:p w:rsidR="000974B3" w:rsidRPr="00AE3038" w:rsidRDefault="000974B3" w:rsidP="000974B3">
      <w:pPr>
        <w:jc w:val="both"/>
        <w:rPr>
          <w:rFonts w:eastAsia="TimesNewRomanPSMT"/>
          <w:b/>
          <w:bCs/>
          <w:color w:val="000000" w:themeColor="text1"/>
          <w:lang w:val="ru-RU"/>
        </w:rPr>
      </w:pPr>
      <w:r w:rsidRPr="00AE3038">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AE3038" w:rsidRDefault="000974B3" w:rsidP="000974B3">
      <w:pPr>
        <w:jc w:val="both"/>
        <w:rPr>
          <w:rFonts w:eastAsia="TimesNewRomanPSMT"/>
          <w:b/>
          <w:bCs/>
          <w:color w:val="000000" w:themeColor="text1"/>
          <w:lang w:val="ru-RU"/>
        </w:rPr>
      </w:pPr>
    </w:p>
    <w:p w:rsidR="00D116F7" w:rsidRPr="00AE3038" w:rsidRDefault="00D116F7" w:rsidP="000974B3">
      <w:pPr>
        <w:jc w:val="both"/>
        <w:rPr>
          <w:rFonts w:eastAsia="TimesNewRomanPSMT"/>
          <w:b/>
          <w:bCs/>
          <w:color w:val="000000" w:themeColor="text1"/>
          <w:lang w:val="ru-RU"/>
        </w:rPr>
      </w:pPr>
    </w:p>
    <w:p w:rsidR="008C6C5D" w:rsidRPr="00AE3038" w:rsidRDefault="008C6C5D" w:rsidP="000974B3">
      <w:pPr>
        <w:jc w:val="both"/>
        <w:rPr>
          <w:rFonts w:eastAsia="TimesNewRomanPSMT"/>
          <w:b/>
          <w:bCs/>
          <w:color w:val="000000" w:themeColor="text1"/>
          <w:lang w:val="ru-RU"/>
        </w:rPr>
      </w:pPr>
    </w:p>
    <w:p w:rsidR="000974B3" w:rsidRPr="00AE3038" w:rsidRDefault="000974B3" w:rsidP="000974B3">
      <w:pPr>
        <w:jc w:val="both"/>
        <w:rPr>
          <w:rFonts w:eastAsia="TimesNewRomanPSMT"/>
          <w:b/>
          <w:bCs/>
          <w:i/>
          <w:color w:val="000000" w:themeColor="text1"/>
          <w:lang w:val="ru-RU"/>
        </w:rPr>
      </w:pPr>
      <w:r w:rsidRPr="00AE3038">
        <w:rPr>
          <w:rFonts w:eastAsia="TimesNewRomanPSMT"/>
          <w:b/>
          <w:bCs/>
          <w:i/>
          <w:color w:val="000000" w:themeColor="text1"/>
        </w:rPr>
        <w:lastRenderedPageBreak/>
        <w:t xml:space="preserve">4) </w:t>
      </w:r>
      <w:r w:rsidRPr="00AE3038">
        <w:rPr>
          <w:rFonts w:eastAsia="TimesNewRomanPSMT"/>
          <w:b/>
          <w:bCs/>
          <w:i/>
          <w:color w:val="000000" w:themeColor="text1"/>
          <w:lang w:val="ru-RU"/>
        </w:rPr>
        <w:t>ПОДАЦИ О УЧЕСНИКУ  У ЗАЈЕДНИЧКОЈ ПОНУДИ</w:t>
      </w:r>
    </w:p>
    <w:p w:rsidR="000974B3" w:rsidRPr="00AE3038" w:rsidRDefault="000974B3" w:rsidP="000974B3">
      <w:pPr>
        <w:jc w:val="both"/>
        <w:rPr>
          <w:color w:val="000000" w:themeColor="text1"/>
        </w:rPr>
      </w:pPr>
      <w:r w:rsidRPr="00AE3038">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p w:rsidR="000974B3" w:rsidRPr="00AE3038" w:rsidRDefault="000974B3" w:rsidP="001340ED">
            <w:pPr>
              <w:jc w:val="both"/>
              <w:rPr>
                <w:rFonts w:eastAsia="TimesNewRomanPSMT"/>
                <w:bCs/>
                <w:i/>
                <w:color w:val="000000" w:themeColor="text1"/>
                <w:lang w:val="ru-RU"/>
              </w:rPr>
            </w:pPr>
            <w:r w:rsidRPr="00AE3038">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ru-RU"/>
              </w:rPr>
            </w:pPr>
            <w:r w:rsidRPr="00AE3038">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ru-RU"/>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ru-RU"/>
              </w:rPr>
            </w:pPr>
            <w:r w:rsidRPr="00AE3038">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ru-RU"/>
              </w:rPr>
            </w:pPr>
            <w:r w:rsidRPr="00AE3038">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ru-RU"/>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ru-RU"/>
              </w:rPr>
            </w:pPr>
            <w:r w:rsidRPr="00AE3038">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ru-RU"/>
              </w:rPr>
            </w:pPr>
            <w:r w:rsidRPr="00AE3038">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ru-RU"/>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ru-RU"/>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r w:rsidR="000974B3" w:rsidRPr="00AE3038" w:rsidTr="001340ED">
        <w:tc>
          <w:tcPr>
            <w:tcW w:w="465"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rFonts w:eastAsia="TimesNewRomanPSMT"/>
                <w:bCs/>
                <w:i/>
                <w:color w:val="000000" w:themeColor="text1"/>
                <w:lang w:val="en-US"/>
              </w:rPr>
            </w:pPr>
          </w:p>
          <w:p w:rsidR="000974B3" w:rsidRPr="00AE3038" w:rsidRDefault="000974B3" w:rsidP="001340ED">
            <w:pPr>
              <w:jc w:val="both"/>
              <w:rPr>
                <w:rFonts w:eastAsia="TimesNewRomanPSMT"/>
                <w:b/>
                <w:bCs/>
                <w:color w:val="000000" w:themeColor="text1"/>
                <w:lang w:val="en-US"/>
              </w:rPr>
            </w:pPr>
            <w:r w:rsidRPr="00AE3038">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both"/>
              <w:rPr>
                <w:rFonts w:eastAsia="TimesNewRomanPSMT"/>
                <w:b/>
                <w:bCs/>
                <w:color w:val="000000" w:themeColor="text1"/>
                <w:lang w:val="en-US"/>
              </w:rPr>
            </w:pPr>
          </w:p>
        </w:tc>
      </w:tr>
    </w:tbl>
    <w:p w:rsidR="00645F18" w:rsidRPr="00AE3038" w:rsidRDefault="00645F18" w:rsidP="000974B3">
      <w:pPr>
        <w:jc w:val="both"/>
        <w:rPr>
          <w:b/>
          <w:bCs/>
          <w:i/>
          <w:iCs/>
          <w:color w:val="000000" w:themeColor="text1"/>
          <w:u w:val="single"/>
        </w:rPr>
      </w:pPr>
    </w:p>
    <w:p w:rsidR="000974B3" w:rsidRPr="00AE3038" w:rsidRDefault="000974B3" w:rsidP="000974B3">
      <w:pPr>
        <w:jc w:val="both"/>
        <w:rPr>
          <w:i/>
          <w:iCs/>
          <w:color w:val="000000" w:themeColor="text1"/>
          <w:lang w:val="ru-RU"/>
        </w:rPr>
      </w:pPr>
      <w:r w:rsidRPr="00AE3038">
        <w:rPr>
          <w:b/>
          <w:bCs/>
          <w:i/>
          <w:iCs/>
          <w:color w:val="000000" w:themeColor="text1"/>
          <w:u w:val="single"/>
          <w:lang w:val="en-US"/>
        </w:rPr>
        <w:t>Напомена:</w:t>
      </w:r>
      <w:r w:rsidRPr="00AE3038">
        <w:rPr>
          <w:b/>
          <w:bCs/>
          <w:i/>
          <w:iCs/>
          <w:color w:val="000000" w:themeColor="text1"/>
          <w:lang w:val="en-US"/>
        </w:rPr>
        <w:t xml:space="preserve"> </w:t>
      </w:r>
    </w:p>
    <w:p w:rsidR="000974B3" w:rsidRPr="00AE3038" w:rsidRDefault="000974B3" w:rsidP="000974B3">
      <w:pPr>
        <w:jc w:val="both"/>
        <w:rPr>
          <w:b/>
          <w:bCs/>
          <w:i/>
          <w:iCs/>
          <w:color w:val="000000" w:themeColor="text1"/>
        </w:rPr>
      </w:pPr>
      <w:r w:rsidRPr="00AE3038">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AE3038" w:rsidRDefault="000974B3" w:rsidP="000974B3">
      <w:pPr>
        <w:jc w:val="both"/>
        <w:rPr>
          <w:b/>
          <w:bCs/>
          <w:i/>
          <w:iCs/>
          <w:color w:val="000000" w:themeColor="text1"/>
        </w:rPr>
      </w:pPr>
    </w:p>
    <w:p w:rsidR="000974B3" w:rsidRPr="00AE3038" w:rsidRDefault="000974B3" w:rsidP="000974B3">
      <w:pPr>
        <w:jc w:val="both"/>
        <w:rPr>
          <w:b/>
          <w:bCs/>
          <w:i/>
          <w:iCs/>
          <w:color w:val="000000" w:themeColor="text1"/>
        </w:rPr>
      </w:pPr>
    </w:p>
    <w:p w:rsidR="000974B3" w:rsidRPr="00AE3038" w:rsidRDefault="000974B3" w:rsidP="000974B3">
      <w:pPr>
        <w:jc w:val="both"/>
        <w:rPr>
          <w:b/>
          <w:bCs/>
          <w:i/>
          <w:iCs/>
          <w:color w:val="000000" w:themeColor="text1"/>
        </w:rPr>
      </w:pPr>
    </w:p>
    <w:p w:rsidR="008C6C5D" w:rsidRPr="00AE3038" w:rsidRDefault="008C6C5D" w:rsidP="000974B3">
      <w:pPr>
        <w:jc w:val="both"/>
        <w:rPr>
          <w:b/>
          <w:bCs/>
          <w:i/>
          <w:iCs/>
          <w:color w:val="000000" w:themeColor="text1"/>
        </w:rPr>
      </w:pPr>
    </w:p>
    <w:p w:rsidR="000974B3" w:rsidRPr="00AE3038" w:rsidRDefault="000974B3" w:rsidP="000974B3">
      <w:pPr>
        <w:jc w:val="both"/>
        <w:rPr>
          <w:b/>
          <w:bCs/>
          <w:i/>
          <w:iCs/>
          <w:color w:val="000000" w:themeColor="text1"/>
        </w:rPr>
      </w:pPr>
    </w:p>
    <w:p w:rsidR="000974B3" w:rsidRPr="00AE3038" w:rsidRDefault="000974B3" w:rsidP="000974B3">
      <w:pPr>
        <w:jc w:val="both"/>
        <w:rPr>
          <w:b/>
          <w:bCs/>
          <w:i/>
          <w:iCs/>
          <w:color w:val="000000" w:themeColor="text1"/>
        </w:rPr>
      </w:pPr>
    </w:p>
    <w:p w:rsidR="000974B3" w:rsidRPr="00AE3038" w:rsidRDefault="000974B3" w:rsidP="000974B3">
      <w:pPr>
        <w:jc w:val="both"/>
        <w:rPr>
          <w:b/>
          <w:bCs/>
          <w:i/>
          <w:iCs/>
          <w:color w:val="000000" w:themeColor="text1"/>
        </w:rPr>
      </w:pPr>
    </w:p>
    <w:p w:rsidR="0094791F" w:rsidRPr="00AE3038" w:rsidRDefault="000C7A07" w:rsidP="0094791F">
      <w:pPr>
        <w:rPr>
          <w:b/>
          <w:iCs/>
          <w:color w:val="000000" w:themeColor="text1"/>
        </w:rPr>
      </w:pPr>
      <w:r w:rsidRPr="00AE3038">
        <w:rPr>
          <w:rFonts w:eastAsia="TimesNewRomanPSMT"/>
          <w:b/>
          <w:bCs/>
          <w:color w:val="000000" w:themeColor="text1"/>
        </w:rPr>
        <w:lastRenderedPageBreak/>
        <w:t xml:space="preserve">5) </w:t>
      </w:r>
      <w:r w:rsidR="000974B3" w:rsidRPr="00AE3038">
        <w:rPr>
          <w:rFonts w:eastAsia="TimesNewRomanPSMT"/>
          <w:b/>
          <w:bCs/>
          <w:color w:val="000000" w:themeColor="text1"/>
        </w:rPr>
        <w:t>ОПИС ПРЕДМЕТА НАБАВКЕ</w:t>
      </w:r>
      <w:r w:rsidR="00ED6C87" w:rsidRPr="00AE3038">
        <w:rPr>
          <w:rFonts w:eastAsia="TimesNewRomanPSMT"/>
          <w:b/>
          <w:bCs/>
          <w:color w:val="000000" w:themeColor="text1"/>
          <w:lang w:val="sr-Latn-CS"/>
        </w:rPr>
        <w:t xml:space="preserve"> </w:t>
      </w:r>
      <w:r w:rsidR="007823D3" w:rsidRPr="00AE3038">
        <w:rPr>
          <w:b/>
          <w:color w:val="000000" w:themeColor="text1"/>
          <w:lang w:val="sr-Latn-CS"/>
        </w:rPr>
        <w:t>–</w:t>
      </w:r>
      <w:r w:rsidR="00ED6C87" w:rsidRPr="00AE3038">
        <w:rPr>
          <w:b/>
          <w:color w:val="000000" w:themeColor="text1"/>
        </w:rPr>
        <w:t xml:space="preserve"> </w:t>
      </w:r>
      <w:r w:rsidR="0094791F" w:rsidRPr="00AE3038">
        <w:rPr>
          <w:b/>
          <w:iCs/>
          <w:color w:val="000000" w:themeColor="text1"/>
        </w:rPr>
        <w:t>РАЧУНАРСКА ОПРЕМА</w:t>
      </w:r>
    </w:p>
    <w:p w:rsidR="008569BB" w:rsidRPr="00AE3038" w:rsidRDefault="008569BB" w:rsidP="005F41C8">
      <w:pPr>
        <w:rPr>
          <w:rFonts w:eastAsia="TimesNewRomanPSMT"/>
          <w:b/>
          <w:bCs/>
          <w:color w:val="000000" w:themeColor="text1"/>
        </w:rPr>
      </w:pPr>
    </w:p>
    <w:tbl>
      <w:tblPr>
        <w:tblW w:w="10188" w:type="dxa"/>
        <w:jc w:val="center"/>
        <w:tblLayout w:type="fixed"/>
        <w:tblLook w:val="0000"/>
      </w:tblPr>
      <w:tblGrid>
        <w:gridCol w:w="5920"/>
        <w:gridCol w:w="142"/>
        <w:gridCol w:w="716"/>
        <w:gridCol w:w="1410"/>
        <w:gridCol w:w="2000"/>
      </w:tblGrid>
      <w:tr w:rsidR="008C6C5D" w:rsidRPr="00AE3038" w:rsidTr="008C6C5D">
        <w:trPr>
          <w:trHeight w:val="533"/>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8C6C5D" w:rsidRPr="00AE3038" w:rsidRDefault="008C6C5D" w:rsidP="00F07731">
            <w:pPr>
              <w:jc w:val="center"/>
              <w:rPr>
                <w:rFonts w:eastAsia="TimesNewRomanPSMT"/>
                <w:b/>
                <w:bCs/>
                <w:color w:val="000000" w:themeColor="text1"/>
                <w:lang w:val="ru-RU"/>
              </w:rPr>
            </w:pPr>
            <w:r w:rsidRPr="00AE3038">
              <w:rPr>
                <w:b/>
                <w:color w:val="000000" w:themeColor="text1"/>
              </w:rPr>
              <w:t>Опис</w:t>
            </w:r>
          </w:p>
          <w:p w:rsidR="008C6C5D" w:rsidRPr="00AE3038" w:rsidRDefault="008C6C5D" w:rsidP="00F07731">
            <w:pPr>
              <w:jc w:val="center"/>
              <w:rPr>
                <w:rFonts w:eastAsia="TimesNewRomanPSMT"/>
                <w:b/>
                <w:bCs/>
                <w:color w:val="000000" w:themeColor="text1"/>
                <w:lang w:val="ru-RU"/>
              </w:rPr>
            </w:pPr>
          </w:p>
        </w:tc>
        <w:tc>
          <w:tcPr>
            <w:tcW w:w="2268" w:type="dxa"/>
            <w:gridSpan w:val="3"/>
            <w:tcBorders>
              <w:top w:val="single" w:sz="4" w:space="0" w:color="000000"/>
              <w:left w:val="single" w:sz="4" w:space="0" w:color="auto"/>
              <w:right w:val="single" w:sz="4" w:space="0" w:color="000000"/>
            </w:tcBorders>
            <w:shd w:val="clear" w:color="auto" w:fill="auto"/>
          </w:tcPr>
          <w:p w:rsidR="008C6C5D" w:rsidRPr="00AE3038" w:rsidRDefault="008C6C5D" w:rsidP="00F07731">
            <w:pPr>
              <w:jc w:val="center"/>
              <w:rPr>
                <w:rFonts w:eastAsia="TimesNewRomanPSMT"/>
                <w:b/>
                <w:bCs/>
                <w:color w:val="000000" w:themeColor="text1"/>
                <w:lang w:val="ru-RU"/>
              </w:rPr>
            </w:pPr>
            <w:r w:rsidRPr="00AE3038">
              <w:rPr>
                <w:rFonts w:eastAsia="TimesNewRomanPSMT"/>
                <w:b/>
                <w:bCs/>
                <w:color w:val="000000" w:themeColor="text1"/>
                <w:lang w:val="ru-RU"/>
              </w:rPr>
              <w:t>Укупна цена без ПДВ-а</w:t>
            </w:r>
          </w:p>
        </w:tc>
        <w:tc>
          <w:tcPr>
            <w:tcW w:w="2000" w:type="dxa"/>
            <w:tcBorders>
              <w:top w:val="single" w:sz="4" w:space="0" w:color="000000"/>
              <w:left w:val="single" w:sz="4" w:space="0" w:color="000000"/>
              <w:right w:val="single" w:sz="4" w:space="0" w:color="000000"/>
            </w:tcBorders>
            <w:shd w:val="clear" w:color="auto" w:fill="auto"/>
          </w:tcPr>
          <w:p w:rsidR="008C6C5D" w:rsidRPr="00AE3038" w:rsidRDefault="008C6C5D" w:rsidP="00F07731">
            <w:pPr>
              <w:jc w:val="center"/>
              <w:rPr>
                <w:rFonts w:eastAsia="TimesNewRomanPSMT"/>
                <w:b/>
                <w:bCs/>
                <w:color w:val="000000" w:themeColor="text1"/>
                <w:lang w:val="ru-RU"/>
              </w:rPr>
            </w:pPr>
            <w:r w:rsidRPr="00AE3038">
              <w:rPr>
                <w:rFonts w:eastAsia="TimesNewRomanPSMT"/>
                <w:b/>
                <w:bCs/>
                <w:color w:val="000000" w:themeColor="text1"/>
                <w:lang w:val="ru-RU"/>
              </w:rPr>
              <w:t>Укупна цена са ПДВ-ом</w:t>
            </w:r>
          </w:p>
        </w:tc>
      </w:tr>
      <w:tr w:rsidR="008C6C5D" w:rsidRPr="00AE3038" w:rsidTr="00F07731">
        <w:trPr>
          <w:trHeight w:val="549"/>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8C6C5D" w:rsidRPr="00AE3038" w:rsidRDefault="008C6C5D" w:rsidP="00F07731">
            <w:pPr>
              <w:rPr>
                <w:b/>
                <w:iCs/>
                <w:color w:val="000000" w:themeColor="text1"/>
              </w:rPr>
            </w:pPr>
            <w:r w:rsidRPr="00AE3038">
              <w:rPr>
                <w:b/>
                <w:iCs/>
                <w:color w:val="000000" w:themeColor="text1"/>
              </w:rPr>
              <w:t>РАЧУНАРСКА ОПРЕМА</w:t>
            </w:r>
          </w:p>
          <w:p w:rsidR="008C6C5D" w:rsidRPr="00AE3038" w:rsidRDefault="008C6C5D" w:rsidP="00F07731">
            <w:pPr>
              <w:rPr>
                <w:rFonts w:eastAsia="TimesNewRomanPSMT"/>
                <w:b/>
                <w:color w:val="000000" w:themeColor="text1"/>
              </w:rPr>
            </w:pPr>
          </w:p>
        </w:tc>
        <w:tc>
          <w:tcPr>
            <w:tcW w:w="2268" w:type="dxa"/>
            <w:gridSpan w:val="3"/>
            <w:tcBorders>
              <w:top w:val="single" w:sz="4" w:space="0" w:color="000000"/>
              <w:left w:val="single" w:sz="4" w:space="0" w:color="auto"/>
              <w:right w:val="single" w:sz="4" w:space="0" w:color="000000"/>
            </w:tcBorders>
            <w:shd w:val="clear" w:color="auto" w:fill="auto"/>
            <w:vAlign w:val="center"/>
          </w:tcPr>
          <w:p w:rsidR="008C6C5D" w:rsidRPr="00AE3038" w:rsidRDefault="008C6C5D" w:rsidP="00F07731">
            <w:pPr>
              <w:rPr>
                <w:rFonts w:eastAsia="TimesNewRomanPSMT"/>
                <w:color w:val="000000" w:themeColor="text1"/>
              </w:rPr>
            </w:pPr>
          </w:p>
        </w:tc>
        <w:tc>
          <w:tcPr>
            <w:tcW w:w="2000" w:type="dxa"/>
            <w:tcBorders>
              <w:top w:val="single" w:sz="4" w:space="0" w:color="000000"/>
              <w:left w:val="single" w:sz="4" w:space="0" w:color="000000"/>
              <w:right w:val="single" w:sz="4" w:space="0" w:color="000000"/>
            </w:tcBorders>
            <w:shd w:val="clear" w:color="auto" w:fill="auto"/>
            <w:vAlign w:val="center"/>
          </w:tcPr>
          <w:p w:rsidR="008C6C5D" w:rsidRPr="00AE3038" w:rsidRDefault="008C6C5D" w:rsidP="00F07731">
            <w:pPr>
              <w:jc w:val="center"/>
              <w:rPr>
                <w:rFonts w:eastAsia="TimesNewRomanPSMT"/>
                <w:bCs/>
                <w:color w:val="000000" w:themeColor="text1"/>
                <w:lang w:val="ru-RU"/>
              </w:rPr>
            </w:pPr>
          </w:p>
        </w:tc>
      </w:tr>
      <w:tr w:rsidR="008C6C5D" w:rsidRPr="00AE3038" w:rsidTr="008C6C5D">
        <w:trPr>
          <w:trHeight w:val="272"/>
          <w:jc w:val="center"/>
        </w:trPr>
        <w:tc>
          <w:tcPr>
            <w:tcW w:w="10188" w:type="dxa"/>
            <w:gridSpan w:val="5"/>
            <w:tcBorders>
              <w:top w:val="single" w:sz="4" w:space="0" w:color="000000"/>
              <w:left w:val="single" w:sz="4" w:space="0" w:color="000000"/>
              <w:bottom w:val="single" w:sz="4" w:space="0" w:color="000000"/>
              <w:right w:val="single" w:sz="4" w:space="0" w:color="000000"/>
            </w:tcBorders>
            <w:vAlign w:val="center"/>
          </w:tcPr>
          <w:p w:rsidR="008C6C5D" w:rsidRPr="00AE3038" w:rsidRDefault="008C6C5D" w:rsidP="00F07731">
            <w:pPr>
              <w:autoSpaceDE w:val="0"/>
              <w:autoSpaceDN w:val="0"/>
              <w:adjustRightInd w:val="0"/>
              <w:rPr>
                <w:iCs/>
                <w:color w:val="000000" w:themeColor="text1"/>
              </w:rPr>
            </w:pPr>
            <w:r w:rsidRPr="00AE3038">
              <w:rPr>
                <w:rFonts w:eastAsia="TimesNewRomanPSMT"/>
                <w:b/>
                <w:bCs/>
                <w:color w:val="000000" w:themeColor="text1"/>
                <w:lang w:val="ru-RU"/>
              </w:rPr>
              <w:t>Рок и начин плаћања</w:t>
            </w:r>
            <w:r w:rsidRPr="00AE3038">
              <w:rPr>
                <w:iCs/>
                <w:color w:val="000000" w:themeColor="text1"/>
              </w:rPr>
              <w:t xml:space="preserve"> </w:t>
            </w:r>
          </w:p>
          <w:p w:rsidR="008C6C5D" w:rsidRPr="00AE3038" w:rsidRDefault="008C6C5D" w:rsidP="007F3023">
            <w:pPr>
              <w:autoSpaceDE w:val="0"/>
              <w:autoSpaceDN w:val="0"/>
              <w:adjustRightInd w:val="0"/>
              <w:jc w:val="both"/>
              <w:rPr>
                <w:color w:val="000000" w:themeColor="text1"/>
              </w:rPr>
            </w:pPr>
            <w:r w:rsidRPr="00AE3038">
              <w:rPr>
                <w:iCs/>
                <w:color w:val="000000" w:themeColor="text1"/>
              </w:rPr>
              <w:t xml:space="preserve">Рок плаћања је </w:t>
            </w:r>
            <w:r w:rsidR="007F3023" w:rsidRPr="00AE3038">
              <w:rPr>
                <w:iCs/>
                <w:color w:val="000000" w:themeColor="text1"/>
              </w:rPr>
              <w:t>45</w:t>
            </w:r>
            <w:r w:rsidRPr="00AE3038">
              <w:rPr>
                <w:iCs/>
                <w:color w:val="000000" w:themeColor="text1"/>
              </w:rPr>
              <w:t xml:space="preserve"> дана у складу са Законом о роковима измирења новчаних обавеза у комерцијалним трансакцијама </w:t>
            </w:r>
            <w:r w:rsidRPr="00AE3038">
              <w:rPr>
                <w:rFonts w:eastAsia="TimesNewRomanPSMT"/>
                <w:color w:val="000000" w:themeColor="text1"/>
              </w:rPr>
              <w:t>(„Сл. гласник РС” бр. 119/2012 и 68/2015)</w:t>
            </w:r>
            <w:r w:rsidRPr="00AE3038">
              <w:rPr>
                <w:rFonts w:eastAsia="TimesNewRomanPSMT"/>
                <w:color w:val="000000" w:themeColor="text1"/>
                <w:lang w:val="sr-Latn-CS"/>
              </w:rPr>
              <w:t xml:space="preserve"> </w:t>
            </w:r>
            <w:r w:rsidRPr="00AE3038">
              <w:rPr>
                <w:color w:val="000000" w:themeColor="text1"/>
              </w:rPr>
              <w:t>после испоруке добара, а након доставе фактуре</w:t>
            </w:r>
            <w:r w:rsidRPr="00AE3038">
              <w:rPr>
                <w:iCs/>
                <w:color w:val="000000" w:themeColor="text1"/>
              </w:rPr>
              <w:t>.</w:t>
            </w:r>
            <w:r w:rsidRPr="00AE3038">
              <w:rPr>
                <w:i/>
                <w:iCs/>
                <w:color w:val="000000" w:themeColor="text1"/>
              </w:rPr>
              <w:t xml:space="preserve"> </w:t>
            </w:r>
            <w:r w:rsidRPr="00AE3038">
              <w:rPr>
                <w:iCs/>
                <w:color w:val="000000" w:themeColor="text1"/>
              </w:rPr>
              <w:t>Плаћање се врши уплатом на рачун понуђача.</w:t>
            </w:r>
            <w:r w:rsidRPr="00AE3038">
              <w:rPr>
                <w:i/>
                <w:iCs/>
                <w:color w:val="000000" w:themeColor="text1"/>
              </w:rPr>
              <w:t xml:space="preserve"> </w:t>
            </w:r>
            <w:r w:rsidRPr="00AE3038">
              <w:rPr>
                <w:iCs/>
                <w:color w:val="000000" w:themeColor="text1"/>
              </w:rPr>
              <w:t>Понуђачу није дозвољено да захтева аванс.</w:t>
            </w:r>
          </w:p>
        </w:tc>
      </w:tr>
      <w:tr w:rsidR="008C6C5D" w:rsidRPr="00AE3038" w:rsidTr="008C6C5D">
        <w:trPr>
          <w:trHeight w:val="272"/>
          <w:jc w:val="center"/>
        </w:trPr>
        <w:tc>
          <w:tcPr>
            <w:tcW w:w="6062" w:type="dxa"/>
            <w:gridSpan w:val="2"/>
            <w:tcBorders>
              <w:top w:val="single" w:sz="4" w:space="0" w:color="000000"/>
              <w:left w:val="single" w:sz="4" w:space="0" w:color="000000"/>
              <w:bottom w:val="single" w:sz="4" w:space="0" w:color="000000"/>
            </w:tcBorders>
          </w:tcPr>
          <w:p w:rsidR="008C6C5D" w:rsidRPr="00AE3038" w:rsidRDefault="008C6C5D" w:rsidP="00F07731">
            <w:pPr>
              <w:jc w:val="both"/>
              <w:rPr>
                <w:rFonts w:eastAsia="TimesNewRomanPSMT"/>
                <w:b/>
                <w:bCs/>
                <w:color w:val="000000" w:themeColor="text1"/>
                <w:lang w:val="ru-RU"/>
              </w:rPr>
            </w:pPr>
            <w:r w:rsidRPr="00AE3038">
              <w:rPr>
                <w:rFonts w:eastAsia="TimesNewRomanPSMT"/>
                <w:b/>
                <w:bCs/>
                <w:color w:val="000000" w:themeColor="text1"/>
                <w:lang w:val="ru-RU"/>
              </w:rPr>
              <w:t xml:space="preserve">Рок важења понуде </w:t>
            </w:r>
            <w:r w:rsidRPr="00AE3038">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AE3038" w:rsidRDefault="008C6C5D" w:rsidP="00F07731">
            <w:pPr>
              <w:snapToGrid w:val="0"/>
              <w:jc w:val="both"/>
              <w:rPr>
                <w:rFonts w:eastAsia="TimesNewRomanPSMT"/>
                <w:bCs/>
                <w:color w:val="000000" w:themeColor="text1"/>
                <w:lang w:val="ru-RU"/>
              </w:rPr>
            </w:pPr>
          </w:p>
          <w:p w:rsidR="008C6C5D" w:rsidRPr="00AE3038" w:rsidRDefault="008C6C5D" w:rsidP="00F07731">
            <w:pPr>
              <w:snapToGrid w:val="0"/>
              <w:jc w:val="both"/>
              <w:rPr>
                <w:rFonts w:eastAsia="TimesNewRomanPSMT"/>
                <w:bCs/>
                <w:color w:val="000000" w:themeColor="text1"/>
                <w:lang w:val="ru-RU"/>
              </w:rPr>
            </w:pPr>
          </w:p>
          <w:p w:rsidR="008C6C5D" w:rsidRPr="00AE3038" w:rsidRDefault="008C6C5D" w:rsidP="00F07731">
            <w:pPr>
              <w:snapToGrid w:val="0"/>
              <w:jc w:val="both"/>
              <w:rPr>
                <w:rFonts w:eastAsia="TimesNewRomanPSMT"/>
                <w:bCs/>
                <w:color w:val="000000" w:themeColor="text1"/>
                <w:lang w:val="ru-RU"/>
              </w:rPr>
            </w:pPr>
            <w:r w:rsidRPr="00AE3038">
              <w:rPr>
                <w:rFonts w:eastAsia="TimesNewRomanPSMT"/>
                <w:bCs/>
                <w:color w:val="000000" w:themeColor="text1"/>
                <w:lang w:val="ru-RU"/>
              </w:rPr>
              <w:t>__________ дана</w:t>
            </w:r>
            <w:r w:rsidRPr="00AE3038">
              <w:rPr>
                <w:iCs/>
                <w:color w:val="000000" w:themeColor="text1"/>
              </w:rPr>
              <w:t xml:space="preserve"> од дана отварања понуда</w:t>
            </w:r>
            <w:r w:rsidRPr="00AE3038">
              <w:rPr>
                <w:rFonts w:eastAsia="TimesNewRomanPSMT"/>
                <w:bCs/>
                <w:color w:val="000000" w:themeColor="text1"/>
                <w:lang w:val="ru-RU"/>
              </w:rPr>
              <w:t>.</w:t>
            </w:r>
          </w:p>
        </w:tc>
      </w:tr>
      <w:tr w:rsidR="008C6C5D" w:rsidRPr="00AE3038" w:rsidTr="008C6C5D">
        <w:trPr>
          <w:trHeight w:val="272"/>
          <w:jc w:val="center"/>
        </w:trPr>
        <w:tc>
          <w:tcPr>
            <w:tcW w:w="6062" w:type="dxa"/>
            <w:gridSpan w:val="2"/>
            <w:tcBorders>
              <w:top w:val="single" w:sz="4" w:space="0" w:color="000000"/>
              <w:left w:val="single" w:sz="4" w:space="0" w:color="000000"/>
              <w:bottom w:val="single" w:sz="4" w:space="0" w:color="000000"/>
              <w:right w:val="single" w:sz="4" w:space="0" w:color="000000"/>
            </w:tcBorders>
          </w:tcPr>
          <w:p w:rsidR="008C6C5D" w:rsidRPr="00AE3038" w:rsidRDefault="008C6C5D" w:rsidP="00122EAA">
            <w:pPr>
              <w:snapToGrid w:val="0"/>
              <w:jc w:val="both"/>
              <w:rPr>
                <w:rFonts w:eastAsia="TimesNewRomanPSMT"/>
                <w:bCs/>
                <w:color w:val="000000" w:themeColor="text1"/>
              </w:rPr>
            </w:pPr>
            <w:r w:rsidRPr="00AE3038">
              <w:rPr>
                <w:rFonts w:eastAsia="TimesNewRomanPSMT"/>
                <w:b/>
                <w:bCs/>
                <w:color w:val="000000" w:themeColor="text1"/>
                <w:lang w:val="ru-RU"/>
              </w:rPr>
              <w:t xml:space="preserve">Гарантни </w:t>
            </w:r>
            <w:r w:rsidRPr="00AE3038">
              <w:rPr>
                <w:rFonts w:eastAsia="TimesNewRomanPSMT"/>
                <w:b/>
                <w:bCs/>
                <w:color w:val="000000" w:themeColor="text1"/>
              </w:rPr>
              <w:t xml:space="preserve">период: </w:t>
            </w:r>
            <w:r w:rsidRPr="00AE3038">
              <w:rPr>
                <w:rFonts w:eastAsia="TimesNewRomanPSMT"/>
                <w:bCs/>
                <w:color w:val="000000" w:themeColor="text1"/>
              </w:rPr>
              <w:t>Понуђач је дужан да за понуђена добра да гаранцију наведену према Техничкој спецификацији, као и да достави неопходну техничку документацију (</w:t>
            </w:r>
            <w:r w:rsidR="004104A4" w:rsidRPr="00AE3038">
              <w:rPr>
                <w:rFonts w:eastAsia="TimesNewRomanPSMT"/>
                <w:bCs/>
                <w:color w:val="000000" w:themeColor="text1"/>
              </w:rPr>
              <w:t>Бар код скенер</w:t>
            </w:r>
            <w:r w:rsidRPr="00AE3038">
              <w:rPr>
                <w:rFonts w:eastAsia="TimesNewRomanPSMT"/>
                <w:bCs/>
                <w:color w:val="000000" w:themeColor="text1"/>
              </w:rPr>
              <w:t xml:space="preserve"> – минимум 24 месеци, </w:t>
            </w:r>
            <w:r w:rsidR="004104A4" w:rsidRPr="00AE3038">
              <w:rPr>
                <w:rFonts w:eastAsia="TimesNewRomanPSMT"/>
                <w:bCs/>
                <w:color w:val="000000" w:themeColor="text1"/>
              </w:rPr>
              <w:t>сервер – минимум 36 месеци, рачунар</w:t>
            </w:r>
            <w:r w:rsidR="00122EAA" w:rsidRPr="00AE3038">
              <w:rPr>
                <w:rFonts w:eastAsia="TimesNewRomanPSMT"/>
                <w:bCs/>
                <w:color w:val="000000" w:themeColor="text1"/>
              </w:rPr>
              <w:t>и</w:t>
            </w:r>
            <w:r w:rsidR="004104A4" w:rsidRPr="00AE3038">
              <w:rPr>
                <w:rFonts w:eastAsia="TimesNewRomanPSMT"/>
                <w:bCs/>
                <w:color w:val="000000" w:themeColor="text1"/>
              </w:rPr>
              <w:t xml:space="preserve"> – минимум 24 месеци ,</w:t>
            </w:r>
            <w:r w:rsidRPr="00AE3038">
              <w:rPr>
                <w:rFonts w:eastAsia="TimesNewRomanPSMT"/>
                <w:bCs/>
                <w:color w:val="000000" w:themeColor="text1"/>
              </w:rPr>
              <w:t xml:space="preserve"> </w:t>
            </w:r>
            <w:r w:rsidR="004104A4" w:rsidRPr="00AE3038">
              <w:rPr>
                <w:rFonts w:eastAsia="TimesNewRomanPSMT"/>
                <w:bCs/>
                <w:color w:val="000000" w:themeColor="text1"/>
              </w:rPr>
              <w:t>скенер</w:t>
            </w:r>
            <w:r w:rsidRPr="00AE3038">
              <w:rPr>
                <w:rFonts w:eastAsia="TimesNewRomanPSMT"/>
                <w:bCs/>
                <w:color w:val="000000" w:themeColor="text1"/>
              </w:rPr>
              <w:t xml:space="preserve"> – минимум </w:t>
            </w:r>
            <w:r w:rsidR="004104A4" w:rsidRPr="00AE3038">
              <w:rPr>
                <w:rFonts w:eastAsia="TimesNewRomanPSMT"/>
                <w:bCs/>
                <w:color w:val="000000" w:themeColor="text1"/>
              </w:rPr>
              <w:t>24</w:t>
            </w:r>
            <w:r w:rsidRPr="00AE3038">
              <w:rPr>
                <w:rFonts w:eastAsia="TimesNewRomanPSMT"/>
                <w:bCs/>
                <w:color w:val="000000" w:themeColor="text1"/>
              </w:rPr>
              <w:t xml:space="preserve"> месеци</w:t>
            </w:r>
            <w:r w:rsidR="004104A4" w:rsidRPr="00AE3038">
              <w:rPr>
                <w:rFonts w:eastAsia="TimesNewRomanPSMT"/>
                <w:bCs/>
                <w:color w:val="000000" w:themeColor="text1"/>
              </w:rPr>
              <w:t xml:space="preserve">, ласерски штампач  минимум 24 месеци и </w:t>
            </w:r>
            <w:r w:rsidR="004104A4" w:rsidRPr="00AE3038">
              <w:rPr>
                <w:color w:val="000000" w:themeColor="text1"/>
                <w:lang w:eastAsia="en-US"/>
              </w:rPr>
              <w:t>мултифункционални ласерски штампач</w:t>
            </w:r>
            <w:r w:rsidR="004104A4" w:rsidRPr="00AE3038">
              <w:rPr>
                <w:rFonts w:eastAsia="TimesNewRomanPSMT"/>
                <w:bCs/>
                <w:color w:val="000000" w:themeColor="text1"/>
              </w:rPr>
              <w:t xml:space="preserve"> минимум 24 месеци</w:t>
            </w:r>
            <w:r w:rsidR="00122EAA" w:rsidRPr="00AE3038">
              <w:rPr>
                <w:rFonts w:eastAsia="TimesNewRomanPSMT"/>
                <w:bCs/>
                <w:color w:val="000000" w:themeColor="text1"/>
              </w:rPr>
              <w:t xml:space="preserve"> произвођачке гаранције</w:t>
            </w:r>
            <w:r w:rsidRPr="00AE3038">
              <w:rPr>
                <w:rFonts w:eastAsia="TimesNewRomanPSMT"/>
                <w:bCs/>
                <w:color w:val="000000" w:themeColor="text1"/>
              </w:rPr>
              <w:t>).</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AE3038" w:rsidRDefault="008C6C5D" w:rsidP="00F07731">
            <w:pPr>
              <w:snapToGrid w:val="0"/>
              <w:jc w:val="both"/>
              <w:rPr>
                <w:rFonts w:eastAsia="TimesNewRomanPSMT"/>
                <w:bCs/>
                <w:color w:val="000000" w:themeColor="text1"/>
                <w:lang w:val="ru-RU"/>
              </w:rPr>
            </w:pPr>
          </w:p>
          <w:p w:rsidR="008C6C5D" w:rsidRPr="00AE3038" w:rsidRDefault="008C6C5D" w:rsidP="00F07731">
            <w:pPr>
              <w:snapToGrid w:val="0"/>
              <w:jc w:val="both"/>
              <w:rPr>
                <w:rFonts w:eastAsia="TimesNewRomanPSMT"/>
                <w:bCs/>
                <w:color w:val="000000" w:themeColor="text1"/>
                <w:lang w:val="ru-RU"/>
              </w:rPr>
            </w:pPr>
            <w:r w:rsidRPr="00AE3038">
              <w:rPr>
                <w:rFonts w:eastAsia="TimesNewRomanPSMT"/>
                <w:bCs/>
                <w:color w:val="000000" w:themeColor="text1"/>
                <w:lang w:val="ru-RU"/>
              </w:rPr>
              <w:t xml:space="preserve">_______ месеци за </w:t>
            </w:r>
            <w:r w:rsidR="004104A4" w:rsidRPr="00AE3038">
              <w:rPr>
                <w:rFonts w:eastAsia="TimesNewRomanPSMT"/>
                <w:bCs/>
                <w:color w:val="000000" w:themeColor="text1"/>
              </w:rPr>
              <w:t>бар код скенер</w:t>
            </w:r>
            <w:r w:rsidRPr="00AE3038">
              <w:rPr>
                <w:rFonts w:eastAsia="TimesNewRomanPSMT"/>
                <w:bCs/>
                <w:color w:val="000000" w:themeColor="text1"/>
                <w:lang w:val="ru-RU"/>
              </w:rPr>
              <w:t>.</w:t>
            </w:r>
          </w:p>
          <w:p w:rsidR="008C6C5D" w:rsidRPr="00AE3038" w:rsidRDefault="008C6C5D" w:rsidP="00F07731">
            <w:pPr>
              <w:snapToGrid w:val="0"/>
              <w:jc w:val="both"/>
              <w:rPr>
                <w:rFonts w:eastAsia="TimesNewRomanPSMT"/>
                <w:bCs/>
                <w:color w:val="000000" w:themeColor="text1"/>
                <w:lang w:val="ru-RU"/>
              </w:rPr>
            </w:pPr>
            <w:r w:rsidRPr="00AE3038">
              <w:rPr>
                <w:rFonts w:eastAsia="TimesNewRomanPSMT"/>
                <w:bCs/>
                <w:color w:val="000000" w:themeColor="text1"/>
                <w:lang w:val="ru-RU"/>
              </w:rPr>
              <w:t xml:space="preserve">_______ месеци за </w:t>
            </w:r>
            <w:r w:rsidR="004104A4" w:rsidRPr="00AE3038">
              <w:rPr>
                <w:rFonts w:eastAsia="TimesNewRomanPSMT"/>
                <w:bCs/>
                <w:color w:val="000000" w:themeColor="text1"/>
              </w:rPr>
              <w:t>сервер.</w:t>
            </w:r>
          </w:p>
          <w:p w:rsidR="008C6C5D" w:rsidRPr="00AE3038" w:rsidRDefault="008C6C5D" w:rsidP="00F07731">
            <w:pPr>
              <w:snapToGrid w:val="0"/>
              <w:jc w:val="both"/>
              <w:rPr>
                <w:rFonts w:eastAsia="TimesNewRomanPSMT"/>
                <w:bCs/>
                <w:color w:val="000000" w:themeColor="text1"/>
                <w:lang w:val="ru-RU"/>
              </w:rPr>
            </w:pPr>
            <w:r w:rsidRPr="00AE3038">
              <w:rPr>
                <w:rFonts w:eastAsia="TimesNewRomanPSMT"/>
                <w:bCs/>
                <w:color w:val="000000" w:themeColor="text1"/>
                <w:lang w:val="ru-RU"/>
              </w:rPr>
              <w:t xml:space="preserve">_______ месеци за </w:t>
            </w:r>
            <w:r w:rsidR="004104A4" w:rsidRPr="00AE3038">
              <w:rPr>
                <w:rFonts w:eastAsia="TimesNewRomanPSMT"/>
                <w:bCs/>
                <w:color w:val="000000" w:themeColor="text1"/>
              </w:rPr>
              <w:t>рачунар</w:t>
            </w:r>
            <w:r w:rsidR="00265F7A" w:rsidRPr="00AE3038">
              <w:rPr>
                <w:rFonts w:eastAsia="TimesNewRomanPSMT"/>
                <w:bCs/>
                <w:color w:val="000000" w:themeColor="text1"/>
              </w:rPr>
              <w:t>е</w:t>
            </w:r>
            <w:r w:rsidRPr="00AE3038">
              <w:rPr>
                <w:rFonts w:eastAsia="TimesNewRomanPSMT"/>
                <w:bCs/>
                <w:color w:val="000000" w:themeColor="text1"/>
                <w:lang w:val="ru-RU"/>
              </w:rPr>
              <w:t>.</w:t>
            </w:r>
          </w:p>
          <w:p w:rsidR="00265F7A" w:rsidRPr="00AE3038" w:rsidRDefault="00265F7A" w:rsidP="00F07731">
            <w:pPr>
              <w:snapToGrid w:val="0"/>
              <w:jc w:val="both"/>
              <w:rPr>
                <w:rFonts w:eastAsia="TimesNewRomanPSMT"/>
                <w:bCs/>
                <w:color w:val="000000" w:themeColor="text1"/>
                <w:lang w:val="ru-RU"/>
              </w:rPr>
            </w:pPr>
            <w:r w:rsidRPr="00AE3038">
              <w:rPr>
                <w:rFonts w:eastAsia="TimesNewRomanPSMT"/>
                <w:bCs/>
                <w:color w:val="000000" w:themeColor="text1"/>
                <w:lang w:val="ru-RU"/>
              </w:rPr>
              <w:t xml:space="preserve">_______ месеци за </w:t>
            </w:r>
            <w:r w:rsidRPr="00AE3038">
              <w:rPr>
                <w:rFonts w:eastAsia="TimesNewRomanPSMT"/>
                <w:bCs/>
                <w:color w:val="000000" w:themeColor="text1"/>
              </w:rPr>
              <w:t>скенер</w:t>
            </w:r>
            <w:r w:rsidRPr="00AE3038">
              <w:rPr>
                <w:rFonts w:eastAsia="TimesNewRomanPSMT"/>
                <w:bCs/>
                <w:color w:val="000000" w:themeColor="text1"/>
                <w:lang w:val="ru-RU"/>
              </w:rPr>
              <w:t>.</w:t>
            </w:r>
          </w:p>
          <w:p w:rsidR="00265F7A" w:rsidRPr="00AE3038" w:rsidRDefault="00265F7A" w:rsidP="00F07731">
            <w:pPr>
              <w:snapToGrid w:val="0"/>
              <w:jc w:val="both"/>
              <w:rPr>
                <w:rFonts w:eastAsia="TimesNewRomanPSMT"/>
                <w:bCs/>
                <w:color w:val="000000" w:themeColor="text1"/>
                <w:lang w:val="ru-RU"/>
              </w:rPr>
            </w:pPr>
            <w:r w:rsidRPr="00AE3038">
              <w:rPr>
                <w:rFonts w:eastAsia="TimesNewRomanPSMT"/>
                <w:bCs/>
                <w:color w:val="000000" w:themeColor="text1"/>
                <w:lang w:val="ru-RU"/>
              </w:rPr>
              <w:t xml:space="preserve">_______ месеци за ласерске </w:t>
            </w:r>
            <w:r w:rsidRPr="00AE3038">
              <w:rPr>
                <w:rFonts w:eastAsia="TimesNewRomanPSMT"/>
                <w:bCs/>
                <w:color w:val="000000" w:themeColor="text1"/>
              </w:rPr>
              <w:t>штампаче</w:t>
            </w:r>
          </w:p>
          <w:p w:rsidR="00265F7A" w:rsidRPr="00AE3038" w:rsidRDefault="00265F7A" w:rsidP="00265F7A">
            <w:pPr>
              <w:snapToGrid w:val="0"/>
              <w:rPr>
                <w:rFonts w:eastAsia="TimesNewRomanPSMT"/>
                <w:bCs/>
                <w:color w:val="000000" w:themeColor="text1"/>
                <w:lang w:val="ru-RU"/>
              </w:rPr>
            </w:pPr>
            <w:r w:rsidRPr="00AE3038">
              <w:rPr>
                <w:rFonts w:eastAsia="TimesNewRomanPSMT"/>
                <w:bCs/>
                <w:color w:val="000000" w:themeColor="text1"/>
                <w:lang w:val="ru-RU"/>
              </w:rPr>
              <w:t xml:space="preserve">_______ месеци за </w:t>
            </w:r>
            <w:r w:rsidRPr="00AE3038">
              <w:rPr>
                <w:rFonts w:eastAsia="TimesNewRomanPSMT"/>
                <w:bCs/>
                <w:color w:val="000000" w:themeColor="text1"/>
              </w:rPr>
              <w:t>мултифункционални ласер</w:t>
            </w:r>
            <w:r w:rsidRPr="00AE3038">
              <w:rPr>
                <w:rFonts w:eastAsia="TimesNewRomanPSMT"/>
                <w:bCs/>
                <w:color w:val="000000" w:themeColor="text1"/>
                <w:lang w:val="ru-RU"/>
              </w:rPr>
              <w:t>.</w:t>
            </w:r>
          </w:p>
        </w:tc>
      </w:tr>
      <w:tr w:rsidR="008C6C5D" w:rsidRPr="00AE3038" w:rsidTr="008C6C5D">
        <w:trPr>
          <w:trHeight w:val="685"/>
          <w:jc w:val="center"/>
        </w:trPr>
        <w:tc>
          <w:tcPr>
            <w:tcW w:w="6062" w:type="dxa"/>
            <w:gridSpan w:val="2"/>
            <w:tcBorders>
              <w:top w:val="single" w:sz="4" w:space="0" w:color="000000"/>
              <w:left w:val="single" w:sz="4" w:space="0" w:color="000000"/>
              <w:bottom w:val="single" w:sz="4" w:space="0" w:color="000000"/>
              <w:right w:val="single" w:sz="4" w:space="0" w:color="000000"/>
            </w:tcBorders>
          </w:tcPr>
          <w:p w:rsidR="008C6C5D" w:rsidRPr="00AE3038" w:rsidRDefault="008C6C5D" w:rsidP="00F07731">
            <w:pPr>
              <w:jc w:val="both"/>
              <w:rPr>
                <w:color w:val="000000" w:themeColor="text1"/>
                <w:szCs w:val="22"/>
              </w:rPr>
            </w:pPr>
            <w:r w:rsidRPr="00AE3038">
              <w:rPr>
                <w:b/>
                <w:color w:val="000000" w:themeColor="text1"/>
                <w:szCs w:val="22"/>
              </w:rPr>
              <w:t>Рок испоруке</w:t>
            </w:r>
            <w:r w:rsidRPr="00AE3038">
              <w:rPr>
                <w:color w:val="000000" w:themeColor="text1"/>
                <w:szCs w:val="22"/>
              </w:rPr>
              <w:t xml:space="preserve"> је до 3 дана од дана  усменог или писменог пријема захтева наручиоца са спецификацијом</w:t>
            </w:r>
            <w:r w:rsidRPr="00AE3038">
              <w:rPr>
                <w:color w:val="000000" w:themeColor="text1"/>
                <w:szCs w:val="22"/>
                <w:lang w:val="sr-Latn-CS"/>
              </w:rPr>
              <w:t xml:space="preserve"> </w:t>
            </w:r>
            <w:r w:rsidRPr="00AE3038">
              <w:rPr>
                <w:color w:val="000000" w:themeColor="text1"/>
                <w:szCs w:val="22"/>
              </w:rPr>
              <w:t>за испоруку.</w:t>
            </w:r>
          </w:p>
        </w:tc>
        <w:tc>
          <w:tcPr>
            <w:tcW w:w="4126" w:type="dxa"/>
            <w:gridSpan w:val="3"/>
            <w:tcBorders>
              <w:top w:val="single" w:sz="4" w:space="0" w:color="000000"/>
              <w:left w:val="single" w:sz="4" w:space="0" w:color="000000"/>
              <w:bottom w:val="single" w:sz="4" w:space="0" w:color="000000"/>
              <w:right w:val="single" w:sz="4" w:space="0" w:color="000000"/>
            </w:tcBorders>
          </w:tcPr>
          <w:p w:rsidR="008C6C5D" w:rsidRPr="00AE3038" w:rsidRDefault="008C6C5D" w:rsidP="00F07731">
            <w:pPr>
              <w:jc w:val="both"/>
              <w:rPr>
                <w:color w:val="000000" w:themeColor="text1"/>
                <w:szCs w:val="22"/>
              </w:rPr>
            </w:pPr>
            <w:r w:rsidRPr="00AE3038">
              <w:rPr>
                <w:color w:val="000000" w:themeColor="text1"/>
                <w:szCs w:val="22"/>
              </w:rPr>
              <w:t>_________ дана од дана пријема захтева наручиоца за испоруку.</w:t>
            </w:r>
          </w:p>
        </w:tc>
      </w:tr>
      <w:tr w:rsidR="008C6C5D" w:rsidRPr="00AE3038" w:rsidTr="008C6C5D">
        <w:trPr>
          <w:trHeight w:val="691"/>
          <w:jc w:val="center"/>
        </w:trPr>
        <w:tc>
          <w:tcPr>
            <w:tcW w:w="10188" w:type="dxa"/>
            <w:gridSpan w:val="5"/>
            <w:tcBorders>
              <w:top w:val="single" w:sz="4" w:space="0" w:color="000000"/>
              <w:left w:val="single" w:sz="4" w:space="0" w:color="000000"/>
              <w:bottom w:val="single" w:sz="4" w:space="0" w:color="auto"/>
              <w:right w:val="single" w:sz="4" w:space="0" w:color="000000"/>
            </w:tcBorders>
          </w:tcPr>
          <w:p w:rsidR="008C6C5D" w:rsidRPr="00AE3038" w:rsidRDefault="008C6C5D" w:rsidP="00F07731">
            <w:pPr>
              <w:jc w:val="both"/>
              <w:rPr>
                <w:b/>
                <w:iCs/>
                <w:color w:val="000000" w:themeColor="text1"/>
              </w:rPr>
            </w:pPr>
            <w:r w:rsidRPr="00AE3038">
              <w:rPr>
                <w:b/>
                <w:iCs/>
                <w:color w:val="000000" w:themeColor="text1"/>
              </w:rPr>
              <w:t>Место испоруке добара – на адресу наручиоца:</w:t>
            </w:r>
          </w:p>
          <w:p w:rsidR="008C6C5D" w:rsidRPr="00AE3038" w:rsidRDefault="008C6C5D" w:rsidP="00F07731">
            <w:pPr>
              <w:jc w:val="both"/>
              <w:rPr>
                <w:b/>
                <w:iCs/>
                <w:color w:val="000000" w:themeColor="text1"/>
              </w:rPr>
            </w:pPr>
            <w:r w:rsidRPr="00AE3038">
              <w:rPr>
                <w:iCs/>
                <w:color w:val="000000" w:themeColor="text1"/>
              </w:rPr>
              <w:t>Франко магацин Дома здравља Сремска Митровица,  Стари шор 65, 22000 Сремска Митровица, радним даном (понедељак - петак) од 07 до 13 часова.</w:t>
            </w:r>
          </w:p>
        </w:tc>
      </w:tr>
      <w:tr w:rsidR="008C6C5D" w:rsidRPr="00AE3038" w:rsidTr="008C6C5D">
        <w:trPr>
          <w:trHeight w:val="258"/>
          <w:jc w:val="center"/>
        </w:trPr>
        <w:tc>
          <w:tcPr>
            <w:tcW w:w="6778" w:type="dxa"/>
            <w:gridSpan w:val="3"/>
            <w:vMerge w:val="restart"/>
            <w:tcBorders>
              <w:top w:val="single" w:sz="4" w:space="0" w:color="auto"/>
              <w:left w:val="single" w:sz="4" w:space="0" w:color="auto"/>
              <w:right w:val="single" w:sz="4" w:space="0" w:color="auto"/>
            </w:tcBorders>
          </w:tcPr>
          <w:p w:rsidR="008C6C5D" w:rsidRPr="00AE3038" w:rsidRDefault="008C6C5D" w:rsidP="00F07731">
            <w:pPr>
              <w:jc w:val="both"/>
              <w:rPr>
                <w:rFonts w:eastAsia="TimesNewRomanPSMT"/>
                <w:b/>
                <w:bCs/>
                <w:color w:val="000000" w:themeColor="text1"/>
              </w:rPr>
            </w:pPr>
          </w:p>
          <w:p w:rsidR="008C6C5D" w:rsidRPr="00AE3038" w:rsidRDefault="008C6C5D" w:rsidP="00F07731">
            <w:pPr>
              <w:jc w:val="both"/>
              <w:rPr>
                <w:rFonts w:eastAsia="TimesNewRomanPSMT"/>
                <w:b/>
                <w:bCs/>
                <w:color w:val="000000" w:themeColor="text1"/>
              </w:rPr>
            </w:pPr>
            <w:r w:rsidRPr="00AE3038">
              <w:rPr>
                <w:rFonts w:eastAsia="TimesNewRomanPSMT"/>
                <w:b/>
                <w:bCs/>
                <w:color w:val="000000" w:themeColor="text1"/>
              </w:rPr>
              <w:t>Начин на који понуђач учествује у понуди:</w:t>
            </w:r>
          </w:p>
          <w:p w:rsidR="008C6C5D" w:rsidRPr="00AE3038" w:rsidRDefault="008C6C5D" w:rsidP="00F07731">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AE3038" w:rsidRDefault="008C6C5D" w:rsidP="00F07731">
            <w:pPr>
              <w:ind w:left="195"/>
              <w:jc w:val="both"/>
              <w:rPr>
                <w:rFonts w:eastAsia="TimesNewRomanPSMT"/>
                <w:b/>
                <w:bCs/>
                <w:color w:val="000000" w:themeColor="text1"/>
              </w:rPr>
            </w:pPr>
            <w:r w:rsidRPr="00AE3038">
              <w:rPr>
                <w:rFonts w:eastAsia="TimesNewRomanPSMT"/>
                <w:b/>
                <w:bCs/>
                <w:color w:val="000000" w:themeColor="text1"/>
              </w:rPr>
              <w:t xml:space="preserve">1. Самостално,     </w:t>
            </w:r>
          </w:p>
        </w:tc>
      </w:tr>
      <w:tr w:rsidR="008C6C5D" w:rsidRPr="00AE3038" w:rsidTr="008C6C5D">
        <w:trPr>
          <w:trHeight w:val="270"/>
          <w:jc w:val="center"/>
        </w:trPr>
        <w:tc>
          <w:tcPr>
            <w:tcW w:w="6778" w:type="dxa"/>
            <w:gridSpan w:val="3"/>
            <w:vMerge/>
            <w:tcBorders>
              <w:left w:val="single" w:sz="4" w:space="0" w:color="auto"/>
              <w:right w:val="single" w:sz="4" w:space="0" w:color="auto"/>
            </w:tcBorders>
          </w:tcPr>
          <w:p w:rsidR="008C6C5D" w:rsidRPr="00AE3038" w:rsidRDefault="008C6C5D" w:rsidP="00F07731">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AE3038" w:rsidRDefault="008C6C5D" w:rsidP="00F07731">
            <w:pPr>
              <w:ind w:left="195"/>
              <w:jc w:val="both"/>
              <w:rPr>
                <w:rFonts w:eastAsia="TimesNewRomanPSMT"/>
                <w:b/>
                <w:bCs/>
                <w:color w:val="000000" w:themeColor="text1"/>
              </w:rPr>
            </w:pPr>
            <w:r w:rsidRPr="00AE3038">
              <w:rPr>
                <w:rFonts w:eastAsia="TimesNewRomanPSMT"/>
                <w:b/>
                <w:bCs/>
                <w:color w:val="000000" w:themeColor="text1"/>
              </w:rPr>
              <w:t xml:space="preserve">2. Са подизвођачем,    </w:t>
            </w:r>
          </w:p>
        </w:tc>
      </w:tr>
      <w:tr w:rsidR="008C6C5D" w:rsidRPr="00AE3038" w:rsidTr="008C6C5D">
        <w:trPr>
          <w:trHeight w:val="296"/>
          <w:jc w:val="center"/>
        </w:trPr>
        <w:tc>
          <w:tcPr>
            <w:tcW w:w="6778" w:type="dxa"/>
            <w:gridSpan w:val="3"/>
            <w:vMerge/>
            <w:tcBorders>
              <w:left w:val="single" w:sz="4" w:space="0" w:color="auto"/>
              <w:bottom w:val="single" w:sz="4" w:space="0" w:color="auto"/>
              <w:right w:val="single" w:sz="4" w:space="0" w:color="auto"/>
            </w:tcBorders>
          </w:tcPr>
          <w:p w:rsidR="008C6C5D" w:rsidRPr="00AE3038" w:rsidRDefault="008C6C5D" w:rsidP="00F07731">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C6C5D" w:rsidRPr="00AE3038" w:rsidRDefault="008C6C5D" w:rsidP="00F07731">
            <w:pPr>
              <w:ind w:left="195"/>
              <w:jc w:val="both"/>
              <w:rPr>
                <w:rFonts w:eastAsia="TimesNewRomanPSMT"/>
                <w:b/>
                <w:bCs/>
                <w:color w:val="000000" w:themeColor="text1"/>
              </w:rPr>
            </w:pPr>
            <w:r w:rsidRPr="00AE3038">
              <w:rPr>
                <w:rFonts w:eastAsia="TimesNewRomanPSMT"/>
                <w:b/>
                <w:bCs/>
                <w:color w:val="000000" w:themeColor="text1"/>
              </w:rPr>
              <w:t>3. Заједничка понуда.</w:t>
            </w:r>
          </w:p>
        </w:tc>
      </w:tr>
    </w:tbl>
    <w:p w:rsidR="000974B3" w:rsidRPr="00AE3038" w:rsidRDefault="000974B3" w:rsidP="00C477AA">
      <w:pPr>
        <w:jc w:val="both"/>
        <w:rPr>
          <w:rFonts w:eastAsia="TimesNewRomanPSMT"/>
          <w:bCs/>
          <w:color w:val="000000" w:themeColor="text1"/>
        </w:rPr>
      </w:pPr>
    </w:p>
    <w:p w:rsidR="000974B3" w:rsidRPr="00AE3038" w:rsidRDefault="00C477AA" w:rsidP="00C477AA">
      <w:pPr>
        <w:ind w:left="720" w:firstLine="720"/>
        <w:jc w:val="both"/>
        <w:rPr>
          <w:rFonts w:eastAsia="TimesNewRomanPSMT"/>
          <w:bCs/>
          <w:color w:val="000000" w:themeColor="text1"/>
        </w:rPr>
      </w:pPr>
      <w:r w:rsidRPr="00AE3038">
        <w:rPr>
          <w:rFonts w:eastAsia="TimesNewRomanPSMT"/>
          <w:bCs/>
          <w:color w:val="000000" w:themeColor="text1"/>
        </w:rPr>
        <w:t xml:space="preserve">Датум </w:t>
      </w:r>
      <w:r w:rsidRPr="00AE3038">
        <w:rPr>
          <w:rFonts w:eastAsia="TimesNewRomanPSMT"/>
          <w:bCs/>
          <w:color w:val="000000" w:themeColor="text1"/>
        </w:rPr>
        <w:tab/>
      </w:r>
      <w:r w:rsidRPr="00AE3038">
        <w:rPr>
          <w:rFonts w:eastAsia="TimesNewRomanPSMT"/>
          <w:bCs/>
          <w:color w:val="000000" w:themeColor="text1"/>
        </w:rPr>
        <w:tab/>
      </w:r>
      <w:r w:rsidRPr="00AE3038">
        <w:rPr>
          <w:rFonts w:eastAsia="TimesNewRomanPSMT"/>
          <w:bCs/>
          <w:color w:val="000000" w:themeColor="text1"/>
        </w:rPr>
        <w:tab/>
        <w:t xml:space="preserve">   М. П.</w:t>
      </w:r>
      <w:r w:rsidR="000974B3" w:rsidRPr="00AE3038">
        <w:rPr>
          <w:rFonts w:eastAsia="TimesNewRomanPSMT"/>
          <w:bCs/>
          <w:color w:val="000000" w:themeColor="text1"/>
        </w:rPr>
        <w:tab/>
        <w:t xml:space="preserve">              </w:t>
      </w:r>
      <w:r w:rsidR="00E02F0B" w:rsidRPr="00AE3038">
        <w:rPr>
          <w:rFonts w:eastAsia="TimesNewRomanPSMT"/>
          <w:bCs/>
          <w:color w:val="000000" w:themeColor="text1"/>
        </w:rPr>
        <w:t xml:space="preserve">                    </w:t>
      </w:r>
      <w:r w:rsidR="000974B3" w:rsidRPr="00AE3038">
        <w:rPr>
          <w:rFonts w:eastAsia="TimesNewRomanPSMT"/>
          <w:bCs/>
          <w:color w:val="000000" w:themeColor="text1"/>
        </w:rPr>
        <w:t xml:space="preserve">Понуђач    </w:t>
      </w:r>
    </w:p>
    <w:p w:rsidR="00C477AA" w:rsidRPr="00AE3038" w:rsidRDefault="000974B3" w:rsidP="000974B3">
      <w:pPr>
        <w:jc w:val="both"/>
        <w:rPr>
          <w:rFonts w:eastAsia="TimesNewRomanPS-BoldMT"/>
          <w:b/>
          <w:bCs/>
          <w:i/>
          <w:iCs/>
          <w:color w:val="000000" w:themeColor="text1"/>
        </w:rPr>
      </w:pPr>
      <w:r w:rsidRPr="00AE3038">
        <w:rPr>
          <w:rFonts w:eastAsia="TimesNewRomanPS-BoldMT"/>
          <w:b/>
          <w:bCs/>
          <w:i/>
          <w:iCs/>
          <w:color w:val="000000" w:themeColor="text1"/>
        </w:rPr>
        <w:t>_____________________________</w:t>
      </w:r>
      <w:r w:rsidRPr="00AE3038">
        <w:rPr>
          <w:rFonts w:eastAsia="TimesNewRomanPS-BoldMT"/>
          <w:b/>
          <w:bCs/>
          <w:i/>
          <w:iCs/>
          <w:color w:val="000000" w:themeColor="text1"/>
        </w:rPr>
        <w:tab/>
      </w:r>
      <w:r w:rsidRPr="00AE3038">
        <w:rPr>
          <w:rFonts w:eastAsia="TimesNewRomanPS-BoldMT"/>
          <w:b/>
          <w:bCs/>
          <w:i/>
          <w:iCs/>
          <w:color w:val="000000" w:themeColor="text1"/>
        </w:rPr>
        <w:tab/>
      </w:r>
      <w:r w:rsidRPr="00AE3038">
        <w:rPr>
          <w:rFonts w:eastAsia="TimesNewRomanPS-BoldMT"/>
          <w:b/>
          <w:bCs/>
          <w:i/>
          <w:iCs/>
          <w:color w:val="000000" w:themeColor="text1"/>
        </w:rPr>
        <w:tab/>
      </w:r>
      <w:r w:rsidR="00E02F0B" w:rsidRPr="00AE3038">
        <w:rPr>
          <w:rFonts w:eastAsia="TimesNewRomanPS-BoldMT"/>
          <w:b/>
          <w:bCs/>
          <w:i/>
          <w:iCs/>
          <w:color w:val="000000" w:themeColor="text1"/>
        </w:rPr>
        <w:t xml:space="preserve">              </w:t>
      </w:r>
      <w:r w:rsidRPr="00AE3038">
        <w:rPr>
          <w:rFonts w:eastAsia="TimesNewRomanPS-BoldMT"/>
          <w:b/>
          <w:bCs/>
          <w:i/>
          <w:iCs/>
          <w:color w:val="000000" w:themeColor="text1"/>
        </w:rPr>
        <w:t>________________________________</w:t>
      </w:r>
    </w:p>
    <w:p w:rsidR="006E4611" w:rsidRPr="00AE3038" w:rsidRDefault="006E4611" w:rsidP="000974B3">
      <w:pPr>
        <w:jc w:val="both"/>
        <w:rPr>
          <w:b/>
          <w:bCs/>
          <w:i/>
          <w:iCs/>
          <w:color w:val="000000" w:themeColor="text1"/>
          <w:u w:val="single"/>
        </w:rPr>
      </w:pPr>
    </w:p>
    <w:p w:rsidR="000974B3" w:rsidRPr="00AE3038" w:rsidRDefault="000974B3" w:rsidP="000974B3">
      <w:pPr>
        <w:jc w:val="both"/>
        <w:rPr>
          <w:rFonts w:eastAsia="TimesNewRomanPS-BoldMT"/>
          <w:b/>
          <w:bCs/>
          <w:i/>
          <w:iCs/>
          <w:color w:val="000000" w:themeColor="text1"/>
        </w:rPr>
      </w:pPr>
      <w:r w:rsidRPr="00AE3038">
        <w:rPr>
          <w:b/>
          <w:bCs/>
          <w:i/>
          <w:iCs/>
          <w:color w:val="000000" w:themeColor="text1"/>
          <w:u w:val="single"/>
        </w:rPr>
        <w:t>Напомене:</w:t>
      </w:r>
      <w:r w:rsidRPr="00AE3038">
        <w:rPr>
          <w:b/>
          <w:bCs/>
          <w:i/>
          <w:iCs/>
          <w:color w:val="000000" w:themeColor="text1"/>
        </w:rPr>
        <w:t xml:space="preserve"> </w:t>
      </w:r>
    </w:p>
    <w:p w:rsidR="000974B3" w:rsidRPr="00AE3038" w:rsidRDefault="000974B3" w:rsidP="000974B3">
      <w:pPr>
        <w:jc w:val="both"/>
        <w:rPr>
          <w:i/>
          <w:iCs/>
          <w:color w:val="000000" w:themeColor="text1"/>
        </w:rPr>
      </w:pPr>
      <w:r w:rsidRPr="00AE3038">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C5BD2" w:rsidRPr="00AE3038" w:rsidRDefault="000974B3" w:rsidP="008C6C5D">
      <w:pPr>
        <w:jc w:val="both"/>
        <w:rPr>
          <w:i/>
          <w:iCs/>
          <w:color w:val="000000" w:themeColor="text1"/>
        </w:rPr>
      </w:pPr>
      <w:r w:rsidRPr="00AE3038">
        <w:rPr>
          <w:i/>
          <w:iCs/>
          <w:color w:val="000000" w:themeColor="text1"/>
        </w:rPr>
        <w:lastRenderedPageBreak/>
        <w:t>Уколико је предмет јавне набавке обликован у више партија, понуђачи ће попуњавати образац понуде за сваку партију посебно.</w:t>
      </w:r>
    </w:p>
    <w:p w:rsidR="008C6C5D" w:rsidRPr="00AE3038" w:rsidRDefault="008C6C5D" w:rsidP="008C6C5D">
      <w:pPr>
        <w:jc w:val="both"/>
        <w:rPr>
          <w:i/>
          <w:iCs/>
          <w:color w:val="000000" w:themeColor="text1"/>
        </w:rPr>
      </w:pPr>
    </w:p>
    <w:p w:rsidR="001B59DF" w:rsidRPr="00AE3038" w:rsidRDefault="001B59DF" w:rsidP="001B59DF">
      <w:pPr>
        <w:jc w:val="center"/>
        <w:rPr>
          <w:b/>
          <w:bCs/>
          <w:i/>
          <w:iCs/>
          <w:color w:val="000000" w:themeColor="text1"/>
        </w:rPr>
      </w:pPr>
      <w:r w:rsidRPr="00AE3038">
        <w:rPr>
          <w:b/>
          <w:bCs/>
          <w:i/>
          <w:iCs/>
          <w:color w:val="000000" w:themeColor="text1"/>
        </w:rPr>
        <w:t>VI</w:t>
      </w:r>
      <w:r w:rsidR="002D6EC8" w:rsidRPr="00AE3038">
        <w:rPr>
          <w:b/>
          <w:bCs/>
          <w:i/>
          <w:iCs/>
          <w:color w:val="000000" w:themeColor="text1"/>
          <w:lang w:val="sr-Latn-CS"/>
        </w:rPr>
        <w:t>I</w:t>
      </w:r>
      <w:r w:rsidRPr="00AE3038">
        <w:rPr>
          <w:b/>
          <w:bCs/>
          <w:i/>
          <w:iCs/>
          <w:color w:val="000000" w:themeColor="text1"/>
          <w:lang w:val="sr-Latn-CS"/>
        </w:rPr>
        <w:t>I</w:t>
      </w:r>
      <w:r w:rsidRPr="00AE3038">
        <w:rPr>
          <w:b/>
          <w:bCs/>
          <w:i/>
          <w:iCs/>
          <w:color w:val="000000" w:themeColor="text1"/>
        </w:rPr>
        <w:t xml:space="preserve"> ОБРАЗАЦ СТРУКТУРЕ ЦЕНЕ</w:t>
      </w:r>
      <w:r w:rsidRPr="00AE3038">
        <w:rPr>
          <w:color w:val="000000" w:themeColor="text1"/>
        </w:rPr>
        <w:t xml:space="preserve"> </w:t>
      </w:r>
      <w:r w:rsidRPr="00AE3038">
        <w:rPr>
          <w:b/>
          <w:i/>
          <w:color w:val="000000" w:themeColor="text1"/>
        </w:rPr>
        <w:t>СА УПУТСТВОМ КАКО ДА СЕ ПОПУНИ</w:t>
      </w:r>
    </w:p>
    <w:p w:rsidR="00D23448" w:rsidRPr="00AE3038" w:rsidRDefault="00D23448" w:rsidP="00EA4A83">
      <w:pPr>
        <w:rPr>
          <w:b/>
          <w:color w:val="000000" w:themeColor="text1"/>
        </w:rPr>
      </w:pPr>
    </w:p>
    <w:p w:rsidR="008C6C5D" w:rsidRPr="00AE3038" w:rsidRDefault="008C6C5D" w:rsidP="008C6C5D">
      <w:pPr>
        <w:jc w:val="center"/>
        <w:rPr>
          <w:b/>
          <w:iCs/>
          <w:color w:val="000000" w:themeColor="text1"/>
        </w:rPr>
      </w:pPr>
      <w:r w:rsidRPr="00AE3038">
        <w:rPr>
          <w:b/>
          <w:iCs/>
          <w:color w:val="000000" w:themeColor="text1"/>
        </w:rPr>
        <w:t>РАЧУНАРСКА ОПРЕМА</w:t>
      </w:r>
    </w:p>
    <w:p w:rsidR="008C6C5D" w:rsidRPr="00AE3038" w:rsidRDefault="008C6C5D" w:rsidP="008C6C5D">
      <w:pPr>
        <w:rPr>
          <w:b/>
          <w:bCs/>
          <w:i/>
          <w:iCs/>
          <w:color w:val="000000" w:themeColor="text1"/>
        </w:rPr>
      </w:pPr>
    </w:p>
    <w:tbl>
      <w:tblPr>
        <w:tblW w:w="11449" w:type="dxa"/>
        <w:jc w:val="center"/>
        <w:tblInd w:w="-709" w:type="dxa"/>
        <w:tblLayout w:type="fixed"/>
        <w:tblLook w:val="04A0"/>
      </w:tblPr>
      <w:tblGrid>
        <w:gridCol w:w="738"/>
        <w:gridCol w:w="2552"/>
        <w:gridCol w:w="1134"/>
        <w:gridCol w:w="1418"/>
        <w:gridCol w:w="1418"/>
        <w:gridCol w:w="1276"/>
        <w:gridCol w:w="1275"/>
        <w:gridCol w:w="1638"/>
      </w:tblGrid>
      <w:tr w:rsidR="008C6C5D" w:rsidRPr="00AE3038" w:rsidTr="00F07731">
        <w:trPr>
          <w:trHeight w:val="645"/>
          <w:jc w:val="center"/>
        </w:trPr>
        <w:tc>
          <w:tcPr>
            <w:tcW w:w="73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C6C5D" w:rsidRPr="00AE3038" w:rsidRDefault="008C6C5D" w:rsidP="00F07731">
            <w:pPr>
              <w:jc w:val="center"/>
              <w:rPr>
                <w:b/>
                <w:bCs/>
                <w:color w:val="000000" w:themeColor="text1"/>
                <w:lang w:eastAsia="en-US"/>
              </w:rPr>
            </w:pPr>
            <w:r w:rsidRPr="00AE3038">
              <w:rPr>
                <w:b/>
                <w:bCs/>
                <w:color w:val="000000" w:themeColor="text1"/>
                <w:lang w:val="en-US" w:eastAsia="en-US"/>
              </w:rPr>
              <w:t>Р</w:t>
            </w:r>
            <w:r w:rsidRPr="00AE3038">
              <w:rPr>
                <w:b/>
                <w:bCs/>
                <w:color w:val="000000" w:themeColor="text1"/>
                <w:lang w:eastAsia="en-US"/>
              </w:rPr>
              <w:t>едни</w:t>
            </w:r>
            <w:r w:rsidRPr="00AE3038">
              <w:rPr>
                <w:b/>
                <w:bCs/>
                <w:color w:val="000000" w:themeColor="text1"/>
                <w:lang w:val="en-US" w:eastAsia="en-US"/>
              </w:rPr>
              <w:t xml:space="preserve"> </w:t>
            </w:r>
            <w:r w:rsidRPr="00AE3038">
              <w:rPr>
                <w:b/>
                <w:bCs/>
                <w:color w:val="000000" w:themeColor="text1"/>
                <w:lang w:eastAsia="en-US"/>
              </w:rPr>
              <w:t>бр.</w:t>
            </w:r>
          </w:p>
        </w:tc>
        <w:tc>
          <w:tcPr>
            <w:tcW w:w="2552" w:type="dxa"/>
            <w:tcBorders>
              <w:top w:val="single" w:sz="8" w:space="0" w:color="auto"/>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Опис</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8C6C5D" w:rsidRPr="00AE3038" w:rsidRDefault="008C6C5D" w:rsidP="00F07731">
            <w:pPr>
              <w:jc w:val="center"/>
              <w:rPr>
                <w:b/>
                <w:bCs/>
                <w:color w:val="000000" w:themeColor="text1"/>
                <w:lang w:eastAsia="en-US"/>
              </w:rPr>
            </w:pPr>
            <w:r w:rsidRPr="00AE3038">
              <w:rPr>
                <w:b/>
                <w:bCs/>
                <w:color w:val="000000" w:themeColor="text1"/>
                <w:lang w:val="en-US" w:eastAsia="en-US"/>
              </w:rPr>
              <w:t>Једин</w:t>
            </w:r>
            <w:r w:rsidRPr="00AE3038">
              <w:rPr>
                <w:b/>
                <w:bCs/>
                <w:color w:val="000000" w:themeColor="text1"/>
                <w:lang w:eastAsia="en-US"/>
              </w:rPr>
              <w:t>ца</w:t>
            </w:r>
            <w:r w:rsidRPr="00AE3038">
              <w:rPr>
                <w:b/>
                <w:bCs/>
                <w:color w:val="000000" w:themeColor="text1"/>
                <w:lang w:val="en-US" w:eastAsia="en-US"/>
              </w:rPr>
              <w:t xml:space="preserve"> мер</w:t>
            </w:r>
            <w:r w:rsidRPr="00AE3038">
              <w:rPr>
                <w:b/>
                <w:bCs/>
                <w:color w:val="000000" w:themeColor="text1"/>
                <w:lang w:eastAsia="en-US"/>
              </w:rPr>
              <w:t>е</w:t>
            </w:r>
          </w:p>
        </w:tc>
        <w:tc>
          <w:tcPr>
            <w:tcW w:w="1417" w:type="dxa"/>
            <w:tcBorders>
              <w:top w:val="single" w:sz="8" w:space="0" w:color="auto"/>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Количина</w:t>
            </w:r>
          </w:p>
        </w:tc>
        <w:tc>
          <w:tcPr>
            <w:tcW w:w="1418" w:type="dxa"/>
            <w:tcBorders>
              <w:top w:val="single" w:sz="8" w:space="0" w:color="auto"/>
              <w:left w:val="nil"/>
              <w:bottom w:val="single" w:sz="8" w:space="0" w:color="auto"/>
              <w:right w:val="single" w:sz="8" w:space="0" w:color="auto"/>
            </w:tcBorders>
            <w:shd w:val="clear" w:color="000000" w:fill="FFFFFF"/>
            <w:noWrap/>
            <w:vAlign w:val="bottom"/>
            <w:hideMark/>
          </w:tcPr>
          <w:p w:rsidR="008C6C5D" w:rsidRPr="00AE3038" w:rsidRDefault="008C6C5D" w:rsidP="00F07731">
            <w:pPr>
              <w:jc w:val="center"/>
              <w:rPr>
                <w:b/>
                <w:bCs/>
                <w:color w:val="000000" w:themeColor="text1"/>
                <w:lang w:val="en-US" w:eastAsia="en-US"/>
              </w:rPr>
            </w:pPr>
            <w:r w:rsidRPr="00AE3038">
              <w:rPr>
                <w:b/>
                <w:bCs/>
                <w:color w:val="000000" w:themeColor="text1"/>
                <w:lang w:eastAsia="en-US"/>
              </w:rPr>
              <w:t>Јединична цена без ПДВ -а</w:t>
            </w:r>
          </w:p>
        </w:tc>
        <w:tc>
          <w:tcPr>
            <w:tcW w:w="1276" w:type="dxa"/>
            <w:tcBorders>
              <w:top w:val="single" w:sz="8" w:space="0" w:color="auto"/>
              <w:left w:val="nil"/>
              <w:bottom w:val="single" w:sz="8" w:space="0" w:color="auto"/>
              <w:right w:val="single" w:sz="8" w:space="0" w:color="auto"/>
            </w:tcBorders>
            <w:shd w:val="clear" w:color="auto" w:fill="auto"/>
            <w:vAlign w:val="bottom"/>
            <w:hideMark/>
          </w:tcPr>
          <w:p w:rsidR="008C6C5D" w:rsidRPr="00AE3038" w:rsidRDefault="008C6C5D" w:rsidP="00F07731">
            <w:pPr>
              <w:jc w:val="center"/>
              <w:rPr>
                <w:b/>
                <w:bCs/>
                <w:color w:val="000000" w:themeColor="text1"/>
                <w:lang w:val="en-US" w:eastAsia="en-US"/>
              </w:rPr>
            </w:pPr>
            <w:r w:rsidRPr="00AE3038">
              <w:rPr>
                <w:b/>
                <w:bCs/>
                <w:color w:val="000000" w:themeColor="text1"/>
                <w:lang w:eastAsia="en-US"/>
              </w:rPr>
              <w:t>Укупна цена  без ПДВ-а</w:t>
            </w:r>
          </w:p>
        </w:tc>
        <w:tc>
          <w:tcPr>
            <w:tcW w:w="1275" w:type="dxa"/>
            <w:tcBorders>
              <w:top w:val="single" w:sz="8" w:space="0" w:color="auto"/>
              <w:left w:val="nil"/>
              <w:bottom w:val="single" w:sz="8" w:space="0" w:color="auto"/>
              <w:right w:val="single" w:sz="8" w:space="0" w:color="auto"/>
            </w:tcBorders>
            <w:shd w:val="clear" w:color="auto" w:fill="auto"/>
            <w:hideMark/>
          </w:tcPr>
          <w:p w:rsidR="008C6C5D" w:rsidRPr="00AE3038" w:rsidRDefault="008C6C5D" w:rsidP="00F07731">
            <w:pPr>
              <w:jc w:val="center"/>
              <w:rPr>
                <w:b/>
                <w:bCs/>
                <w:color w:val="000000" w:themeColor="text1"/>
                <w:lang w:val="en-US" w:eastAsia="en-US"/>
              </w:rPr>
            </w:pPr>
            <w:r w:rsidRPr="00AE3038">
              <w:rPr>
                <w:b/>
                <w:bCs/>
                <w:color w:val="000000" w:themeColor="text1"/>
                <w:lang w:eastAsia="en-US"/>
              </w:rPr>
              <w:t>Укупна цена са ПДВ-ом</w:t>
            </w:r>
          </w:p>
        </w:tc>
        <w:tc>
          <w:tcPr>
            <w:tcW w:w="1638" w:type="dxa"/>
            <w:tcBorders>
              <w:top w:val="single" w:sz="8" w:space="0" w:color="auto"/>
              <w:left w:val="nil"/>
              <w:bottom w:val="single" w:sz="8" w:space="0" w:color="auto"/>
              <w:right w:val="single" w:sz="8" w:space="0" w:color="auto"/>
            </w:tcBorders>
            <w:shd w:val="clear" w:color="auto" w:fill="auto"/>
            <w:hideMark/>
          </w:tcPr>
          <w:p w:rsidR="008C6C5D" w:rsidRPr="00AE3038" w:rsidRDefault="008C6C5D" w:rsidP="00F07731">
            <w:pPr>
              <w:jc w:val="center"/>
              <w:rPr>
                <w:b/>
                <w:bCs/>
                <w:color w:val="000000" w:themeColor="text1"/>
                <w:lang w:eastAsia="en-US"/>
              </w:rPr>
            </w:pPr>
          </w:p>
          <w:p w:rsidR="008C6C5D" w:rsidRPr="00AE3038" w:rsidRDefault="008C6C5D" w:rsidP="00F07731">
            <w:pPr>
              <w:jc w:val="center"/>
              <w:rPr>
                <w:b/>
                <w:bCs/>
                <w:color w:val="000000" w:themeColor="text1"/>
                <w:lang w:eastAsia="en-US"/>
              </w:rPr>
            </w:pPr>
            <w:r w:rsidRPr="00AE3038">
              <w:rPr>
                <w:b/>
                <w:bCs/>
                <w:color w:val="000000" w:themeColor="text1"/>
                <w:lang w:eastAsia="en-US"/>
              </w:rPr>
              <w:t>Brand/Name</w:t>
            </w:r>
          </w:p>
        </w:tc>
      </w:tr>
      <w:tr w:rsidR="008C6C5D" w:rsidRPr="00AE3038" w:rsidTr="00F07731">
        <w:trPr>
          <w:trHeight w:val="173"/>
          <w:jc w:val="center"/>
        </w:trPr>
        <w:tc>
          <w:tcPr>
            <w:tcW w:w="739" w:type="dxa"/>
            <w:tcBorders>
              <w:top w:val="nil"/>
              <w:left w:val="single" w:sz="8" w:space="0" w:color="auto"/>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1</w:t>
            </w:r>
          </w:p>
        </w:tc>
        <w:tc>
          <w:tcPr>
            <w:tcW w:w="2552" w:type="dxa"/>
            <w:tcBorders>
              <w:top w:val="nil"/>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2</w:t>
            </w:r>
          </w:p>
        </w:tc>
        <w:tc>
          <w:tcPr>
            <w:tcW w:w="1134" w:type="dxa"/>
            <w:tcBorders>
              <w:top w:val="nil"/>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3</w:t>
            </w:r>
          </w:p>
        </w:tc>
        <w:tc>
          <w:tcPr>
            <w:tcW w:w="1417" w:type="dxa"/>
            <w:tcBorders>
              <w:top w:val="nil"/>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4</w:t>
            </w:r>
          </w:p>
        </w:tc>
        <w:tc>
          <w:tcPr>
            <w:tcW w:w="1418" w:type="dxa"/>
            <w:tcBorders>
              <w:top w:val="nil"/>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5</w:t>
            </w:r>
          </w:p>
        </w:tc>
        <w:tc>
          <w:tcPr>
            <w:tcW w:w="1276" w:type="dxa"/>
            <w:tcBorders>
              <w:top w:val="nil"/>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6</w:t>
            </w:r>
          </w:p>
        </w:tc>
        <w:tc>
          <w:tcPr>
            <w:tcW w:w="1275" w:type="dxa"/>
            <w:tcBorders>
              <w:top w:val="nil"/>
              <w:left w:val="nil"/>
              <w:bottom w:val="single" w:sz="8" w:space="0" w:color="auto"/>
              <w:right w:val="single" w:sz="4"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7 (4*6)</w:t>
            </w:r>
          </w:p>
        </w:tc>
        <w:tc>
          <w:tcPr>
            <w:tcW w:w="1638" w:type="dxa"/>
            <w:tcBorders>
              <w:top w:val="nil"/>
              <w:left w:val="nil"/>
              <w:bottom w:val="single" w:sz="8" w:space="0" w:color="auto"/>
              <w:right w:val="single" w:sz="8" w:space="0" w:color="auto"/>
            </w:tcBorders>
            <w:shd w:val="clear" w:color="000000" w:fill="FFFFFF"/>
            <w:noWrap/>
            <w:vAlign w:val="center"/>
            <w:hideMark/>
          </w:tcPr>
          <w:p w:rsidR="008C6C5D" w:rsidRPr="00AE3038" w:rsidRDefault="008C6C5D" w:rsidP="00F07731">
            <w:pPr>
              <w:jc w:val="center"/>
              <w:rPr>
                <w:b/>
                <w:bCs/>
                <w:color w:val="000000" w:themeColor="text1"/>
                <w:lang w:val="en-US" w:eastAsia="en-US"/>
              </w:rPr>
            </w:pPr>
            <w:r w:rsidRPr="00AE3038">
              <w:rPr>
                <w:b/>
                <w:bCs/>
                <w:color w:val="000000" w:themeColor="text1"/>
                <w:lang w:val="en-US" w:eastAsia="en-US"/>
              </w:rPr>
              <w:t>8</w:t>
            </w:r>
          </w:p>
        </w:tc>
      </w:tr>
      <w:tr w:rsidR="008C6C5D" w:rsidRPr="00AE3038" w:rsidTr="008C6C5D">
        <w:trPr>
          <w:trHeight w:val="80"/>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1</w:t>
            </w:r>
          </w:p>
        </w:tc>
        <w:tc>
          <w:tcPr>
            <w:tcW w:w="2552"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rPr>
                <w:color w:val="000000" w:themeColor="text1"/>
                <w:lang w:val="en-US" w:eastAsia="en-US"/>
              </w:rPr>
            </w:pPr>
            <w:r w:rsidRPr="00AE3038">
              <w:rPr>
                <w:color w:val="000000" w:themeColor="text1"/>
                <w:lang w:val="en-US" w:eastAsia="en-US"/>
              </w:rPr>
              <w:t>Barkod čitač sa postoljem</w:t>
            </w:r>
          </w:p>
        </w:tc>
        <w:tc>
          <w:tcPr>
            <w:tcW w:w="1134"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kom</w:t>
            </w:r>
          </w:p>
        </w:tc>
        <w:tc>
          <w:tcPr>
            <w:tcW w:w="1417"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5</w:t>
            </w:r>
          </w:p>
        </w:tc>
        <w:tc>
          <w:tcPr>
            <w:tcW w:w="141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63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r>
      <w:tr w:rsidR="008C6C5D" w:rsidRPr="00AE3038" w:rsidTr="008C6C5D">
        <w:trPr>
          <w:trHeight w:val="23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2</w:t>
            </w:r>
          </w:p>
        </w:tc>
        <w:tc>
          <w:tcPr>
            <w:tcW w:w="2552"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rPr>
                <w:color w:val="000000" w:themeColor="text1"/>
                <w:lang w:val="en-US" w:eastAsia="en-US"/>
              </w:rPr>
            </w:pPr>
            <w:r w:rsidRPr="00AE3038">
              <w:rPr>
                <w:color w:val="000000" w:themeColor="text1"/>
                <w:lang w:val="en-US" w:eastAsia="en-US"/>
              </w:rPr>
              <w:t>Server</w:t>
            </w:r>
          </w:p>
        </w:tc>
        <w:tc>
          <w:tcPr>
            <w:tcW w:w="1134"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kom</w:t>
            </w:r>
          </w:p>
        </w:tc>
        <w:tc>
          <w:tcPr>
            <w:tcW w:w="1417"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1</w:t>
            </w:r>
          </w:p>
        </w:tc>
        <w:tc>
          <w:tcPr>
            <w:tcW w:w="141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63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r>
      <w:tr w:rsidR="008C6C5D" w:rsidRPr="00AE3038" w:rsidTr="008C6C5D">
        <w:trPr>
          <w:trHeight w:val="22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3</w:t>
            </w:r>
          </w:p>
        </w:tc>
        <w:tc>
          <w:tcPr>
            <w:tcW w:w="2552"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rPr>
                <w:color w:val="000000" w:themeColor="text1"/>
                <w:lang w:val="en-US" w:eastAsia="en-US"/>
              </w:rPr>
            </w:pPr>
            <w:r w:rsidRPr="00AE3038">
              <w:rPr>
                <w:color w:val="000000" w:themeColor="text1"/>
                <w:lang w:val="en-US" w:eastAsia="en-US"/>
              </w:rPr>
              <w:t>Računar sa OS</w:t>
            </w:r>
          </w:p>
        </w:tc>
        <w:tc>
          <w:tcPr>
            <w:tcW w:w="1134"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kom</w:t>
            </w:r>
          </w:p>
        </w:tc>
        <w:tc>
          <w:tcPr>
            <w:tcW w:w="1417"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4</w:t>
            </w:r>
          </w:p>
        </w:tc>
        <w:tc>
          <w:tcPr>
            <w:tcW w:w="141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276"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275"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c>
          <w:tcPr>
            <w:tcW w:w="163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color w:val="000000" w:themeColor="text1"/>
                <w:lang w:val="en-US" w:eastAsia="en-US"/>
              </w:rPr>
              <w:t> </w:t>
            </w:r>
          </w:p>
        </w:tc>
      </w:tr>
      <w:tr w:rsidR="008C6C5D" w:rsidRPr="00AE3038" w:rsidTr="008C6C5D">
        <w:trPr>
          <w:trHeight w:val="22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4</w:t>
            </w:r>
          </w:p>
        </w:tc>
        <w:tc>
          <w:tcPr>
            <w:tcW w:w="2552"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rPr>
                <w:color w:val="000000" w:themeColor="text1"/>
                <w:lang w:val="en-US" w:eastAsia="en-US"/>
              </w:rPr>
            </w:pPr>
            <w:r w:rsidRPr="00AE3038">
              <w:rPr>
                <w:color w:val="000000" w:themeColor="text1"/>
                <w:lang w:val="en-US" w:eastAsia="en-US"/>
              </w:rPr>
              <w:t>Skener A4</w:t>
            </w:r>
          </w:p>
        </w:tc>
        <w:tc>
          <w:tcPr>
            <w:tcW w:w="1134"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kom</w:t>
            </w:r>
          </w:p>
        </w:tc>
        <w:tc>
          <w:tcPr>
            <w:tcW w:w="1417"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1</w:t>
            </w:r>
          </w:p>
        </w:tc>
        <w:tc>
          <w:tcPr>
            <w:tcW w:w="141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275"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63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r>
      <w:tr w:rsidR="008C6C5D" w:rsidRPr="00AE3038" w:rsidTr="008C6C5D">
        <w:trPr>
          <w:trHeight w:val="22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5</w:t>
            </w:r>
          </w:p>
        </w:tc>
        <w:tc>
          <w:tcPr>
            <w:tcW w:w="2552"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rPr>
                <w:color w:val="000000" w:themeColor="text1"/>
                <w:lang w:val="en-US" w:eastAsia="en-US"/>
              </w:rPr>
            </w:pPr>
            <w:r w:rsidRPr="00AE3038">
              <w:rPr>
                <w:color w:val="000000" w:themeColor="text1"/>
                <w:lang w:val="en-US" w:eastAsia="en-US"/>
              </w:rPr>
              <w:t>Štampač laserski crno beli</w:t>
            </w:r>
          </w:p>
        </w:tc>
        <w:tc>
          <w:tcPr>
            <w:tcW w:w="1134"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kom</w:t>
            </w:r>
          </w:p>
        </w:tc>
        <w:tc>
          <w:tcPr>
            <w:tcW w:w="1417"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18</w:t>
            </w:r>
          </w:p>
        </w:tc>
        <w:tc>
          <w:tcPr>
            <w:tcW w:w="141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275"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63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r>
      <w:tr w:rsidR="008C6C5D" w:rsidRPr="00AE3038" w:rsidTr="008C6C5D">
        <w:trPr>
          <w:trHeight w:val="226"/>
          <w:jc w:val="center"/>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6</w:t>
            </w:r>
          </w:p>
        </w:tc>
        <w:tc>
          <w:tcPr>
            <w:tcW w:w="2552"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rPr>
                <w:color w:val="000000" w:themeColor="text1"/>
                <w:lang w:val="en-US" w:eastAsia="en-US"/>
              </w:rPr>
            </w:pPr>
            <w:r w:rsidRPr="00AE3038">
              <w:rPr>
                <w:color w:val="000000" w:themeColor="text1"/>
                <w:lang w:val="en-US" w:eastAsia="en-US"/>
              </w:rPr>
              <w:t>Multifunkcijski laserski štampač</w:t>
            </w:r>
          </w:p>
        </w:tc>
        <w:tc>
          <w:tcPr>
            <w:tcW w:w="1134"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kom</w:t>
            </w:r>
          </w:p>
        </w:tc>
        <w:tc>
          <w:tcPr>
            <w:tcW w:w="1417"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8C6C5D">
            <w:pPr>
              <w:jc w:val="center"/>
              <w:rPr>
                <w:color w:val="000000" w:themeColor="text1"/>
                <w:lang w:val="en-US" w:eastAsia="en-US"/>
              </w:rPr>
            </w:pPr>
            <w:r w:rsidRPr="00AE3038">
              <w:rPr>
                <w:color w:val="000000" w:themeColor="text1"/>
                <w:lang w:val="en-US" w:eastAsia="en-US"/>
              </w:rPr>
              <w:t>3</w:t>
            </w:r>
          </w:p>
        </w:tc>
        <w:tc>
          <w:tcPr>
            <w:tcW w:w="141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276"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275"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638" w:type="dxa"/>
            <w:tcBorders>
              <w:top w:val="nil"/>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r>
      <w:tr w:rsidR="008C6C5D" w:rsidRPr="00AE3038" w:rsidTr="008C6C5D">
        <w:trPr>
          <w:trHeight w:val="407"/>
          <w:jc w:val="center"/>
        </w:trPr>
        <w:tc>
          <w:tcPr>
            <w:tcW w:w="58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r w:rsidRPr="00AE3038">
              <w:rPr>
                <w:b/>
                <w:color w:val="000000" w:themeColor="text1"/>
                <w:lang w:eastAsia="en-US"/>
              </w:rPr>
              <w:t>УКУПНО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C6C5D" w:rsidRPr="00AE3038" w:rsidRDefault="008C6C5D" w:rsidP="00F07731">
            <w:pPr>
              <w:jc w:val="center"/>
              <w:rPr>
                <w:color w:val="000000" w:themeColor="text1"/>
                <w:lang w:val="en-US"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c>
          <w:tcPr>
            <w:tcW w:w="1638" w:type="dxa"/>
            <w:tcBorders>
              <w:top w:val="single" w:sz="4" w:space="0" w:color="auto"/>
              <w:left w:val="nil"/>
              <w:bottom w:val="single" w:sz="4" w:space="0" w:color="auto"/>
              <w:right w:val="single" w:sz="4" w:space="0" w:color="auto"/>
            </w:tcBorders>
            <w:shd w:val="clear" w:color="auto" w:fill="auto"/>
            <w:noWrap/>
            <w:vAlign w:val="center"/>
            <w:hideMark/>
          </w:tcPr>
          <w:p w:rsidR="008C6C5D" w:rsidRPr="00AE3038" w:rsidRDefault="008C6C5D" w:rsidP="00F07731">
            <w:pPr>
              <w:jc w:val="center"/>
              <w:rPr>
                <w:color w:val="000000" w:themeColor="text1"/>
                <w:lang w:val="en-US" w:eastAsia="en-US"/>
              </w:rPr>
            </w:pPr>
          </w:p>
        </w:tc>
      </w:tr>
    </w:tbl>
    <w:p w:rsidR="008C6C5D" w:rsidRPr="00AE3038" w:rsidRDefault="008C6C5D" w:rsidP="008C6C5D">
      <w:pPr>
        <w:jc w:val="center"/>
        <w:rPr>
          <w:b/>
          <w:bCs/>
          <w:i/>
          <w:iCs/>
          <w:color w:val="000000" w:themeColor="text1"/>
        </w:rPr>
      </w:pPr>
    </w:p>
    <w:p w:rsidR="008C6C5D" w:rsidRPr="00AE3038" w:rsidRDefault="008C6C5D" w:rsidP="008C6C5D">
      <w:pPr>
        <w:rPr>
          <w:b/>
          <w:bCs/>
          <w:i/>
          <w:iCs/>
          <w:color w:val="000000" w:themeColor="text1"/>
        </w:rPr>
      </w:pPr>
    </w:p>
    <w:p w:rsidR="008C6C5D" w:rsidRPr="00AE3038" w:rsidRDefault="008C6C5D" w:rsidP="008C6C5D">
      <w:pPr>
        <w:jc w:val="both"/>
        <w:rPr>
          <w:b/>
          <w:bCs/>
          <w:iCs/>
          <w:color w:val="000000" w:themeColor="text1"/>
          <w:u w:val="single"/>
        </w:rPr>
      </w:pPr>
      <w:r w:rsidRPr="00AE3038">
        <w:rPr>
          <w:b/>
          <w:bCs/>
          <w:iCs/>
          <w:color w:val="000000" w:themeColor="text1"/>
          <w:u w:val="single"/>
        </w:rPr>
        <w:t xml:space="preserve">Упутство за попуњавање обрасца структуре цене: </w:t>
      </w:r>
    </w:p>
    <w:p w:rsidR="008C6C5D" w:rsidRPr="00AE3038" w:rsidRDefault="008C6C5D" w:rsidP="008C6C5D">
      <w:pPr>
        <w:jc w:val="both"/>
        <w:rPr>
          <w:bCs/>
          <w:iCs/>
          <w:color w:val="000000" w:themeColor="text1"/>
        </w:rPr>
      </w:pPr>
    </w:p>
    <w:p w:rsidR="008C6C5D" w:rsidRPr="00AE3038" w:rsidRDefault="008C6C5D" w:rsidP="008C6C5D">
      <w:pPr>
        <w:pStyle w:val="ListParagraph"/>
        <w:tabs>
          <w:tab w:val="left" w:pos="90"/>
        </w:tabs>
        <w:ind w:left="0"/>
        <w:jc w:val="both"/>
        <w:rPr>
          <w:bCs/>
          <w:iCs/>
          <w:color w:val="000000" w:themeColor="text1"/>
        </w:rPr>
      </w:pPr>
      <w:r w:rsidRPr="00AE3038">
        <w:rPr>
          <w:bCs/>
          <w:iCs/>
          <w:color w:val="000000" w:themeColor="text1"/>
        </w:rPr>
        <w:t>Понуђач треба да попуни образац структуре цене на следећи начин:</w:t>
      </w:r>
    </w:p>
    <w:p w:rsidR="008C6C5D" w:rsidRPr="00AE3038" w:rsidRDefault="008C6C5D" w:rsidP="008C6C5D">
      <w:pPr>
        <w:pStyle w:val="ListParagraph"/>
        <w:tabs>
          <w:tab w:val="left" w:pos="90"/>
        </w:tabs>
        <w:ind w:left="0"/>
        <w:jc w:val="both"/>
        <w:rPr>
          <w:bCs/>
          <w:iCs/>
          <w:color w:val="000000" w:themeColor="text1"/>
        </w:rPr>
      </w:pPr>
    </w:p>
    <w:p w:rsidR="008C6C5D" w:rsidRPr="00AE3038" w:rsidRDefault="008C6C5D" w:rsidP="008C6C5D">
      <w:pPr>
        <w:pStyle w:val="ListParagraph"/>
        <w:numPr>
          <w:ilvl w:val="0"/>
          <w:numId w:val="9"/>
        </w:numPr>
        <w:tabs>
          <w:tab w:val="left" w:pos="90"/>
        </w:tabs>
        <w:jc w:val="both"/>
        <w:rPr>
          <w:bCs/>
          <w:iCs/>
          <w:color w:val="000000" w:themeColor="text1"/>
        </w:rPr>
      </w:pPr>
      <w:r w:rsidRPr="00AE3038">
        <w:rPr>
          <w:bCs/>
          <w:iCs/>
          <w:color w:val="000000" w:themeColor="text1"/>
        </w:rPr>
        <w:t>у колону 5. уписати колико износи јединична цена без ПДВ-а, за тражени предмет јавне набавке;</w:t>
      </w:r>
    </w:p>
    <w:p w:rsidR="008C6C5D" w:rsidRPr="00AE3038" w:rsidRDefault="008C6C5D" w:rsidP="008C6C5D">
      <w:pPr>
        <w:pStyle w:val="ListParagraph"/>
        <w:numPr>
          <w:ilvl w:val="0"/>
          <w:numId w:val="9"/>
        </w:numPr>
        <w:tabs>
          <w:tab w:val="left" w:pos="90"/>
        </w:tabs>
        <w:jc w:val="both"/>
        <w:rPr>
          <w:bCs/>
          <w:iCs/>
          <w:color w:val="000000" w:themeColor="text1"/>
        </w:rPr>
      </w:pPr>
      <w:r w:rsidRPr="00AE3038">
        <w:rPr>
          <w:bCs/>
          <w:iCs/>
          <w:color w:val="000000" w:themeColor="text1"/>
        </w:rPr>
        <w:t>у колону 6. уписати укупну цену без ПДВ-а за тражени предмет јавне набавке и то тако што ће се помножити тражена количина (која је наведена у колони 4.) са јединичном ценом без ПДВ-а (наведена у колони 5.) са; На крају уписати укупну цену предмета набавке без ПДВ-а.</w:t>
      </w:r>
    </w:p>
    <w:p w:rsidR="008C6C5D" w:rsidRPr="00AE3038" w:rsidRDefault="008C6C5D" w:rsidP="008C6C5D">
      <w:pPr>
        <w:pStyle w:val="ListParagraph"/>
        <w:numPr>
          <w:ilvl w:val="0"/>
          <w:numId w:val="9"/>
        </w:numPr>
        <w:tabs>
          <w:tab w:val="left" w:pos="90"/>
        </w:tabs>
        <w:jc w:val="both"/>
        <w:rPr>
          <w:color w:val="000000" w:themeColor="text1"/>
        </w:rPr>
      </w:pPr>
      <w:r w:rsidRPr="00AE3038">
        <w:rPr>
          <w:bCs/>
          <w:iCs/>
          <w:color w:val="000000" w:themeColor="text1"/>
        </w:rPr>
        <w:t>у колони 7. уписати колико износи укупна цена са ПДВ-ом за сваки тражени предмет јавне набавке; На крају уписати укупну цену предмета набавке са ПДВ-ом.</w:t>
      </w:r>
    </w:p>
    <w:p w:rsidR="008C6C5D" w:rsidRPr="00AE3038" w:rsidRDefault="008C6C5D" w:rsidP="008C6C5D">
      <w:pPr>
        <w:numPr>
          <w:ilvl w:val="0"/>
          <w:numId w:val="9"/>
        </w:numPr>
        <w:jc w:val="both"/>
        <w:rPr>
          <w:iCs/>
          <w:color w:val="000000" w:themeColor="text1"/>
          <w:lang w:val="ru-RU"/>
        </w:rPr>
      </w:pPr>
      <w:r w:rsidRPr="00AE3038">
        <w:rPr>
          <w:bCs/>
          <w:iCs/>
          <w:color w:val="000000" w:themeColor="text1"/>
          <w:lang w:val="ru-RU"/>
        </w:rPr>
        <w:t xml:space="preserve">у колону </w:t>
      </w:r>
      <w:r w:rsidRPr="00AE3038">
        <w:rPr>
          <w:bCs/>
          <w:iCs/>
          <w:color w:val="000000" w:themeColor="text1"/>
        </w:rPr>
        <w:t xml:space="preserve">8. уписати </w:t>
      </w:r>
      <w:r w:rsidR="0094791F" w:rsidRPr="00AE3038">
        <w:rPr>
          <w:bCs/>
          <w:color w:val="000000" w:themeColor="text1"/>
          <w:lang w:eastAsia="en-US"/>
        </w:rPr>
        <w:t>Brand/Name</w:t>
      </w:r>
      <w:r w:rsidRPr="00AE3038">
        <w:rPr>
          <w:bCs/>
          <w:iCs/>
          <w:color w:val="000000" w:themeColor="text1"/>
        </w:rPr>
        <w:t>, уколико иста постоји</w:t>
      </w:r>
      <w:r w:rsidRPr="00AE3038">
        <w:rPr>
          <w:bCs/>
          <w:iCs/>
          <w:color w:val="000000" w:themeColor="text1"/>
          <w:lang w:val="ru-RU"/>
        </w:rPr>
        <w:t>.</w:t>
      </w:r>
    </w:p>
    <w:p w:rsidR="008C6C5D" w:rsidRPr="00AE3038" w:rsidRDefault="008C6C5D" w:rsidP="008C6C5D">
      <w:pPr>
        <w:pStyle w:val="ListParagraph"/>
        <w:tabs>
          <w:tab w:val="left" w:pos="0"/>
        </w:tabs>
        <w:ind w:left="0"/>
        <w:jc w:val="both"/>
        <w:rPr>
          <w:color w:val="000000" w:themeColor="text1"/>
          <w:lang w:val="sr-Latn-CS"/>
        </w:rPr>
      </w:pPr>
    </w:p>
    <w:p w:rsidR="008B7738" w:rsidRPr="00AE3038" w:rsidRDefault="008B7738" w:rsidP="008B7738">
      <w:pPr>
        <w:pStyle w:val="Default"/>
        <w:rPr>
          <w:rFonts w:ascii="Times New Roman" w:hAnsi="Times New Roman" w:cs="Times New Roman"/>
          <w:b/>
          <w:bCs/>
          <w:color w:val="000000" w:themeColor="text1"/>
          <w:lang w:val="sr-Cyrl-CS"/>
        </w:rPr>
      </w:pPr>
      <w:r w:rsidRPr="00AE3038">
        <w:rPr>
          <w:rFonts w:ascii="Times New Roman" w:hAnsi="Times New Roman" w:cs="Times New Roman"/>
          <w:color w:val="000000" w:themeColor="text1"/>
          <w:lang w:val="sr-Cyrl-CS"/>
        </w:rPr>
        <w:t xml:space="preserve"> </w:t>
      </w:r>
      <w:r w:rsidRPr="00AE3038">
        <w:rPr>
          <w:rFonts w:ascii="Times New Roman" w:hAnsi="Times New Roman" w:cs="Times New Roman"/>
          <w:bCs/>
          <w:color w:val="000000" w:themeColor="text1"/>
          <w:lang w:val="sr-Cyrl-CS"/>
        </w:rPr>
        <w:t xml:space="preserve">_____________________                      </w:t>
      </w:r>
      <w:r w:rsidRPr="00AE3038">
        <w:rPr>
          <w:rFonts w:ascii="Times New Roman" w:hAnsi="Times New Roman" w:cs="Times New Roman"/>
          <w:bCs/>
          <w:color w:val="000000" w:themeColor="text1"/>
          <w:lang w:val="ru-RU"/>
        </w:rPr>
        <w:t xml:space="preserve">      </w:t>
      </w:r>
      <w:r w:rsidRPr="00AE3038">
        <w:rPr>
          <w:rFonts w:ascii="Times New Roman" w:hAnsi="Times New Roman" w:cs="Times New Roman"/>
          <w:bCs/>
          <w:color w:val="000000" w:themeColor="text1"/>
          <w:lang w:val="sr-Cyrl-CS"/>
        </w:rPr>
        <w:t xml:space="preserve"> </w:t>
      </w:r>
      <w:r w:rsidRPr="00AE3038">
        <w:rPr>
          <w:rFonts w:ascii="Times New Roman" w:hAnsi="Times New Roman" w:cs="Times New Roman"/>
          <w:b/>
          <w:bCs/>
          <w:color w:val="000000" w:themeColor="text1"/>
          <w:lang w:val="sr-Cyrl-CS"/>
        </w:rPr>
        <w:t xml:space="preserve">М.П.    </w:t>
      </w:r>
      <w:r w:rsidR="00544AD0" w:rsidRPr="00AE3038">
        <w:rPr>
          <w:rFonts w:ascii="Times New Roman" w:hAnsi="Times New Roman" w:cs="Times New Roman"/>
          <w:b/>
          <w:bCs/>
          <w:color w:val="000000" w:themeColor="text1"/>
          <w:lang w:val="sr-Cyrl-CS"/>
        </w:rPr>
        <w:t xml:space="preserve">           </w:t>
      </w:r>
      <w:r w:rsidRPr="00AE3038">
        <w:rPr>
          <w:rFonts w:ascii="Times New Roman" w:hAnsi="Times New Roman" w:cs="Times New Roman"/>
          <w:b/>
          <w:bCs/>
          <w:color w:val="000000" w:themeColor="text1"/>
          <w:lang w:val="sr-Cyrl-CS"/>
        </w:rPr>
        <w:t xml:space="preserve">  Потпис овлашћеног лица понуђача </w:t>
      </w:r>
    </w:p>
    <w:p w:rsidR="008B7738" w:rsidRPr="00AE3038" w:rsidRDefault="008B7738" w:rsidP="008B7738">
      <w:pPr>
        <w:pStyle w:val="Default"/>
        <w:jc w:val="both"/>
        <w:rPr>
          <w:rFonts w:ascii="Times New Roman" w:hAnsi="Times New Roman" w:cs="Times New Roman"/>
          <w:bCs/>
          <w:color w:val="000000" w:themeColor="text1"/>
          <w:lang w:val="ru-RU"/>
        </w:rPr>
      </w:pPr>
      <w:r w:rsidRPr="00AE3038">
        <w:rPr>
          <w:rFonts w:ascii="Times New Roman" w:hAnsi="Times New Roman" w:cs="Times New Roman"/>
          <w:bCs/>
          <w:color w:val="000000" w:themeColor="text1"/>
          <w:lang w:val="sr-Cyrl-CS"/>
        </w:rPr>
        <w:t>Дана________________</w:t>
      </w:r>
      <w:r w:rsidR="00544AD0" w:rsidRPr="00AE3038">
        <w:rPr>
          <w:rFonts w:ascii="Times New Roman" w:hAnsi="Times New Roman" w:cs="Times New Roman"/>
          <w:bCs/>
          <w:color w:val="000000" w:themeColor="text1"/>
          <w:lang w:val="sr-Cyrl-CS"/>
        </w:rPr>
        <w:t>_</w:t>
      </w:r>
      <w:r w:rsidRPr="00AE3038">
        <w:rPr>
          <w:rFonts w:ascii="Times New Roman" w:hAnsi="Times New Roman" w:cs="Times New Roman"/>
          <w:bCs/>
          <w:color w:val="000000" w:themeColor="text1"/>
          <w:lang w:val="sr-Cyrl-CS"/>
        </w:rPr>
        <w:t xml:space="preserve">__                                                   </w:t>
      </w:r>
      <w:r w:rsidR="00544AD0" w:rsidRPr="00AE3038">
        <w:rPr>
          <w:rFonts w:ascii="Times New Roman" w:hAnsi="Times New Roman" w:cs="Times New Roman"/>
          <w:bCs/>
          <w:color w:val="000000" w:themeColor="text1"/>
          <w:lang w:val="sr-Cyrl-CS"/>
        </w:rPr>
        <w:t xml:space="preserve"> </w:t>
      </w:r>
      <w:r w:rsidRPr="00AE3038">
        <w:rPr>
          <w:rFonts w:ascii="Times New Roman" w:hAnsi="Times New Roman" w:cs="Times New Roman"/>
          <w:bCs/>
          <w:color w:val="000000" w:themeColor="text1"/>
          <w:lang w:val="sr-Cyrl-CS"/>
        </w:rPr>
        <w:t>____________</w:t>
      </w:r>
      <w:r w:rsidRPr="00AE3038">
        <w:rPr>
          <w:rFonts w:ascii="Times New Roman" w:hAnsi="Times New Roman" w:cs="Times New Roman"/>
          <w:bCs/>
          <w:color w:val="000000" w:themeColor="text1"/>
          <w:lang w:val="ru-RU"/>
        </w:rPr>
        <w:t>_</w:t>
      </w:r>
      <w:r w:rsidRPr="00AE3038">
        <w:rPr>
          <w:rFonts w:ascii="Times New Roman" w:hAnsi="Times New Roman" w:cs="Times New Roman"/>
          <w:bCs/>
          <w:color w:val="000000" w:themeColor="text1"/>
          <w:lang w:val="sr-Cyrl-CS"/>
        </w:rPr>
        <w:t>__________________</w:t>
      </w:r>
      <w:r w:rsidRPr="00AE3038">
        <w:rPr>
          <w:rFonts w:ascii="Times New Roman" w:hAnsi="Times New Roman" w:cs="Times New Roman"/>
          <w:bCs/>
          <w:color w:val="000000" w:themeColor="text1"/>
          <w:lang w:val="ru-RU"/>
        </w:rPr>
        <w:t>_</w:t>
      </w:r>
    </w:p>
    <w:p w:rsidR="008B7738" w:rsidRPr="00AE3038" w:rsidRDefault="008B7738" w:rsidP="008B7738">
      <w:pPr>
        <w:pStyle w:val="Default"/>
        <w:jc w:val="both"/>
        <w:rPr>
          <w:rFonts w:ascii="Times New Roman" w:hAnsi="Times New Roman" w:cs="Times New Roman"/>
          <w:b/>
          <w:bCs/>
          <w:color w:val="000000" w:themeColor="text1"/>
          <w:sz w:val="22"/>
          <w:szCs w:val="22"/>
          <w:lang w:val="ru-RU"/>
        </w:rPr>
      </w:pPr>
    </w:p>
    <w:p w:rsidR="008B7738" w:rsidRPr="00AE3038" w:rsidRDefault="008B7738" w:rsidP="008B7738">
      <w:pPr>
        <w:pStyle w:val="Default"/>
        <w:rPr>
          <w:rFonts w:ascii="Times New Roman" w:hAnsi="Times New Roman" w:cs="Times New Roman"/>
          <w:b/>
          <w:bCs/>
          <w:color w:val="000000" w:themeColor="text1"/>
          <w:lang w:val="sr-Cyrl-CS"/>
        </w:rPr>
      </w:pPr>
      <w:r w:rsidRPr="00AE3038">
        <w:rPr>
          <w:b/>
          <w:bCs/>
          <w:color w:val="000000" w:themeColor="text1"/>
          <w:sz w:val="20"/>
          <w:szCs w:val="20"/>
          <w:lang w:val="sr-Cyrl-CS"/>
        </w:rPr>
        <w:t xml:space="preserve"> </w:t>
      </w:r>
      <w:r w:rsidRPr="00AE3038">
        <w:rPr>
          <w:rFonts w:ascii="Times New Roman" w:hAnsi="Times New Roman" w:cs="Times New Roman"/>
          <w:b/>
          <w:color w:val="000000" w:themeColor="text1"/>
          <w:lang w:val="sr-Cyrl-CS"/>
        </w:rPr>
        <w:t xml:space="preserve">Напомена: </w:t>
      </w:r>
    </w:p>
    <w:p w:rsidR="0051727C" w:rsidRPr="00AE3038" w:rsidRDefault="008B7738" w:rsidP="008B7738">
      <w:pPr>
        <w:pStyle w:val="NoSpacing"/>
        <w:rPr>
          <w:rFonts w:ascii="Times New Roman" w:hAnsi="Times New Roman" w:cs="Times New Roman"/>
          <w:i/>
          <w:iCs/>
          <w:color w:val="000000" w:themeColor="text1"/>
          <w:sz w:val="24"/>
          <w:szCs w:val="24"/>
          <w:lang w:val="sr-Cyrl-CS"/>
        </w:rPr>
      </w:pPr>
      <w:r w:rsidRPr="00AE3038">
        <w:rPr>
          <w:rFonts w:ascii="Times New Roman" w:hAnsi="Times New Roman" w:cs="Times New Roman"/>
          <w:i/>
          <w:iCs/>
          <w:color w:val="000000" w:themeColor="text1"/>
          <w:sz w:val="24"/>
          <w:szCs w:val="24"/>
          <w:lang w:val="sr-Cyrl-CS"/>
        </w:rPr>
        <w:t xml:space="preserve">Образац структуре цене понуђач мора да попуни, потпише и овери печатом,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w:t>
      </w:r>
      <w:r w:rsidRPr="00AE3038">
        <w:rPr>
          <w:rFonts w:ascii="Times New Roman" w:hAnsi="Times New Roman" w:cs="Times New Roman"/>
          <w:i/>
          <w:iCs/>
          <w:color w:val="000000" w:themeColor="text1"/>
          <w:sz w:val="24"/>
          <w:szCs w:val="24"/>
          <w:lang w:val="sr-Cyrl-CS"/>
        </w:rPr>
        <w:lastRenderedPageBreak/>
        <w:t>понуђачи из групе</w:t>
      </w:r>
      <w:r w:rsidR="004F2503" w:rsidRPr="00AE3038">
        <w:rPr>
          <w:rFonts w:ascii="Times New Roman" w:hAnsi="Times New Roman" w:cs="Times New Roman"/>
          <w:i/>
          <w:iCs/>
          <w:color w:val="000000" w:themeColor="text1"/>
          <w:sz w:val="24"/>
          <w:szCs w:val="24"/>
          <w:lang w:val="sr-Cyrl-CS"/>
        </w:rPr>
        <w:t xml:space="preserve"> </w:t>
      </w:r>
      <w:r w:rsidRPr="00AE3038">
        <w:rPr>
          <w:rFonts w:ascii="Times New Roman" w:hAnsi="Times New Roman" w:cs="Times New Roman"/>
          <w:i/>
          <w:iCs/>
          <w:color w:val="000000" w:themeColor="text1"/>
          <w:sz w:val="24"/>
          <w:szCs w:val="24"/>
          <w:lang w:val="sr-Cyrl-CS"/>
        </w:rPr>
        <w:t>понуђача или група понуђача може да одреди једног понуђача из групе који ће попунити, потписати и оверити печатом образац структуре цене.</w:t>
      </w:r>
    </w:p>
    <w:p w:rsidR="008C6C5D" w:rsidRPr="00AE3038" w:rsidRDefault="008C6C5D" w:rsidP="008C6C5D">
      <w:pPr>
        <w:jc w:val="center"/>
        <w:rPr>
          <w:b/>
          <w:bCs/>
          <w:i/>
          <w:iCs/>
          <w:color w:val="000000" w:themeColor="text1"/>
        </w:rPr>
      </w:pPr>
    </w:p>
    <w:p w:rsidR="0094791F" w:rsidRPr="00AE3038" w:rsidRDefault="0094791F" w:rsidP="008C6C5D">
      <w:pPr>
        <w:jc w:val="center"/>
        <w:rPr>
          <w:b/>
          <w:bCs/>
          <w:i/>
          <w:iCs/>
          <w:color w:val="000000" w:themeColor="text1"/>
        </w:rPr>
      </w:pPr>
    </w:p>
    <w:p w:rsidR="008C6C5D" w:rsidRPr="00AE3038" w:rsidRDefault="008C6C5D" w:rsidP="008C6C5D">
      <w:pPr>
        <w:jc w:val="center"/>
        <w:rPr>
          <w:b/>
          <w:bCs/>
          <w:i/>
          <w:iCs/>
          <w:color w:val="000000" w:themeColor="text1"/>
        </w:rPr>
      </w:pPr>
      <w:r w:rsidRPr="00AE3038">
        <w:rPr>
          <w:b/>
          <w:bCs/>
          <w:i/>
          <w:iCs/>
          <w:color w:val="000000" w:themeColor="text1"/>
          <w:lang w:val="sr-Latn-CS"/>
        </w:rPr>
        <w:t xml:space="preserve">IX </w:t>
      </w:r>
      <w:r w:rsidRPr="00AE3038">
        <w:rPr>
          <w:b/>
          <w:bCs/>
          <w:i/>
          <w:iCs/>
          <w:color w:val="000000" w:themeColor="text1"/>
        </w:rPr>
        <w:t>МОДЕЛ УГОВОРА</w:t>
      </w:r>
    </w:p>
    <w:p w:rsidR="008C6C5D" w:rsidRPr="00AE3038" w:rsidRDefault="008C6C5D" w:rsidP="008C6C5D">
      <w:pPr>
        <w:rPr>
          <w:b/>
          <w:bCs/>
          <w:i/>
          <w:iCs/>
          <w:color w:val="000000" w:themeColor="text1"/>
        </w:rPr>
      </w:pPr>
    </w:p>
    <w:p w:rsidR="008C6C5D" w:rsidRPr="00AE3038" w:rsidRDefault="008C6C5D" w:rsidP="008C6C5D">
      <w:pPr>
        <w:rPr>
          <w:b/>
          <w:bCs/>
          <w:i/>
          <w:iCs/>
          <w:color w:val="000000" w:themeColor="text1"/>
        </w:rPr>
      </w:pPr>
      <w:r w:rsidRPr="00AE3038">
        <w:rPr>
          <w:b/>
          <w:bCs/>
          <w:i/>
          <w:iCs/>
          <w:color w:val="000000" w:themeColor="text1"/>
          <w:lang w:val="ru-RU"/>
        </w:rPr>
        <w:t>Напомене:</w:t>
      </w:r>
    </w:p>
    <w:p w:rsidR="008C6C5D" w:rsidRPr="00AE3038" w:rsidRDefault="008C6C5D" w:rsidP="008C6C5D">
      <w:pPr>
        <w:tabs>
          <w:tab w:val="left" w:pos="0"/>
        </w:tabs>
        <w:jc w:val="both"/>
        <w:rPr>
          <w:b/>
          <w:i/>
          <w:color w:val="000000" w:themeColor="text1"/>
        </w:rPr>
      </w:pPr>
      <w:r w:rsidRPr="00AE3038">
        <w:rPr>
          <w:i/>
          <w:color w:val="000000" w:themeColor="text1"/>
        </w:rPr>
        <w:t>Модел уговора, који је саставни део конкурсне документације, добављач мора да попуни, потпише и на свакој страни печатом овери, чиме потврђује да је сагласан са садржином модела уговора.</w:t>
      </w:r>
      <w:r w:rsidRPr="00AE3038">
        <w:rPr>
          <w:i/>
          <w:color w:val="000000" w:themeColor="text1"/>
          <w:lang w:val="ru-RU"/>
        </w:rPr>
        <w:t xml:space="preserve"> Овај модел уговора представља садржину уговора који ће бити закључен са</w:t>
      </w:r>
      <w:r w:rsidRPr="00AE3038">
        <w:rPr>
          <w:i/>
          <w:color w:val="000000" w:themeColor="text1"/>
        </w:rPr>
        <w:t xml:space="preserve"> </w:t>
      </w:r>
      <w:r w:rsidRPr="00AE3038">
        <w:rPr>
          <w:i/>
          <w:color w:val="000000" w:themeColor="text1"/>
          <w:lang w:val="ru-RU"/>
        </w:rPr>
        <w:t>изабраним добављачем.</w:t>
      </w:r>
      <w:r w:rsidRPr="00AE3038">
        <w:rPr>
          <w:b/>
          <w:i/>
          <w:color w:val="000000" w:themeColor="text1"/>
        </w:rPr>
        <w:t xml:space="preserve"> </w:t>
      </w:r>
    </w:p>
    <w:p w:rsidR="008C6C5D" w:rsidRPr="00AE3038" w:rsidRDefault="008C6C5D" w:rsidP="008C6C5D">
      <w:pPr>
        <w:autoSpaceDE w:val="0"/>
        <w:autoSpaceDN w:val="0"/>
        <w:adjustRightInd w:val="0"/>
        <w:jc w:val="both"/>
        <w:rPr>
          <w:i/>
          <w:color w:val="000000" w:themeColor="text1"/>
          <w:lang w:val="ru-RU"/>
        </w:rPr>
      </w:pPr>
      <w:r w:rsidRPr="00AE3038">
        <w:rPr>
          <w:color w:val="000000" w:themeColor="text1"/>
          <w:lang w:val="ru-RU"/>
        </w:rPr>
        <w:t xml:space="preserve">- </w:t>
      </w:r>
      <w:r w:rsidRPr="00AE3038">
        <w:rPr>
          <w:i/>
          <w:color w:val="000000" w:themeColor="text1"/>
          <w:lang w:val="ru-RU"/>
        </w:rPr>
        <w:t>У случају потписивања уговора са добављачем који је у својој понуди навео</w:t>
      </w:r>
      <w:r w:rsidRPr="00AE3038">
        <w:rPr>
          <w:i/>
          <w:color w:val="000000" w:themeColor="text1"/>
        </w:rPr>
        <w:t xml:space="preserve"> </w:t>
      </w:r>
      <w:r w:rsidRPr="00AE3038">
        <w:rPr>
          <w:i/>
          <w:color w:val="000000" w:themeColor="text1"/>
          <w:lang w:val="ru-RU"/>
        </w:rPr>
        <w:t>једног или више подизвођача, у уговору морају бити наведени сви подизвођачи.</w:t>
      </w:r>
    </w:p>
    <w:p w:rsidR="008C6C5D" w:rsidRPr="00AE3038" w:rsidRDefault="008C6C5D" w:rsidP="008C6C5D">
      <w:pPr>
        <w:autoSpaceDE w:val="0"/>
        <w:autoSpaceDN w:val="0"/>
        <w:adjustRightInd w:val="0"/>
        <w:jc w:val="both"/>
        <w:rPr>
          <w:i/>
          <w:color w:val="000000" w:themeColor="text1"/>
          <w:lang w:val="ru-RU"/>
        </w:rPr>
      </w:pPr>
      <w:r w:rsidRPr="00AE3038">
        <w:rPr>
          <w:i/>
          <w:color w:val="000000" w:themeColor="text1"/>
          <w:lang w:val="ru-RU"/>
        </w:rPr>
        <w:t>- У случају потписивања уговора са подносиоцима заједничке понуде, у уговору</w:t>
      </w:r>
      <w:r w:rsidRPr="00AE3038">
        <w:rPr>
          <w:i/>
          <w:color w:val="000000" w:themeColor="text1"/>
        </w:rPr>
        <w:t xml:space="preserve"> </w:t>
      </w:r>
      <w:r w:rsidRPr="00AE3038">
        <w:rPr>
          <w:i/>
          <w:color w:val="000000" w:themeColor="text1"/>
          <w:lang w:val="ru-RU"/>
        </w:rPr>
        <w:t>морају бити наведени сви учесници заједничке понуде.</w:t>
      </w:r>
    </w:p>
    <w:p w:rsidR="008C6C5D" w:rsidRPr="00AE3038" w:rsidRDefault="008C6C5D" w:rsidP="008C6C5D">
      <w:pPr>
        <w:tabs>
          <w:tab w:val="left" w:pos="0"/>
        </w:tabs>
        <w:jc w:val="both"/>
        <w:rPr>
          <w:b/>
          <w:bCs/>
          <w:iCs/>
          <w:color w:val="000000" w:themeColor="text1"/>
        </w:rPr>
      </w:pPr>
      <w:r w:rsidRPr="00AE3038">
        <w:rPr>
          <w:i/>
          <w:color w:val="000000" w:themeColor="text1"/>
        </w:rPr>
        <w:tab/>
      </w:r>
    </w:p>
    <w:p w:rsidR="008C6C5D" w:rsidRPr="00AE3038" w:rsidRDefault="008C6C5D" w:rsidP="008C6C5D">
      <w:pPr>
        <w:jc w:val="center"/>
        <w:outlineLvl w:val="0"/>
        <w:rPr>
          <w:b/>
          <w:color w:val="000000" w:themeColor="text1"/>
        </w:rPr>
      </w:pPr>
      <w:r w:rsidRPr="00AE3038">
        <w:rPr>
          <w:b/>
          <w:bCs/>
          <w:iCs/>
          <w:color w:val="000000" w:themeColor="text1"/>
        </w:rPr>
        <w:t xml:space="preserve">УГОВОР О </w:t>
      </w:r>
      <w:r w:rsidRPr="00AE3038">
        <w:rPr>
          <w:b/>
          <w:color w:val="000000" w:themeColor="text1"/>
        </w:rPr>
        <w:t>КУПОПРОДАЈИ</w:t>
      </w:r>
    </w:p>
    <w:p w:rsidR="008C6C5D" w:rsidRPr="00AE3038" w:rsidRDefault="008C6C5D" w:rsidP="008C6C5D">
      <w:pPr>
        <w:jc w:val="center"/>
        <w:rPr>
          <w:b/>
          <w:iCs/>
          <w:color w:val="000000" w:themeColor="text1"/>
        </w:rPr>
      </w:pPr>
      <w:r w:rsidRPr="00AE3038">
        <w:rPr>
          <w:b/>
          <w:iCs/>
          <w:color w:val="000000" w:themeColor="text1"/>
        </w:rPr>
        <w:t xml:space="preserve">за јавну набавку добара </w:t>
      </w:r>
      <w:r w:rsidRPr="00AE3038">
        <w:rPr>
          <w:b/>
          <w:i/>
          <w:iCs/>
          <w:color w:val="000000" w:themeColor="text1"/>
        </w:rPr>
        <w:t xml:space="preserve">– </w:t>
      </w:r>
      <w:r w:rsidRPr="00AE3038">
        <w:rPr>
          <w:b/>
          <w:iCs/>
          <w:color w:val="000000" w:themeColor="text1"/>
        </w:rPr>
        <w:t>рачунарска опрема</w:t>
      </w:r>
    </w:p>
    <w:p w:rsidR="008C6C5D" w:rsidRPr="00AE3038" w:rsidRDefault="0094791F" w:rsidP="008C6C5D">
      <w:pPr>
        <w:jc w:val="center"/>
        <w:rPr>
          <w:b/>
          <w:iCs/>
          <w:color w:val="000000" w:themeColor="text1"/>
        </w:rPr>
      </w:pPr>
      <w:r w:rsidRPr="00AE3038">
        <w:rPr>
          <w:b/>
          <w:iCs/>
          <w:color w:val="000000" w:themeColor="text1"/>
        </w:rPr>
        <w:t>ЈН 10</w:t>
      </w:r>
      <w:r w:rsidR="008C6C5D" w:rsidRPr="00AE3038">
        <w:rPr>
          <w:b/>
          <w:iCs/>
          <w:color w:val="000000" w:themeColor="text1"/>
        </w:rPr>
        <w:t>/2019МВ</w:t>
      </w:r>
    </w:p>
    <w:p w:rsidR="008C6C5D" w:rsidRPr="00AE3038" w:rsidRDefault="008C6C5D" w:rsidP="008C6C5D">
      <w:pPr>
        <w:jc w:val="center"/>
        <w:rPr>
          <w:b/>
          <w:iCs/>
          <w:color w:val="000000" w:themeColor="text1"/>
        </w:rPr>
      </w:pPr>
    </w:p>
    <w:p w:rsidR="008C6C5D" w:rsidRPr="00AE3038" w:rsidRDefault="008C6C5D" w:rsidP="008C6C5D">
      <w:pPr>
        <w:ind w:firstLine="720"/>
        <w:jc w:val="both"/>
        <w:rPr>
          <w:i/>
          <w:iCs/>
          <w:color w:val="000000" w:themeColor="text1"/>
        </w:rPr>
      </w:pPr>
    </w:p>
    <w:p w:rsidR="008C6C5D" w:rsidRPr="00AE3038" w:rsidRDefault="008C6C5D" w:rsidP="008C6C5D">
      <w:pPr>
        <w:rPr>
          <w:i/>
          <w:iCs/>
          <w:color w:val="000000" w:themeColor="text1"/>
        </w:rPr>
      </w:pPr>
      <w:r w:rsidRPr="00AE3038">
        <w:rPr>
          <w:b/>
          <w:i/>
          <w:iCs/>
          <w:color w:val="000000" w:themeColor="text1"/>
        </w:rPr>
        <w:t>Закључен између:</w:t>
      </w:r>
    </w:p>
    <w:p w:rsidR="008C6C5D" w:rsidRPr="00AE3038" w:rsidRDefault="008C6C5D" w:rsidP="008C6C5D">
      <w:pPr>
        <w:rPr>
          <w:b/>
          <w:i/>
          <w:iCs/>
          <w:color w:val="000000" w:themeColor="text1"/>
        </w:rPr>
      </w:pPr>
      <w:r w:rsidRPr="00AE3038">
        <w:rPr>
          <w:b/>
          <w:i/>
          <w:iCs/>
          <w:color w:val="000000" w:themeColor="text1"/>
        </w:rPr>
        <w:t xml:space="preserve">Наручиоца </w:t>
      </w:r>
      <w:r w:rsidRPr="00AE3038">
        <w:rPr>
          <w:b/>
          <w:i/>
          <w:color w:val="000000" w:themeColor="text1"/>
        </w:rPr>
        <w:t>ДОМА ЗДРАВЉА СРЕМСКА МИТРОВИЦА</w:t>
      </w:r>
    </w:p>
    <w:p w:rsidR="008C6C5D" w:rsidRPr="00AE3038" w:rsidRDefault="008C6C5D" w:rsidP="008C6C5D">
      <w:pPr>
        <w:rPr>
          <w:b/>
          <w:i/>
          <w:iCs/>
          <w:color w:val="000000" w:themeColor="text1"/>
        </w:rPr>
      </w:pPr>
      <w:r w:rsidRPr="00AE3038">
        <w:rPr>
          <w:b/>
          <w:i/>
          <w:iCs/>
          <w:color w:val="000000" w:themeColor="text1"/>
        </w:rPr>
        <w:t xml:space="preserve">са седиштем у Сремској Митровици, улица </w:t>
      </w:r>
      <w:r w:rsidRPr="00AE3038">
        <w:rPr>
          <w:b/>
          <w:i/>
          <w:color w:val="000000" w:themeColor="text1"/>
        </w:rPr>
        <w:t>Стари шор</w:t>
      </w:r>
      <w:r w:rsidRPr="00AE3038">
        <w:rPr>
          <w:b/>
          <w:i/>
          <w:color w:val="000000" w:themeColor="text1"/>
          <w:lang w:val="sr-Latn-CS"/>
        </w:rPr>
        <w:t xml:space="preserve"> 65</w:t>
      </w:r>
      <w:r w:rsidRPr="00AE3038">
        <w:rPr>
          <w:b/>
          <w:i/>
          <w:iCs/>
          <w:color w:val="000000" w:themeColor="text1"/>
        </w:rPr>
        <w:t>, ПИБ:</w:t>
      </w:r>
      <w:r w:rsidRPr="00AE3038">
        <w:rPr>
          <w:b/>
          <w:i/>
          <w:color w:val="000000" w:themeColor="text1"/>
          <w:lang w:val="sr-Latn-CS"/>
        </w:rPr>
        <w:t xml:space="preserve"> 105809818</w:t>
      </w:r>
      <w:r w:rsidRPr="00AE3038">
        <w:rPr>
          <w:b/>
          <w:i/>
          <w:color w:val="000000" w:themeColor="text1"/>
        </w:rPr>
        <w:t>,</w:t>
      </w:r>
      <w:r w:rsidRPr="00AE3038">
        <w:rPr>
          <w:b/>
          <w:i/>
          <w:iCs/>
          <w:color w:val="000000" w:themeColor="text1"/>
        </w:rPr>
        <w:t xml:space="preserve"> </w:t>
      </w:r>
    </w:p>
    <w:p w:rsidR="008C6C5D" w:rsidRPr="00AE3038" w:rsidRDefault="008C6C5D" w:rsidP="008C6C5D">
      <w:pPr>
        <w:rPr>
          <w:b/>
          <w:i/>
          <w:color w:val="000000" w:themeColor="text1"/>
        </w:rPr>
      </w:pPr>
      <w:r w:rsidRPr="00AE3038">
        <w:rPr>
          <w:b/>
          <w:i/>
          <w:iCs/>
          <w:color w:val="000000" w:themeColor="text1"/>
        </w:rPr>
        <w:t xml:space="preserve">Матични број: </w:t>
      </w:r>
      <w:r w:rsidRPr="00AE3038">
        <w:rPr>
          <w:b/>
          <w:i/>
          <w:color w:val="000000" w:themeColor="text1"/>
          <w:lang w:val="sr-Latn-CS"/>
        </w:rPr>
        <w:t>08894426</w:t>
      </w:r>
      <w:r w:rsidRPr="00AE3038">
        <w:rPr>
          <w:b/>
          <w:i/>
          <w:color w:val="000000" w:themeColor="text1"/>
        </w:rPr>
        <w:t>, Шифра делатности:</w:t>
      </w:r>
      <w:r w:rsidRPr="00AE3038">
        <w:rPr>
          <w:b/>
          <w:i/>
          <w:color w:val="000000" w:themeColor="text1"/>
          <w:lang w:val="sr-Latn-CS"/>
        </w:rPr>
        <w:t xml:space="preserve"> 8621</w:t>
      </w:r>
    </w:p>
    <w:p w:rsidR="008C6C5D" w:rsidRPr="00AE3038" w:rsidRDefault="008C6C5D" w:rsidP="008C6C5D">
      <w:pPr>
        <w:rPr>
          <w:b/>
          <w:i/>
          <w:iCs/>
          <w:color w:val="000000" w:themeColor="text1"/>
        </w:rPr>
      </w:pPr>
      <w:r w:rsidRPr="00AE3038">
        <w:rPr>
          <w:b/>
          <w:i/>
          <w:iCs/>
          <w:color w:val="000000" w:themeColor="text1"/>
        </w:rPr>
        <w:t xml:space="preserve">Број рачуна: </w:t>
      </w:r>
      <w:r w:rsidRPr="00AE3038">
        <w:rPr>
          <w:b/>
          <w:i/>
          <w:color w:val="000000" w:themeColor="text1"/>
        </w:rPr>
        <w:t>840-793661-10, 840-78667-95,</w:t>
      </w:r>
      <w:r w:rsidRPr="00AE3038">
        <w:rPr>
          <w:b/>
          <w:i/>
          <w:iCs/>
          <w:color w:val="000000" w:themeColor="text1"/>
        </w:rPr>
        <w:t xml:space="preserve"> Назив банке: Управа за трезор,</w:t>
      </w:r>
    </w:p>
    <w:p w:rsidR="008C6C5D" w:rsidRPr="00AE3038" w:rsidRDefault="008C6C5D" w:rsidP="008C6C5D">
      <w:pPr>
        <w:rPr>
          <w:b/>
          <w:i/>
          <w:iCs/>
          <w:color w:val="000000" w:themeColor="text1"/>
        </w:rPr>
      </w:pPr>
      <w:r w:rsidRPr="00AE3038">
        <w:rPr>
          <w:b/>
          <w:i/>
          <w:iCs/>
          <w:color w:val="000000" w:themeColor="text1"/>
        </w:rPr>
        <w:t>Телефон и Телефакс: 022/615-105</w:t>
      </w:r>
    </w:p>
    <w:p w:rsidR="008C6C5D" w:rsidRPr="00AE3038" w:rsidRDefault="008C6C5D" w:rsidP="008C6C5D">
      <w:pPr>
        <w:jc w:val="both"/>
        <w:rPr>
          <w:b/>
          <w:i/>
          <w:color w:val="000000" w:themeColor="text1"/>
        </w:rPr>
      </w:pPr>
      <w:r w:rsidRPr="00AE3038">
        <w:rPr>
          <w:b/>
          <w:i/>
          <w:iCs/>
          <w:color w:val="000000" w:themeColor="text1"/>
        </w:rPr>
        <w:t>кога заступа</w:t>
      </w:r>
      <w:r w:rsidRPr="00AE3038">
        <w:rPr>
          <w:b/>
          <w:i/>
          <w:color w:val="000000" w:themeColor="text1"/>
          <w:lang w:val="sr-Latn-CS"/>
        </w:rPr>
        <w:t xml:space="preserve"> </w:t>
      </w:r>
      <w:r w:rsidRPr="00AE3038">
        <w:rPr>
          <w:b/>
          <w:i/>
          <w:color w:val="000000" w:themeColor="text1"/>
        </w:rPr>
        <w:t xml:space="preserve">в.д. директор </w:t>
      </w:r>
      <w:r w:rsidRPr="00AE3038">
        <w:rPr>
          <w:b/>
          <w:i/>
          <w:color w:val="000000" w:themeColor="text1"/>
          <w:lang w:val="sr-Latn-CS"/>
        </w:rPr>
        <w:t>д</w:t>
      </w:r>
      <w:r w:rsidRPr="00AE3038">
        <w:rPr>
          <w:b/>
          <w:i/>
          <w:color w:val="000000" w:themeColor="text1"/>
        </w:rPr>
        <w:t>р Мирослава Шево</w:t>
      </w:r>
    </w:p>
    <w:p w:rsidR="008C6C5D" w:rsidRPr="00AE3038" w:rsidRDefault="008C6C5D" w:rsidP="008C6C5D">
      <w:pPr>
        <w:jc w:val="both"/>
        <w:rPr>
          <w:b/>
          <w:i/>
          <w:color w:val="000000" w:themeColor="text1"/>
        </w:rPr>
      </w:pPr>
      <w:r w:rsidRPr="00AE3038">
        <w:rPr>
          <w:b/>
          <w:i/>
          <w:color w:val="000000" w:themeColor="text1"/>
          <w:lang w:val="sr-Latn-CS"/>
        </w:rPr>
        <w:t>(</w:t>
      </w:r>
      <w:r w:rsidRPr="00AE3038">
        <w:rPr>
          <w:b/>
          <w:i/>
          <w:color w:val="000000" w:themeColor="text1"/>
        </w:rPr>
        <w:t>у даљем тексту</w:t>
      </w:r>
      <w:r w:rsidRPr="00AE3038">
        <w:rPr>
          <w:b/>
          <w:i/>
          <w:color w:val="000000" w:themeColor="text1"/>
          <w:lang w:val="sr-Latn-CS"/>
        </w:rPr>
        <w:t xml:space="preserve"> </w:t>
      </w:r>
      <w:r w:rsidRPr="00AE3038">
        <w:rPr>
          <w:b/>
          <w:i/>
          <w:color w:val="000000" w:themeColor="text1"/>
        </w:rPr>
        <w:t>овог Уговора</w:t>
      </w:r>
      <w:r w:rsidRPr="00AE3038">
        <w:rPr>
          <w:b/>
          <w:i/>
          <w:color w:val="000000" w:themeColor="text1"/>
          <w:lang w:val="sr-Latn-CS"/>
        </w:rPr>
        <w:t xml:space="preserve">: </w:t>
      </w:r>
      <w:r w:rsidRPr="00AE3038">
        <w:rPr>
          <w:b/>
          <w:i/>
          <w:color w:val="000000" w:themeColor="text1"/>
        </w:rPr>
        <w:t>НАРУЧИЛАЦ</w:t>
      </w:r>
      <w:r w:rsidRPr="00AE3038">
        <w:rPr>
          <w:b/>
          <w:i/>
          <w:color w:val="000000" w:themeColor="text1"/>
          <w:lang w:val="sr-Latn-CS"/>
        </w:rPr>
        <w:t>)</w:t>
      </w:r>
    </w:p>
    <w:p w:rsidR="008C6C5D" w:rsidRPr="00AE3038" w:rsidRDefault="008C6C5D" w:rsidP="008C6C5D">
      <w:pPr>
        <w:jc w:val="both"/>
        <w:rPr>
          <w:b/>
          <w:i/>
          <w:color w:val="000000" w:themeColor="text1"/>
        </w:rPr>
      </w:pPr>
    </w:p>
    <w:p w:rsidR="008C6C5D" w:rsidRPr="00AE3038" w:rsidRDefault="008C6C5D" w:rsidP="008C6C5D">
      <w:pPr>
        <w:rPr>
          <w:i/>
          <w:iCs/>
          <w:color w:val="000000" w:themeColor="text1"/>
        </w:rPr>
      </w:pPr>
      <w:r w:rsidRPr="00AE3038">
        <w:rPr>
          <w:i/>
          <w:iCs/>
          <w:color w:val="000000" w:themeColor="text1"/>
        </w:rPr>
        <w:t>и</w:t>
      </w:r>
    </w:p>
    <w:p w:rsidR="008C6C5D" w:rsidRPr="00AE3038" w:rsidRDefault="008C6C5D" w:rsidP="008C6C5D">
      <w:pPr>
        <w:rPr>
          <w:i/>
          <w:iCs/>
          <w:color w:val="000000" w:themeColor="text1"/>
          <w:lang w:val="sr-Latn-CS"/>
        </w:rPr>
      </w:pPr>
    </w:p>
    <w:p w:rsidR="008C6C5D" w:rsidRPr="00AE3038" w:rsidRDefault="008C6C5D" w:rsidP="008C6C5D">
      <w:pPr>
        <w:rPr>
          <w:b/>
          <w:i/>
          <w:iCs/>
          <w:color w:val="000000" w:themeColor="text1"/>
        </w:rPr>
      </w:pPr>
      <w:r w:rsidRPr="00AE3038">
        <w:rPr>
          <w:b/>
          <w:i/>
          <w:iCs/>
          <w:color w:val="000000" w:themeColor="text1"/>
        </w:rPr>
        <w:t>Добављача  ................................................................................................</w:t>
      </w:r>
    </w:p>
    <w:p w:rsidR="008C6C5D" w:rsidRPr="00AE3038" w:rsidRDefault="008C6C5D" w:rsidP="008C6C5D">
      <w:pPr>
        <w:rPr>
          <w:b/>
          <w:i/>
          <w:iCs/>
          <w:color w:val="000000" w:themeColor="text1"/>
        </w:rPr>
      </w:pPr>
      <w:r w:rsidRPr="00AE3038">
        <w:rPr>
          <w:b/>
          <w:i/>
          <w:iCs/>
          <w:color w:val="000000" w:themeColor="text1"/>
        </w:rPr>
        <w:t>са седиштем у ............................................, улица .........................................., ПИБ:.......................... Матични број: ........................................, шифра делатности:...................................,</w:t>
      </w:r>
    </w:p>
    <w:p w:rsidR="008C6C5D" w:rsidRPr="00AE3038" w:rsidRDefault="008C6C5D" w:rsidP="008C6C5D">
      <w:pPr>
        <w:rPr>
          <w:b/>
          <w:i/>
          <w:iCs/>
          <w:color w:val="000000" w:themeColor="text1"/>
        </w:rPr>
      </w:pPr>
      <w:r w:rsidRPr="00AE3038">
        <w:rPr>
          <w:b/>
          <w:i/>
          <w:iCs/>
          <w:color w:val="000000" w:themeColor="text1"/>
        </w:rPr>
        <w:t>Број рачуна: ............................................ Назив банке:......................................,</w:t>
      </w:r>
    </w:p>
    <w:p w:rsidR="008C6C5D" w:rsidRPr="00AE3038" w:rsidRDefault="008C6C5D" w:rsidP="008C6C5D">
      <w:pPr>
        <w:rPr>
          <w:b/>
          <w:i/>
          <w:iCs/>
          <w:color w:val="000000" w:themeColor="text1"/>
        </w:rPr>
      </w:pPr>
      <w:r w:rsidRPr="00AE3038">
        <w:rPr>
          <w:b/>
          <w:i/>
          <w:iCs/>
          <w:color w:val="000000" w:themeColor="text1"/>
        </w:rPr>
        <w:t>Телефон:............................Телефакс:...............................</w:t>
      </w:r>
    </w:p>
    <w:p w:rsidR="008C6C5D" w:rsidRPr="00AE3038" w:rsidRDefault="008C6C5D" w:rsidP="008C6C5D">
      <w:pPr>
        <w:rPr>
          <w:b/>
          <w:i/>
          <w:iCs/>
          <w:color w:val="000000" w:themeColor="text1"/>
        </w:rPr>
      </w:pPr>
      <w:r w:rsidRPr="00AE3038">
        <w:rPr>
          <w:b/>
          <w:i/>
          <w:iCs/>
          <w:color w:val="000000" w:themeColor="text1"/>
        </w:rPr>
        <w:t xml:space="preserve">кога заступа ................................................................... </w:t>
      </w:r>
    </w:p>
    <w:p w:rsidR="008C6C5D" w:rsidRPr="00AE3038" w:rsidRDefault="008C6C5D" w:rsidP="008C6C5D">
      <w:pPr>
        <w:rPr>
          <w:b/>
          <w:i/>
          <w:iCs/>
          <w:color w:val="000000" w:themeColor="text1"/>
        </w:rPr>
      </w:pPr>
      <w:r w:rsidRPr="00AE3038">
        <w:rPr>
          <w:b/>
          <w:i/>
          <w:iCs/>
          <w:color w:val="000000" w:themeColor="text1"/>
        </w:rPr>
        <w:t>(у даљем тексту</w:t>
      </w:r>
      <w:r w:rsidRPr="00AE3038">
        <w:rPr>
          <w:b/>
          <w:i/>
          <w:color w:val="000000" w:themeColor="text1"/>
        </w:rPr>
        <w:t xml:space="preserve"> овог Уговора</w:t>
      </w:r>
      <w:r w:rsidRPr="00AE3038">
        <w:rPr>
          <w:b/>
          <w:i/>
          <w:iCs/>
          <w:color w:val="000000" w:themeColor="text1"/>
        </w:rPr>
        <w:t xml:space="preserve">: </w:t>
      </w:r>
      <w:r w:rsidRPr="00AE3038">
        <w:rPr>
          <w:b/>
          <w:i/>
          <w:color w:val="000000" w:themeColor="text1"/>
        </w:rPr>
        <w:t>ДОБАВЉАЧ</w:t>
      </w:r>
      <w:r w:rsidRPr="00AE3038">
        <w:rPr>
          <w:b/>
          <w:i/>
          <w:iCs/>
          <w:color w:val="000000" w:themeColor="text1"/>
        </w:rPr>
        <w:t>),</w:t>
      </w:r>
    </w:p>
    <w:p w:rsidR="008C6C5D" w:rsidRPr="00AE3038" w:rsidRDefault="008C6C5D" w:rsidP="008C6C5D">
      <w:pPr>
        <w:rPr>
          <w:i/>
          <w:iCs/>
          <w:color w:val="000000" w:themeColor="text1"/>
        </w:rPr>
      </w:pPr>
    </w:p>
    <w:p w:rsidR="008C6C5D" w:rsidRPr="00AE3038" w:rsidRDefault="008C6C5D" w:rsidP="008C6C5D">
      <w:pPr>
        <w:rPr>
          <w:i/>
          <w:iCs/>
          <w:color w:val="000000" w:themeColor="text1"/>
        </w:rPr>
      </w:pPr>
      <w:r w:rsidRPr="00AE3038">
        <w:rPr>
          <w:i/>
          <w:iCs/>
          <w:color w:val="000000" w:themeColor="text1"/>
        </w:rPr>
        <w:t>ЈН Број:</w:t>
      </w:r>
      <w:r w:rsidRPr="00AE3038">
        <w:rPr>
          <w:b/>
          <w:i/>
          <w:iCs/>
          <w:color w:val="000000" w:themeColor="text1"/>
        </w:rPr>
        <w:t xml:space="preserve"> </w:t>
      </w:r>
      <w:r w:rsidR="0094791F" w:rsidRPr="00AE3038">
        <w:rPr>
          <w:i/>
          <w:iCs/>
          <w:color w:val="000000" w:themeColor="text1"/>
        </w:rPr>
        <w:t>10</w:t>
      </w:r>
      <w:r w:rsidRPr="00AE3038">
        <w:rPr>
          <w:i/>
          <w:iCs/>
          <w:color w:val="000000" w:themeColor="text1"/>
        </w:rPr>
        <w:t>/2019МВ</w:t>
      </w:r>
    </w:p>
    <w:p w:rsidR="008C6C5D" w:rsidRPr="00AE3038" w:rsidRDefault="008C6C5D" w:rsidP="008C6C5D">
      <w:pPr>
        <w:rPr>
          <w:i/>
          <w:iCs/>
          <w:color w:val="000000" w:themeColor="text1"/>
        </w:rPr>
      </w:pPr>
      <w:r w:rsidRPr="00AE3038">
        <w:rPr>
          <w:i/>
          <w:iCs/>
          <w:color w:val="000000" w:themeColor="text1"/>
        </w:rPr>
        <w:t>Број и датум одлуке о додели уговора: бр. ...................... од дана........................године.</w:t>
      </w:r>
    </w:p>
    <w:p w:rsidR="008C6C5D" w:rsidRPr="00AE3038" w:rsidRDefault="008C6C5D" w:rsidP="008C6C5D">
      <w:pPr>
        <w:rPr>
          <w:i/>
          <w:iCs/>
          <w:color w:val="000000" w:themeColor="text1"/>
        </w:rPr>
      </w:pPr>
      <w:r w:rsidRPr="00AE3038">
        <w:rPr>
          <w:i/>
          <w:iCs/>
          <w:color w:val="000000" w:themeColor="text1"/>
        </w:rPr>
        <w:t xml:space="preserve">Понуда изабраног добављача бр. </w:t>
      </w:r>
      <w:r w:rsidRPr="00AE3038">
        <w:rPr>
          <w:i/>
          <w:iCs/>
          <w:color w:val="000000" w:themeColor="text1"/>
          <w:lang w:val="sr-Latn-CS"/>
        </w:rPr>
        <w:t>...........</w:t>
      </w:r>
      <w:r w:rsidRPr="00AE3038">
        <w:rPr>
          <w:i/>
          <w:iCs/>
          <w:color w:val="000000" w:themeColor="text1"/>
        </w:rPr>
        <w:t xml:space="preserve"> од</w:t>
      </w:r>
      <w:r w:rsidRPr="00AE3038">
        <w:rPr>
          <w:i/>
          <w:iCs/>
          <w:color w:val="000000" w:themeColor="text1"/>
          <w:lang w:val="sr-Latn-CS"/>
        </w:rPr>
        <w:t xml:space="preserve"> </w:t>
      </w:r>
      <w:r w:rsidRPr="00AE3038">
        <w:rPr>
          <w:i/>
          <w:iCs/>
          <w:color w:val="000000" w:themeColor="text1"/>
        </w:rPr>
        <w:t>дана.......................... године.</w:t>
      </w:r>
    </w:p>
    <w:p w:rsidR="008C6C5D" w:rsidRPr="00AE3038" w:rsidRDefault="008C6C5D" w:rsidP="008C6C5D">
      <w:pPr>
        <w:rPr>
          <w:i/>
          <w:iCs/>
          <w:color w:val="000000" w:themeColor="text1"/>
        </w:rPr>
      </w:pPr>
    </w:p>
    <w:p w:rsidR="008C6C5D" w:rsidRPr="00AE3038" w:rsidRDefault="008C6C5D" w:rsidP="008C6C5D">
      <w:pPr>
        <w:rPr>
          <w:i/>
          <w:iCs/>
          <w:color w:val="000000" w:themeColor="text1"/>
        </w:rPr>
      </w:pPr>
    </w:p>
    <w:p w:rsidR="00122EAA" w:rsidRPr="00AE3038" w:rsidRDefault="00122EAA" w:rsidP="008C6C5D">
      <w:pPr>
        <w:rPr>
          <w:i/>
          <w:iCs/>
          <w:color w:val="000000" w:themeColor="text1"/>
        </w:rPr>
      </w:pPr>
    </w:p>
    <w:p w:rsidR="008C6C5D" w:rsidRPr="00AE3038" w:rsidRDefault="008C6C5D" w:rsidP="008C6C5D">
      <w:pPr>
        <w:jc w:val="center"/>
        <w:rPr>
          <w:b/>
          <w:i/>
          <w:color w:val="000000" w:themeColor="text1"/>
          <w:lang w:val="sr-Latn-CS"/>
        </w:rPr>
      </w:pPr>
      <w:r w:rsidRPr="00AE3038">
        <w:rPr>
          <w:color w:val="000000" w:themeColor="text1"/>
          <w:lang w:val="sr-Latn-CS"/>
        </w:rPr>
        <w:lastRenderedPageBreak/>
        <w:t xml:space="preserve">    </w:t>
      </w:r>
      <w:r w:rsidRPr="00AE3038">
        <w:rPr>
          <w:b/>
          <w:i/>
          <w:color w:val="000000" w:themeColor="text1"/>
          <w:lang w:val="sr-Latn-CS"/>
        </w:rPr>
        <w:t>Члан 1.</w:t>
      </w:r>
    </w:p>
    <w:p w:rsidR="008C6C5D" w:rsidRPr="00AE3038" w:rsidRDefault="008C6C5D" w:rsidP="008C6C5D">
      <w:pPr>
        <w:jc w:val="both"/>
        <w:outlineLvl w:val="0"/>
        <w:rPr>
          <w:color w:val="000000" w:themeColor="text1"/>
          <w:lang w:val="ru-RU"/>
        </w:rPr>
      </w:pPr>
      <w:r w:rsidRPr="00AE3038">
        <w:rPr>
          <w:color w:val="000000" w:themeColor="text1"/>
        </w:rPr>
        <w:t xml:space="preserve">              </w:t>
      </w:r>
      <w:r w:rsidRPr="00AE3038">
        <w:rPr>
          <w:color w:val="000000" w:themeColor="text1"/>
          <w:lang w:val="sr-Latn-CS"/>
        </w:rPr>
        <w:t xml:space="preserve">Уговорне стране сагласно констатују да је Наручилац, </w:t>
      </w:r>
      <w:r w:rsidRPr="00AE3038">
        <w:rPr>
          <w:color w:val="000000" w:themeColor="text1"/>
        </w:rPr>
        <w:t xml:space="preserve">одлуком </w:t>
      </w:r>
      <w:r w:rsidRPr="00AE3038">
        <w:rPr>
          <w:color w:val="000000" w:themeColor="text1"/>
          <w:lang w:val="sr-Latn-CS"/>
        </w:rPr>
        <w:t>директора Дома здравља</w:t>
      </w:r>
      <w:r w:rsidRPr="00AE3038">
        <w:rPr>
          <w:color w:val="000000" w:themeColor="text1"/>
        </w:rPr>
        <w:t>, број: 10/127-2</w:t>
      </w:r>
      <w:r w:rsidRPr="00AE3038">
        <w:rPr>
          <w:color w:val="000000" w:themeColor="text1"/>
          <w:lang w:val="sr-Latn-CS"/>
        </w:rPr>
        <w:t xml:space="preserve"> од </w:t>
      </w:r>
      <w:r w:rsidR="0094791F" w:rsidRPr="00AE3038">
        <w:rPr>
          <w:b/>
          <w:color w:val="000000" w:themeColor="text1"/>
        </w:rPr>
        <w:t>1</w:t>
      </w:r>
      <w:r w:rsidRPr="00AE3038">
        <w:rPr>
          <w:b/>
          <w:color w:val="000000" w:themeColor="text1"/>
        </w:rPr>
        <w:t>7.06.2019. године</w:t>
      </w:r>
      <w:r w:rsidRPr="00AE3038">
        <w:rPr>
          <w:color w:val="000000" w:themeColor="text1"/>
        </w:rPr>
        <w:t xml:space="preserve"> спрове</w:t>
      </w:r>
      <w:r w:rsidRPr="00AE3038">
        <w:rPr>
          <w:color w:val="000000" w:themeColor="text1"/>
          <w:lang w:val="sr-Latn-CS"/>
        </w:rPr>
        <w:t>о</w:t>
      </w:r>
      <w:r w:rsidRPr="00AE3038">
        <w:rPr>
          <w:color w:val="000000" w:themeColor="text1"/>
        </w:rPr>
        <w:t xml:space="preserve"> поступак </w:t>
      </w:r>
      <w:r w:rsidRPr="00AE3038">
        <w:rPr>
          <w:b/>
          <w:color w:val="000000" w:themeColor="text1"/>
        </w:rPr>
        <w:t xml:space="preserve">јавне набавке мале вредности добара – </w:t>
      </w:r>
      <w:r w:rsidRPr="00AE3038">
        <w:rPr>
          <w:b/>
          <w:iCs/>
          <w:color w:val="000000" w:themeColor="text1"/>
        </w:rPr>
        <w:t>рачунарска опрема</w:t>
      </w:r>
      <w:r w:rsidRPr="00AE3038">
        <w:rPr>
          <w:b/>
          <w:color w:val="000000" w:themeColor="text1"/>
        </w:rPr>
        <w:t xml:space="preserve"> за потребе Дома здравља Сремска Митровица,</w:t>
      </w:r>
      <w:r w:rsidRPr="00AE3038">
        <w:rPr>
          <w:color w:val="000000" w:themeColor="text1"/>
        </w:rPr>
        <w:t xml:space="preserve"> изабрао Добављач</w:t>
      </w:r>
      <w:r w:rsidRPr="00AE3038">
        <w:rPr>
          <w:color w:val="000000" w:themeColor="text1"/>
          <w:lang w:val="sr-Latn-CS"/>
        </w:rPr>
        <w:t>а као најповољнијег понуђача с којим склапа уговор</w:t>
      </w:r>
      <w:r w:rsidRPr="00AE3038">
        <w:rPr>
          <w:color w:val="000000" w:themeColor="text1"/>
        </w:rPr>
        <w:t xml:space="preserve">, према </w:t>
      </w:r>
      <w:r w:rsidRPr="00AE3038">
        <w:rPr>
          <w:color w:val="000000" w:themeColor="text1"/>
          <w:lang w:val="ru-RU"/>
        </w:rPr>
        <w:t>условима и захтевима Наручиоца садржаним у</w:t>
      </w:r>
      <w:r w:rsidRPr="00AE3038">
        <w:rPr>
          <w:color w:val="000000" w:themeColor="text1"/>
        </w:rPr>
        <w:t xml:space="preserve"> </w:t>
      </w:r>
      <w:r w:rsidRPr="00AE3038">
        <w:rPr>
          <w:color w:val="000000" w:themeColor="text1"/>
          <w:lang w:val="ru-RU"/>
        </w:rPr>
        <w:t>конкурсној документацији за предметну јавну набавку,</w:t>
      </w:r>
      <w:r w:rsidRPr="00AE3038">
        <w:rPr>
          <w:color w:val="000000" w:themeColor="text1"/>
        </w:rPr>
        <w:t xml:space="preserve"> датој спецификацији</w:t>
      </w:r>
      <w:r w:rsidRPr="00AE3038">
        <w:rPr>
          <w:color w:val="000000" w:themeColor="text1"/>
          <w:lang w:val="sr-Latn-CS"/>
        </w:rPr>
        <w:t xml:space="preserve"> и техничким карактеристикама, </w:t>
      </w:r>
      <w:r w:rsidRPr="00AE3038">
        <w:rPr>
          <w:color w:val="000000" w:themeColor="text1"/>
        </w:rPr>
        <w:t>а у свему према понуди Добављача</w:t>
      </w:r>
      <w:r w:rsidRPr="00AE3038">
        <w:rPr>
          <w:color w:val="000000" w:themeColor="text1"/>
          <w:lang w:val="sr-Latn-CS"/>
        </w:rPr>
        <w:t xml:space="preserve"> </w:t>
      </w:r>
      <w:r w:rsidRPr="00AE3038">
        <w:rPr>
          <w:color w:val="000000" w:themeColor="text1"/>
        </w:rPr>
        <w:t>број</w:t>
      </w:r>
      <w:r w:rsidRPr="00AE3038">
        <w:rPr>
          <w:color w:val="000000" w:themeColor="text1"/>
          <w:lang w:val="sr-Latn-CS"/>
        </w:rPr>
        <w:t xml:space="preserve">________ </w:t>
      </w:r>
      <w:r w:rsidRPr="00AE3038">
        <w:rPr>
          <w:color w:val="000000" w:themeColor="text1"/>
        </w:rPr>
        <w:t xml:space="preserve">од  дана </w:t>
      </w:r>
      <w:r w:rsidRPr="00AE3038">
        <w:rPr>
          <w:color w:val="000000" w:themeColor="text1"/>
          <w:lang w:val="sr-Latn-CS"/>
        </w:rPr>
        <w:t>_________</w:t>
      </w:r>
      <w:r w:rsidRPr="00AE3038">
        <w:rPr>
          <w:color w:val="000000" w:themeColor="text1"/>
        </w:rPr>
        <w:t>_________ године</w:t>
      </w:r>
      <w:r w:rsidRPr="00AE3038">
        <w:rPr>
          <w:color w:val="000000" w:themeColor="text1"/>
          <w:lang w:val="sr-Latn-CS"/>
        </w:rPr>
        <w:t xml:space="preserve">, </w:t>
      </w:r>
      <w:r w:rsidRPr="00AE3038">
        <w:rPr>
          <w:color w:val="000000" w:themeColor="text1"/>
        </w:rPr>
        <w:t>која је саставни део овог уговора</w:t>
      </w:r>
      <w:r w:rsidRPr="00AE3038">
        <w:rPr>
          <w:color w:val="000000" w:themeColor="text1"/>
          <w:lang w:val="sr-Latn-CS"/>
        </w:rPr>
        <w:t>.</w:t>
      </w:r>
      <w:r w:rsidRPr="00AE3038">
        <w:rPr>
          <w:color w:val="000000" w:themeColor="text1"/>
          <w:lang w:val="ru-RU"/>
        </w:rPr>
        <w:t xml:space="preserve">  Предмет овог уговора је куповина</w:t>
      </w:r>
      <w:r w:rsidRPr="00AE3038">
        <w:rPr>
          <w:b/>
          <w:iCs/>
          <w:color w:val="000000" w:themeColor="text1"/>
        </w:rPr>
        <w:t xml:space="preserve"> </w:t>
      </w:r>
      <w:r w:rsidRPr="00AE3038">
        <w:rPr>
          <w:iCs/>
          <w:color w:val="000000" w:themeColor="text1"/>
        </w:rPr>
        <w:t>рачунарске опреме</w:t>
      </w:r>
      <w:r w:rsidRPr="00AE3038">
        <w:rPr>
          <w:color w:val="000000" w:themeColor="text1"/>
        </w:rPr>
        <w:t>.</w:t>
      </w:r>
    </w:p>
    <w:p w:rsidR="008C6C5D" w:rsidRPr="00AE3038" w:rsidRDefault="008C6C5D" w:rsidP="008C6C5D">
      <w:pPr>
        <w:jc w:val="both"/>
        <w:rPr>
          <w:color w:val="000000" w:themeColor="text1"/>
        </w:rPr>
      </w:pPr>
    </w:p>
    <w:p w:rsidR="008C6C5D" w:rsidRPr="00AE3038" w:rsidRDefault="008C6C5D" w:rsidP="008C6C5D">
      <w:pPr>
        <w:ind w:firstLine="720"/>
        <w:jc w:val="both"/>
        <w:rPr>
          <w:i/>
          <w:color w:val="000000" w:themeColor="text1"/>
        </w:rPr>
      </w:pPr>
      <w:r w:rsidRPr="00AE3038">
        <w:rPr>
          <w:i/>
          <w:color w:val="000000" w:themeColor="text1"/>
        </w:rPr>
        <w:t>место за спецификацију из понуде добављача.</w:t>
      </w:r>
    </w:p>
    <w:p w:rsidR="008C6C5D" w:rsidRPr="00AE3038" w:rsidRDefault="008C6C5D" w:rsidP="008C6C5D">
      <w:pPr>
        <w:jc w:val="both"/>
        <w:rPr>
          <w:color w:val="000000" w:themeColor="text1"/>
        </w:rPr>
      </w:pPr>
    </w:p>
    <w:p w:rsidR="008C6C5D" w:rsidRPr="00AE3038" w:rsidRDefault="008C6C5D" w:rsidP="008C6C5D">
      <w:pPr>
        <w:jc w:val="center"/>
        <w:rPr>
          <w:b/>
          <w:i/>
          <w:color w:val="000000" w:themeColor="text1"/>
          <w:lang w:val="sr-Latn-CS"/>
        </w:rPr>
      </w:pPr>
      <w:r w:rsidRPr="00AE3038">
        <w:rPr>
          <w:b/>
          <w:i/>
          <w:color w:val="000000" w:themeColor="text1"/>
          <w:lang w:val="sr-Latn-CS"/>
        </w:rPr>
        <w:t xml:space="preserve">Члан </w:t>
      </w:r>
      <w:r w:rsidRPr="00AE3038">
        <w:rPr>
          <w:b/>
          <w:i/>
          <w:color w:val="000000" w:themeColor="text1"/>
        </w:rPr>
        <w:t>2</w:t>
      </w:r>
      <w:r w:rsidRPr="00AE3038">
        <w:rPr>
          <w:b/>
          <w:i/>
          <w:color w:val="000000" w:themeColor="text1"/>
          <w:lang w:val="sr-Latn-CS"/>
        </w:rPr>
        <w:t>.</w:t>
      </w:r>
    </w:p>
    <w:p w:rsidR="008C6C5D" w:rsidRPr="00AE3038" w:rsidRDefault="008C6C5D" w:rsidP="008C6C5D">
      <w:pPr>
        <w:jc w:val="both"/>
        <w:rPr>
          <w:b/>
          <w:color w:val="000000" w:themeColor="text1"/>
          <w:lang w:val="sr-Latn-CS"/>
        </w:rPr>
      </w:pPr>
    </w:p>
    <w:p w:rsidR="008C6C5D" w:rsidRPr="00AE3038" w:rsidRDefault="008C6C5D" w:rsidP="008C6C5D">
      <w:pPr>
        <w:ind w:firstLine="720"/>
        <w:jc w:val="both"/>
        <w:rPr>
          <w:color w:val="000000" w:themeColor="text1"/>
          <w:lang w:val="sr-Latn-CS"/>
        </w:rPr>
      </w:pPr>
      <w:r w:rsidRPr="00AE3038">
        <w:rPr>
          <w:color w:val="000000" w:themeColor="text1"/>
          <w:lang w:val="sr-Latn-CS"/>
        </w:rPr>
        <w:t xml:space="preserve">Уговарачи су сагласни да је уговорена цена за целокупну уговорену количину добара из члана 1. без обрачунатог ПДВ-а </w:t>
      </w:r>
      <w:r w:rsidRPr="00AE3038">
        <w:rPr>
          <w:b/>
          <w:color w:val="000000" w:themeColor="text1"/>
        </w:rPr>
        <w:t>___________________</w:t>
      </w:r>
      <w:r w:rsidRPr="00AE3038">
        <w:rPr>
          <w:b/>
          <w:color w:val="000000" w:themeColor="text1"/>
          <w:lang w:val="sr-Latn-CS"/>
        </w:rPr>
        <w:t xml:space="preserve"> </w:t>
      </w:r>
      <w:r w:rsidRPr="00AE3038">
        <w:rPr>
          <w:b/>
          <w:color w:val="000000" w:themeColor="text1"/>
        </w:rPr>
        <w:t>динара</w:t>
      </w:r>
      <w:r w:rsidRPr="00AE3038">
        <w:rPr>
          <w:i/>
          <w:color w:val="000000" w:themeColor="text1"/>
        </w:rPr>
        <w:t>.</w:t>
      </w:r>
    </w:p>
    <w:p w:rsidR="008C6C5D" w:rsidRPr="00AE3038" w:rsidRDefault="008C6C5D" w:rsidP="008C6C5D">
      <w:pPr>
        <w:ind w:firstLine="720"/>
        <w:jc w:val="both"/>
        <w:rPr>
          <w:color w:val="000000" w:themeColor="text1"/>
          <w:lang w:val="sr-Latn-CS"/>
        </w:rPr>
      </w:pPr>
      <w:r w:rsidRPr="00AE3038">
        <w:rPr>
          <w:color w:val="000000" w:themeColor="text1"/>
          <w:lang w:val="sr-Latn-CS"/>
        </w:rPr>
        <w:t xml:space="preserve">Цена која се фактурише обрачунава се са стопом ПДВ-а од </w:t>
      </w:r>
      <w:r w:rsidRPr="00AE3038">
        <w:rPr>
          <w:b/>
          <w:color w:val="000000" w:themeColor="text1"/>
        </w:rPr>
        <w:t>_____</w:t>
      </w:r>
      <w:r w:rsidRPr="00AE3038">
        <w:rPr>
          <w:b/>
          <w:color w:val="000000" w:themeColor="text1"/>
          <w:lang w:val="sr-Latn-CS"/>
        </w:rPr>
        <w:t xml:space="preserve"> %</w:t>
      </w:r>
      <w:r w:rsidRPr="00AE3038">
        <w:rPr>
          <w:color w:val="000000" w:themeColor="text1"/>
          <w:lang w:val="sr-Latn-CS"/>
        </w:rPr>
        <w:t xml:space="preserve">. </w:t>
      </w:r>
    </w:p>
    <w:p w:rsidR="008C6C5D" w:rsidRPr="00AE3038" w:rsidRDefault="008C6C5D" w:rsidP="008C6C5D">
      <w:pPr>
        <w:ind w:firstLine="720"/>
        <w:jc w:val="both"/>
        <w:rPr>
          <w:b/>
          <w:color w:val="000000" w:themeColor="text1"/>
        </w:rPr>
      </w:pPr>
      <w:r w:rsidRPr="00AE3038">
        <w:rPr>
          <w:color w:val="000000" w:themeColor="text1"/>
          <w:lang w:val="sr-Latn-CS"/>
        </w:rPr>
        <w:t xml:space="preserve">Укупна цена са обрачунатим ПДВ-ом износи </w:t>
      </w:r>
      <w:r w:rsidRPr="00AE3038">
        <w:rPr>
          <w:b/>
          <w:color w:val="000000" w:themeColor="text1"/>
        </w:rPr>
        <w:t>____________________</w:t>
      </w:r>
      <w:r w:rsidRPr="00AE3038">
        <w:rPr>
          <w:b/>
          <w:color w:val="000000" w:themeColor="text1"/>
          <w:lang w:val="sr-Latn-CS"/>
        </w:rPr>
        <w:t xml:space="preserve"> </w:t>
      </w:r>
      <w:r w:rsidRPr="00AE3038">
        <w:rPr>
          <w:b/>
          <w:color w:val="000000" w:themeColor="text1"/>
        </w:rPr>
        <w:t>динара.</w:t>
      </w:r>
    </w:p>
    <w:p w:rsidR="008C6C5D" w:rsidRPr="00AE3038" w:rsidRDefault="008C6C5D" w:rsidP="008C6C5D">
      <w:pPr>
        <w:autoSpaceDE w:val="0"/>
        <w:autoSpaceDN w:val="0"/>
        <w:adjustRightInd w:val="0"/>
        <w:ind w:firstLine="720"/>
        <w:jc w:val="both"/>
        <w:rPr>
          <w:color w:val="000000" w:themeColor="text1"/>
          <w:lang w:val="ru-RU"/>
        </w:rPr>
      </w:pPr>
      <w:r w:rsidRPr="00AE3038">
        <w:rPr>
          <w:color w:val="000000" w:themeColor="text1"/>
          <w:lang w:val="ru-RU"/>
        </w:rPr>
        <w:t>Јединичне цене наведене су у понуди Добављача која је саставни део Уговора.</w:t>
      </w:r>
    </w:p>
    <w:p w:rsidR="008C6C5D" w:rsidRPr="00AE3038" w:rsidRDefault="008C6C5D" w:rsidP="008C6C5D">
      <w:pPr>
        <w:autoSpaceDE w:val="0"/>
        <w:autoSpaceDN w:val="0"/>
        <w:adjustRightInd w:val="0"/>
        <w:ind w:firstLine="720"/>
        <w:jc w:val="both"/>
        <w:rPr>
          <w:color w:val="000000" w:themeColor="text1"/>
        </w:rPr>
      </w:pPr>
      <w:r w:rsidRPr="00AE3038">
        <w:rPr>
          <w:color w:val="000000" w:themeColor="text1"/>
        </w:rPr>
        <w:t xml:space="preserve">У цену су урачунати трошкови које Добављач има у реализацији јавне набавке – </w:t>
      </w:r>
      <w:r w:rsidRPr="00AE3038">
        <w:rPr>
          <w:iCs/>
          <w:color w:val="000000" w:themeColor="text1"/>
        </w:rPr>
        <w:t xml:space="preserve">рачунарска опрема ЈН </w:t>
      </w:r>
      <w:r w:rsidRPr="00AE3038">
        <w:rPr>
          <w:color w:val="000000" w:themeColor="text1"/>
        </w:rPr>
        <w:t>број</w:t>
      </w:r>
      <w:r w:rsidRPr="00AE3038">
        <w:rPr>
          <w:color w:val="000000" w:themeColor="text1"/>
          <w:lang w:val="ru-RU"/>
        </w:rPr>
        <w:t xml:space="preserve"> </w:t>
      </w:r>
      <w:r w:rsidR="0094791F" w:rsidRPr="00AE3038">
        <w:rPr>
          <w:color w:val="000000" w:themeColor="text1"/>
        </w:rPr>
        <w:t>10</w:t>
      </w:r>
      <w:r w:rsidRPr="00AE3038">
        <w:rPr>
          <w:color w:val="000000" w:themeColor="text1"/>
        </w:rPr>
        <w:t>/2019МВ.</w:t>
      </w:r>
    </w:p>
    <w:p w:rsidR="008C6C5D" w:rsidRPr="00AE3038" w:rsidRDefault="008C6C5D" w:rsidP="008C6C5D">
      <w:pPr>
        <w:autoSpaceDE w:val="0"/>
        <w:autoSpaceDN w:val="0"/>
        <w:adjustRightInd w:val="0"/>
        <w:ind w:firstLine="720"/>
        <w:jc w:val="both"/>
        <w:rPr>
          <w:color w:val="000000" w:themeColor="text1"/>
        </w:rPr>
      </w:pPr>
      <w:r w:rsidRPr="00AE3038">
        <w:rPr>
          <w:iCs/>
          <w:color w:val="000000" w:themeColor="text1"/>
        </w:rPr>
        <w:t>У цену су урачунати трошкови превоза и испоруке предметних добара до објекта Наручиоца.</w:t>
      </w:r>
    </w:p>
    <w:p w:rsidR="008C6C5D" w:rsidRPr="00AE3038" w:rsidRDefault="008C6C5D" w:rsidP="008C6C5D">
      <w:pPr>
        <w:ind w:firstLine="720"/>
        <w:jc w:val="both"/>
        <w:rPr>
          <w:color w:val="000000" w:themeColor="text1"/>
        </w:rPr>
      </w:pPr>
    </w:p>
    <w:p w:rsidR="008C6C5D" w:rsidRPr="00AE3038" w:rsidRDefault="008C6C5D" w:rsidP="008C6C5D">
      <w:pPr>
        <w:jc w:val="center"/>
        <w:rPr>
          <w:b/>
          <w:i/>
          <w:color w:val="000000" w:themeColor="text1"/>
          <w:lang w:val="sr-Latn-CS"/>
        </w:rPr>
      </w:pPr>
      <w:r w:rsidRPr="00AE3038">
        <w:rPr>
          <w:b/>
          <w:i/>
          <w:color w:val="000000" w:themeColor="text1"/>
          <w:lang w:val="sr-Latn-CS"/>
        </w:rPr>
        <w:t xml:space="preserve">Члан </w:t>
      </w:r>
      <w:r w:rsidRPr="00AE3038">
        <w:rPr>
          <w:b/>
          <w:i/>
          <w:color w:val="000000" w:themeColor="text1"/>
        </w:rPr>
        <w:t>3</w:t>
      </w:r>
      <w:r w:rsidRPr="00AE3038">
        <w:rPr>
          <w:b/>
          <w:i/>
          <w:color w:val="000000" w:themeColor="text1"/>
          <w:lang w:val="sr-Latn-CS"/>
        </w:rPr>
        <w:t>.</w:t>
      </w:r>
    </w:p>
    <w:p w:rsidR="008C6C5D" w:rsidRPr="00AE3038" w:rsidRDefault="008C6C5D" w:rsidP="008C6C5D">
      <w:pPr>
        <w:jc w:val="both"/>
        <w:rPr>
          <w:color w:val="000000" w:themeColor="text1"/>
        </w:rPr>
      </w:pPr>
    </w:p>
    <w:p w:rsidR="008C6C5D" w:rsidRPr="00AE3038" w:rsidRDefault="008C6C5D" w:rsidP="008C6C5D">
      <w:pPr>
        <w:ind w:firstLine="720"/>
        <w:jc w:val="both"/>
        <w:rPr>
          <w:iCs/>
          <w:color w:val="000000" w:themeColor="text1"/>
        </w:rPr>
      </w:pPr>
      <w:r w:rsidRPr="00AE3038">
        <w:rPr>
          <w:iCs/>
          <w:color w:val="000000" w:themeColor="text1"/>
        </w:rPr>
        <w:t>Цена мора бити исказана у динарима, са и без пореза на додату вредност,</w:t>
      </w:r>
      <w:r w:rsidRPr="00AE3038">
        <w:rPr>
          <w:color w:val="000000" w:themeColor="text1"/>
        </w:rPr>
        <w:t xml:space="preserve"> са урачунатим свим трошковима које Добављач има у реализацији предметне јавне набавке, с тим да ће се за оцену понуде узимати у обзир цена без пореза на додату вредност.</w:t>
      </w:r>
      <w:r w:rsidRPr="00AE3038">
        <w:rPr>
          <w:iCs/>
          <w:color w:val="000000" w:themeColor="text1"/>
        </w:rPr>
        <w:t xml:space="preserve"> У цену су урачунати сви зависни трошкови везани за рачунарску опрему.</w:t>
      </w:r>
    </w:p>
    <w:p w:rsidR="008C6C5D" w:rsidRPr="00AE3038" w:rsidRDefault="008C6C5D" w:rsidP="008C6C5D">
      <w:pPr>
        <w:ind w:firstLine="720"/>
        <w:jc w:val="both"/>
        <w:rPr>
          <w:iCs/>
          <w:color w:val="000000" w:themeColor="text1"/>
        </w:rPr>
      </w:pPr>
      <w:r w:rsidRPr="00AE3038">
        <w:rPr>
          <w:color w:val="000000" w:themeColor="text1"/>
        </w:rPr>
        <w:t>Након закључења уговора, а после истека рока важности понуде, Наручилац може прихватити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Добављача, а након дате сагласности Наручиоца.</w:t>
      </w:r>
    </w:p>
    <w:p w:rsidR="008C6C5D" w:rsidRPr="00AE3038" w:rsidRDefault="008C6C5D" w:rsidP="008C6C5D">
      <w:pPr>
        <w:jc w:val="center"/>
        <w:rPr>
          <w:b/>
          <w:i/>
          <w:color w:val="000000" w:themeColor="text1"/>
        </w:rPr>
      </w:pPr>
    </w:p>
    <w:p w:rsidR="00122EAA" w:rsidRPr="00AE3038" w:rsidRDefault="00122EAA" w:rsidP="008C6C5D">
      <w:pPr>
        <w:jc w:val="center"/>
        <w:rPr>
          <w:b/>
          <w:i/>
          <w:color w:val="000000" w:themeColor="text1"/>
        </w:rPr>
      </w:pPr>
    </w:p>
    <w:p w:rsidR="008C6C5D" w:rsidRPr="00AE3038" w:rsidRDefault="008C6C5D" w:rsidP="008C6C5D">
      <w:pPr>
        <w:jc w:val="center"/>
        <w:rPr>
          <w:b/>
          <w:i/>
          <w:color w:val="000000" w:themeColor="text1"/>
        </w:rPr>
      </w:pPr>
      <w:r w:rsidRPr="00AE3038">
        <w:rPr>
          <w:b/>
          <w:i/>
          <w:color w:val="000000" w:themeColor="text1"/>
        </w:rPr>
        <w:t>Члан 4.</w:t>
      </w:r>
    </w:p>
    <w:p w:rsidR="008C6C5D" w:rsidRPr="00AE3038" w:rsidRDefault="008C6C5D" w:rsidP="008C6C5D">
      <w:pPr>
        <w:jc w:val="both"/>
        <w:rPr>
          <w:b/>
          <w:i/>
          <w:color w:val="000000" w:themeColor="text1"/>
        </w:rPr>
      </w:pPr>
    </w:p>
    <w:p w:rsidR="008C6C5D" w:rsidRPr="00AE3038" w:rsidRDefault="008C6C5D" w:rsidP="008C6C5D">
      <w:pPr>
        <w:spacing w:after="240"/>
        <w:ind w:right="333" w:firstLine="720"/>
        <w:jc w:val="both"/>
        <w:rPr>
          <w:color w:val="000000" w:themeColor="text1"/>
        </w:rPr>
      </w:pPr>
      <w:r w:rsidRPr="00AE3038">
        <w:rPr>
          <w:color w:val="000000" w:themeColor="text1"/>
        </w:rPr>
        <w:t>Место испоруке је франко магацин Дома здравља Сремска Митровица. Добављач је дужан да испоруку добара врши</w:t>
      </w:r>
      <w:r w:rsidRPr="00AE3038">
        <w:rPr>
          <w:color w:val="000000" w:themeColor="text1"/>
          <w:lang w:val="sr-Latn-CS"/>
        </w:rPr>
        <w:t xml:space="preserve"> </w:t>
      </w:r>
      <w:r w:rsidRPr="00AE3038">
        <w:rPr>
          <w:color w:val="000000" w:themeColor="text1"/>
        </w:rPr>
        <w:t xml:space="preserve">након пријема писменог или усменог Захтева за испоруку добара од стране Наручиоца а најдуже у року од _________ дана од дана пријема истог. </w:t>
      </w:r>
    </w:p>
    <w:p w:rsidR="00122EAA" w:rsidRPr="00AE3038" w:rsidRDefault="00122EAA" w:rsidP="008C6C5D">
      <w:pPr>
        <w:spacing w:after="240"/>
        <w:ind w:right="333" w:firstLine="720"/>
        <w:jc w:val="both"/>
        <w:rPr>
          <w:color w:val="000000" w:themeColor="text1"/>
        </w:rPr>
      </w:pPr>
    </w:p>
    <w:p w:rsidR="008C6C5D" w:rsidRPr="00AE3038" w:rsidRDefault="008C6C5D" w:rsidP="008C6C5D">
      <w:pPr>
        <w:jc w:val="center"/>
        <w:rPr>
          <w:b/>
          <w:i/>
          <w:color w:val="000000" w:themeColor="text1"/>
        </w:rPr>
      </w:pPr>
      <w:r w:rsidRPr="00AE3038">
        <w:rPr>
          <w:b/>
          <w:i/>
          <w:color w:val="000000" w:themeColor="text1"/>
        </w:rPr>
        <w:lastRenderedPageBreak/>
        <w:t>Члан 5.</w:t>
      </w:r>
    </w:p>
    <w:p w:rsidR="008C6C5D" w:rsidRPr="00AE3038" w:rsidRDefault="008C6C5D" w:rsidP="008C6C5D">
      <w:pPr>
        <w:jc w:val="both"/>
        <w:rPr>
          <w:color w:val="000000" w:themeColor="text1"/>
        </w:rPr>
      </w:pPr>
    </w:p>
    <w:p w:rsidR="008C6C5D" w:rsidRPr="00AE3038" w:rsidRDefault="008C6C5D" w:rsidP="008C6C5D">
      <w:pPr>
        <w:autoSpaceDE w:val="0"/>
        <w:autoSpaceDN w:val="0"/>
        <w:adjustRightInd w:val="0"/>
        <w:ind w:right="49" w:firstLine="720"/>
        <w:jc w:val="both"/>
        <w:rPr>
          <w:b/>
          <w:i/>
          <w:color w:val="000000" w:themeColor="text1"/>
        </w:rPr>
      </w:pPr>
      <w:r w:rsidRPr="00AE3038">
        <w:rPr>
          <w:color w:val="000000" w:themeColor="text1"/>
          <w:lang w:val="ru-RU"/>
        </w:rPr>
        <w:t>Наручилац и Добављач ће констатовати преузимање добара. У случају утврђених</w:t>
      </w:r>
      <w:r w:rsidRPr="00AE3038">
        <w:rPr>
          <w:color w:val="000000" w:themeColor="text1"/>
        </w:rPr>
        <w:t xml:space="preserve"> </w:t>
      </w:r>
      <w:r w:rsidRPr="00AE3038">
        <w:rPr>
          <w:color w:val="000000" w:themeColor="text1"/>
          <w:lang w:val="ru-RU"/>
        </w:rPr>
        <w:t>недостатака у квалитету и квантитету испоручених добара, Добављач мора исте отклонити,</w:t>
      </w:r>
      <w:r w:rsidRPr="00AE3038">
        <w:rPr>
          <w:color w:val="000000" w:themeColor="text1"/>
        </w:rPr>
        <w:t xml:space="preserve"> </w:t>
      </w:r>
      <w:r w:rsidRPr="00AE3038">
        <w:rPr>
          <w:color w:val="000000" w:themeColor="text1"/>
          <w:lang w:val="ru-RU"/>
        </w:rPr>
        <w:t xml:space="preserve">најкасније у року од 12 часова од часа утврђивања недостатка. </w:t>
      </w:r>
      <w:r w:rsidRPr="00AE3038">
        <w:rPr>
          <w:color w:val="000000" w:themeColor="text1"/>
        </w:rPr>
        <w:t>Квалитет добара</w:t>
      </w:r>
      <w:r w:rsidRPr="00AE3038">
        <w:rPr>
          <w:color w:val="000000" w:themeColor="text1"/>
          <w:lang w:val="sr-Latn-CS"/>
        </w:rPr>
        <w:t xml:space="preserve"> </w:t>
      </w:r>
      <w:r w:rsidRPr="00AE3038">
        <w:rPr>
          <w:color w:val="000000" w:themeColor="text1"/>
        </w:rPr>
        <w:t>који су предмет</w:t>
      </w:r>
      <w:r w:rsidRPr="00AE3038">
        <w:rPr>
          <w:color w:val="000000" w:themeColor="text1"/>
          <w:lang w:val="sr-Latn-CS"/>
        </w:rPr>
        <w:t xml:space="preserve"> </w:t>
      </w:r>
      <w:r w:rsidRPr="00AE3038">
        <w:rPr>
          <w:color w:val="000000" w:themeColor="text1"/>
        </w:rPr>
        <w:t>овог уговора мора у потпуности</w:t>
      </w:r>
      <w:r w:rsidRPr="00AE3038">
        <w:rPr>
          <w:color w:val="000000" w:themeColor="text1"/>
          <w:lang w:val="sr-Latn-CS"/>
        </w:rPr>
        <w:t xml:space="preserve"> </w:t>
      </w:r>
      <w:r w:rsidRPr="00AE3038">
        <w:rPr>
          <w:color w:val="000000" w:themeColor="text1"/>
        </w:rPr>
        <w:t>одговарати важећим</w:t>
      </w:r>
      <w:r w:rsidRPr="00AE3038">
        <w:rPr>
          <w:color w:val="000000" w:themeColor="text1"/>
          <w:lang w:val="sr-Latn-CS"/>
        </w:rPr>
        <w:t xml:space="preserve"> </w:t>
      </w:r>
      <w:r w:rsidRPr="00AE3038">
        <w:rPr>
          <w:color w:val="000000" w:themeColor="text1"/>
        </w:rPr>
        <w:t>и међународним стандардима</w:t>
      </w:r>
      <w:r w:rsidRPr="00AE3038">
        <w:rPr>
          <w:color w:val="000000" w:themeColor="text1"/>
          <w:lang w:val="sr-Latn-CS"/>
        </w:rPr>
        <w:t xml:space="preserve"> </w:t>
      </w:r>
      <w:r w:rsidRPr="00AE3038">
        <w:rPr>
          <w:color w:val="000000" w:themeColor="text1"/>
        </w:rPr>
        <w:t>за ту врсту добар</w:t>
      </w:r>
      <w:r w:rsidRPr="00AE3038">
        <w:rPr>
          <w:color w:val="000000" w:themeColor="text1"/>
          <w:lang w:val="sr-Latn-CS"/>
        </w:rPr>
        <w:t>а.</w:t>
      </w:r>
    </w:p>
    <w:p w:rsidR="008C6C5D" w:rsidRPr="00AE3038" w:rsidRDefault="008C6C5D" w:rsidP="008C6C5D">
      <w:pPr>
        <w:jc w:val="center"/>
        <w:outlineLvl w:val="0"/>
        <w:rPr>
          <w:b/>
          <w:i/>
          <w:color w:val="000000" w:themeColor="text1"/>
        </w:rPr>
      </w:pPr>
      <w:r w:rsidRPr="00AE3038">
        <w:rPr>
          <w:b/>
          <w:i/>
          <w:color w:val="000000" w:themeColor="text1"/>
        </w:rPr>
        <w:t>Члан 6.</w:t>
      </w:r>
    </w:p>
    <w:p w:rsidR="008C6C5D" w:rsidRPr="00AE3038" w:rsidRDefault="008C6C5D" w:rsidP="008C6C5D">
      <w:pPr>
        <w:jc w:val="center"/>
        <w:outlineLvl w:val="0"/>
        <w:rPr>
          <w:b/>
          <w:i/>
          <w:color w:val="000000" w:themeColor="text1"/>
        </w:rPr>
      </w:pPr>
    </w:p>
    <w:p w:rsidR="008C6C5D" w:rsidRPr="00AE3038" w:rsidRDefault="008C6C5D" w:rsidP="008C6C5D">
      <w:pPr>
        <w:autoSpaceDE w:val="0"/>
        <w:autoSpaceDN w:val="0"/>
        <w:adjustRightInd w:val="0"/>
        <w:ind w:firstLine="720"/>
        <w:jc w:val="both"/>
        <w:rPr>
          <w:rFonts w:ascii="Times New Roman,Bold" w:hAnsi="Times New Roman,Bold" w:cs="Times New Roman,Bold"/>
          <w:b/>
          <w:bCs/>
          <w:color w:val="000000" w:themeColor="text1"/>
        </w:rPr>
      </w:pPr>
      <w:r w:rsidRPr="00AE3038">
        <w:rPr>
          <w:color w:val="000000" w:themeColor="text1"/>
          <w:lang w:val="ru-RU"/>
        </w:rPr>
        <w:t>Добра која су предмет овог уг</w:t>
      </w:r>
      <w:r w:rsidRPr="00AE3038">
        <w:rPr>
          <w:color w:val="000000" w:themeColor="text1"/>
        </w:rPr>
        <w:t>о</w:t>
      </w:r>
      <w:r w:rsidRPr="00AE3038">
        <w:rPr>
          <w:color w:val="000000" w:themeColor="text1"/>
          <w:lang w:val="ru-RU"/>
        </w:rPr>
        <w:t>вора морају задовољавати техничке и</w:t>
      </w:r>
      <w:r w:rsidRPr="00AE3038">
        <w:rPr>
          <w:color w:val="000000" w:themeColor="text1"/>
        </w:rPr>
        <w:t xml:space="preserve"> </w:t>
      </w:r>
      <w:r w:rsidRPr="00AE3038">
        <w:rPr>
          <w:color w:val="000000" w:themeColor="text1"/>
          <w:lang w:val="ru-RU"/>
        </w:rPr>
        <w:t>функционалне</w:t>
      </w:r>
      <w:r w:rsidRPr="00AE3038">
        <w:rPr>
          <w:color w:val="000000" w:themeColor="text1"/>
        </w:rPr>
        <w:t xml:space="preserve"> </w:t>
      </w:r>
      <w:r w:rsidRPr="00AE3038">
        <w:rPr>
          <w:color w:val="000000" w:themeColor="text1"/>
          <w:lang w:val="ru-RU"/>
        </w:rPr>
        <w:t>карактеристике које у потпуности одговарају техничкој спецификацији из</w:t>
      </w:r>
      <w:r w:rsidRPr="00AE3038">
        <w:rPr>
          <w:color w:val="000000" w:themeColor="text1"/>
        </w:rPr>
        <w:t xml:space="preserve"> </w:t>
      </w:r>
      <w:r w:rsidRPr="00AE3038">
        <w:rPr>
          <w:color w:val="000000" w:themeColor="text1"/>
          <w:lang w:val="ru-RU"/>
        </w:rPr>
        <w:t>конкурсне документације, која се налази у прилогу Уговора и саставни је део Уговора.</w:t>
      </w:r>
      <w:r w:rsidRPr="00AE3038">
        <w:rPr>
          <w:rFonts w:ascii="Times New Roman,Bold" w:hAnsi="Times New Roman,Bold" w:cs="Times New Roman,Bold"/>
          <w:b/>
          <w:bCs/>
          <w:color w:val="000000" w:themeColor="text1"/>
          <w:lang w:val="ru-RU"/>
        </w:rPr>
        <w:t xml:space="preserve"> </w:t>
      </w:r>
    </w:p>
    <w:p w:rsidR="008C6C5D" w:rsidRPr="00AE3038" w:rsidRDefault="008C6C5D" w:rsidP="008C6C5D">
      <w:pPr>
        <w:pStyle w:val="Default"/>
        <w:ind w:firstLine="720"/>
        <w:jc w:val="both"/>
        <w:rPr>
          <w:rFonts w:ascii="Times New Roman" w:hAnsi="Times New Roman" w:cs="Times New Roman"/>
          <w:color w:val="000000" w:themeColor="text1"/>
          <w:lang w:val="sr-Cyrl-CS"/>
        </w:rPr>
      </w:pPr>
    </w:p>
    <w:p w:rsidR="008C6C5D" w:rsidRPr="00AE3038" w:rsidRDefault="008C6C5D" w:rsidP="008C6C5D">
      <w:pPr>
        <w:pStyle w:val="Default"/>
        <w:ind w:firstLine="720"/>
        <w:rPr>
          <w:rFonts w:ascii="Times New Roman" w:hAnsi="Times New Roman" w:cs="Times New Roman"/>
          <w:b/>
          <w:i/>
          <w:color w:val="000000" w:themeColor="text1"/>
          <w:lang w:val="sr-Cyrl-CS"/>
        </w:rPr>
      </w:pPr>
      <w:r w:rsidRPr="00AE3038">
        <w:rPr>
          <w:rFonts w:ascii="Times New Roman" w:hAnsi="Times New Roman" w:cs="Times New Roman"/>
          <w:b/>
          <w:i/>
          <w:color w:val="000000" w:themeColor="text1"/>
          <w:lang w:val="sr-Cyrl-CS"/>
        </w:rPr>
        <w:t xml:space="preserve">                                                                 Члан 7.</w:t>
      </w:r>
    </w:p>
    <w:p w:rsidR="008C6C5D" w:rsidRPr="00AE3038" w:rsidRDefault="008C6C5D" w:rsidP="008C6C5D">
      <w:pPr>
        <w:pStyle w:val="Default"/>
        <w:ind w:firstLine="720"/>
        <w:jc w:val="both"/>
        <w:rPr>
          <w:rFonts w:ascii="Times New Roman" w:hAnsi="Times New Roman" w:cs="Times New Roman"/>
          <w:color w:val="000000" w:themeColor="text1"/>
          <w:lang w:val="sr-Cyrl-CS"/>
        </w:rPr>
      </w:pPr>
    </w:p>
    <w:p w:rsidR="008C6C5D" w:rsidRPr="00AE3038" w:rsidRDefault="008C6C5D" w:rsidP="008C6C5D">
      <w:pPr>
        <w:ind w:firstLine="720"/>
        <w:jc w:val="both"/>
        <w:rPr>
          <w:color w:val="000000" w:themeColor="text1"/>
          <w:lang w:val="sr-Latn-CS"/>
        </w:rPr>
      </w:pPr>
      <w:r w:rsidRPr="00AE3038">
        <w:rPr>
          <w:color w:val="000000" w:themeColor="text1"/>
        </w:rPr>
        <w:t>Квалитет добра</w:t>
      </w:r>
      <w:r w:rsidRPr="00AE3038">
        <w:rPr>
          <w:color w:val="000000" w:themeColor="text1"/>
          <w:lang w:val="sr-Latn-CS"/>
        </w:rPr>
        <w:t xml:space="preserve"> </w:t>
      </w:r>
      <w:r w:rsidRPr="00AE3038">
        <w:rPr>
          <w:color w:val="000000" w:themeColor="text1"/>
        </w:rPr>
        <w:t>који су предмет</w:t>
      </w:r>
      <w:r w:rsidRPr="00AE3038">
        <w:rPr>
          <w:color w:val="000000" w:themeColor="text1"/>
          <w:lang w:val="sr-Latn-CS"/>
        </w:rPr>
        <w:t xml:space="preserve"> </w:t>
      </w:r>
      <w:r w:rsidRPr="00AE3038">
        <w:rPr>
          <w:color w:val="000000" w:themeColor="text1"/>
        </w:rPr>
        <w:t>овог уговора мора у потпуности</w:t>
      </w:r>
      <w:r w:rsidRPr="00AE3038">
        <w:rPr>
          <w:color w:val="000000" w:themeColor="text1"/>
          <w:lang w:val="sr-Latn-CS"/>
        </w:rPr>
        <w:t xml:space="preserve"> </w:t>
      </w:r>
      <w:r w:rsidRPr="00AE3038">
        <w:rPr>
          <w:color w:val="000000" w:themeColor="text1"/>
        </w:rPr>
        <w:t>одговарати важећим</w:t>
      </w:r>
      <w:r w:rsidRPr="00AE3038">
        <w:rPr>
          <w:color w:val="000000" w:themeColor="text1"/>
          <w:lang w:val="sr-Latn-CS"/>
        </w:rPr>
        <w:t xml:space="preserve"> </w:t>
      </w:r>
      <w:r w:rsidRPr="00AE3038">
        <w:rPr>
          <w:color w:val="000000" w:themeColor="text1"/>
        </w:rPr>
        <w:t>и међународним стандардима</w:t>
      </w:r>
      <w:r w:rsidRPr="00AE3038">
        <w:rPr>
          <w:color w:val="000000" w:themeColor="text1"/>
          <w:lang w:val="sr-Latn-CS"/>
        </w:rPr>
        <w:t xml:space="preserve"> </w:t>
      </w:r>
      <w:r w:rsidRPr="00AE3038">
        <w:rPr>
          <w:color w:val="000000" w:themeColor="text1"/>
        </w:rPr>
        <w:t>за ту врсту добр</w:t>
      </w:r>
      <w:r w:rsidRPr="00AE3038">
        <w:rPr>
          <w:color w:val="000000" w:themeColor="text1"/>
          <w:lang w:val="sr-Latn-CS"/>
        </w:rPr>
        <w:t>а.</w:t>
      </w:r>
    </w:p>
    <w:p w:rsidR="008C6C5D" w:rsidRPr="00AE3038" w:rsidRDefault="008C6C5D" w:rsidP="007B04A9">
      <w:pPr>
        <w:ind w:firstLine="720"/>
        <w:jc w:val="both"/>
        <w:rPr>
          <w:color w:val="000000" w:themeColor="text1"/>
        </w:rPr>
      </w:pPr>
      <w:r w:rsidRPr="00AE3038">
        <w:rPr>
          <w:color w:val="000000" w:themeColor="text1"/>
        </w:rPr>
        <w:t>Продавац</w:t>
      </w:r>
      <w:r w:rsidRPr="00AE3038">
        <w:rPr>
          <w:color w:val="000000" w:themeColor="text1"/>
          <w:lang w:val="sr-Latn-CS"/>
        </w:rPr>
        <w:t xml:space="preserve"> даје гарантни рок________</w:t>
      </w:r>
      <w:r w:rsidRPr="00AE3038">
        <w:rPr>
          <w:color w:val="000000" w:themeColor="text1"/>
        </w:rPr>
        <w:t xml:space="preserve"> месеци </w:t>
      </w:r>
      <w:r w:rsidRPr="00AE3038">
        <w:rPr>
          <w:color w:val="000000" w:themeColor="text1"/>
          <w:lang w:val="sr-Latn-CS"/>
        </w:rPr>
        <w:t>за</w:t>
      </w:r>
      <w:r w:rsidR="00265F7A" w:rsidRPr="00AE3038">
        <w:rPr>
          <w:color w:val="000000" w:themeColor="text1"/>
        </w:rPr>
        <w:t xml:space="preserve"> бар код, за  сервер_______ месеци, за рачунаре ________ месеци, за скенер __________ месеци, </w:t>
      </w:r>
      <w:r w:rsidRPr="00AE3038">
        <w:rPr>
          <w:color w:val="000000" w:themeColor="text1"/>
          <w:lang w:val="sr-Latn-CS"/>
        </w:rPr>
        <w:t xml:space="preserve"> </w:t>
      </w:r>
      <w:r w:rsidR="00265F7A" w:rsidRPr="00AE3038">
        <w:rPr>
          <w:color w:val="000000" w:themeColor="text1"/>
        </w:rPr>
        <w:t xml:space="preserve">за </w:t>
      </w:r>
      <w:r w:rsidR="00265F7A" w:rsidRPr="00AE3038">
        <w:rPr>
          <w:rFonts w:eastAsia="TimesNewRomanPSMT"/>
          <w:bCs/>
          <w:color w:val="000000" w:themeColor="text1"/>
          <w:lang w:val="ru-RU"/>
        </w:rPr>
        <w:t xml:space="preserve">ласерски штампач ________ месеци </w:t>
      </w:r>
      <w:r w:rsidRPr="00AE3038">
        <w:rPr>
          <w:rFonts w:eastAsia="TimesNewRomanPSMT"/>
          <w:bCs/>
          <w:color w:val="000000" w:themeColor="text1"/>
          <w:lang w:val="ru-RU"/>
        </w:rPr>
        <w:t xml:space="preserve"> и </w:t>
      </w:r>
      <w:r w:rsidR="00265F7A" w:rsidRPr="00AE3038">
        <w:rPr>
          <w:rFonts w:eastAsia="TimesNewRomanPSMT"/>
          <w:bCs/>
          <w:color w:val="000000" w:themeColor="text1"/>
          <w:lang w:val="ru-RU"/>
        </w:rPr>
        <w:t>мултифункционални ласер</w:t>
      </w:r>
      <w:r w:rsidRPr="00AE3038">
        <w:rPr>
          <w:color w:val="000000" w:themeColor="text1"/>
        </w:rPr>
        <w:t xml:space="preserve"> </w:t>
      </w:r>
      <w:r w:rsidRPr="00AE3038">
        <w:rPr>
          <w:rFonts w:eastAsia="TimesNewRomanPSMT"/>
          <w:bCs/>
          <w:color w:val="000000" w:themeColor="text1"/>
          <w:lang w:val="ru-RU"/>
        </w:rPr>
        <w:t>________ месеци</w:t>
      </w:r>
      <w:r w:rsidRPr="00AE3038">
        <w:rPr>
          <w:color w:val="000000" w:themeColor="text1"/>
        </w:rPr>
        <w:t>,  који се рачуна од дана примопредаје добра.</w:t>
      </w:r>
    </w:p>
    <w:p w:rsidR="00122EAA" w:rsidRPr="00AE3038" w:rsidRDefault="00122EAA" w:rsidP="007B04A9">
      <w:pPr>
        <w:ind w:firstLine="720"/>
        <w:jc w:val="both"/>
        <w:rPr>
          <w:b/>
          <w:i/>
          <w:color w:val="000000" w:themeColor="text1"/>
        </w:rPr>
      </w:pPr>
    </w:p>
    <w:p w:rsidR="008C6C5D" w:rsidRPr="00AE3038" w:rsidRDefault="008C6C5D" w:rsidP="008C6C5D">
      <w:pPr>
        <w:jc w:val="center"/>
        <w:outlineLvl w:val="0"/>
        <w:rPr>
          <w:b/>
          <w:i/>
          <w:color w:val="000000" w:themeColor="text1"/>
        </w:rPr>
      </w:pPr>
      <w:r w:rsidRPr="00AE3038">
        <w:rPr>
          <w:b/>
          <w:i/>
          <w:color w:val="000000" w:themeColor="text1"/>
        </w:rPr>
        <w:t>Члан 8.</w:t>
      </w:r>
    </w:p>
    <w:p w:rsidR="008C6C5D" w:rsidRPr="00AE3038" w:rsidRDefault="008C6C5D" w:rsidP="008C6C5D">
      <w:pPr>
        <w:jc w:val="center"/>
        <w:outlineLvl w:val="0"/>
        <w:rPr>
          <w:b/>
          <w:i/>
          <w:color w:val="000000" w:themeColor="text1"/>
        </w:rPr>
      </w:pPr>
    </w:p>
    <w:p w:rsidR="008C6C5D" w:rsidRPr="00AE3038" w:rsidRDefault="008C6C5D" w:rsidP="008C6C5D">
      <w:pPr>
        <w:pStyle w:val="ListParagraph"/>
        <w:suppressAutoHyphens w:val="0"/>
        <w:spacing w:line="240" w:lineRule="auto"/>
        <w:ind w:left="0" w:firstLine="720"/>
        <w:contextualSpacing/>
        <w:jc w:val="both"/>
        <w:rPr>
          <w:rFonts w:eastAsia="Times New Roman"/>
          <w:b/>
          <w:color w:val="000000" w:themeColor="text1"/>
        </w:rPr>
      </w:pPr>
      <w:r w:rsidRPr="00AE3038">
        <w:rPr>
          <w:color w:val="000000" w:themeColor="text1"/>
        </w:rPr>
        <w:t xml:space="preserve">За обезбеђење испуњења уговорних обавеза, Добављач је дужан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AE3038">
        <w:rPr>
          <w:rFonts w:eastAsia="TimesNewRomanPSMT"/>
          <w:bCs/>
          <w:iCs/>
          <w:color w:val="000000" w:themeColor="text1"/>
        </w:rPr>
        <w:t>Регистру меница и овлашћења</w:t>
      </w:r>
      <w:r w:rsidRPr="00AE3038">
        <w:rPr>
          <w:color w:val="000000" w:themeColor="text1"/>
        </w:rPr>
        <w:t xml:space="preserve"> Народне банке Србије и овлашћењем за попуну менице. Меничним овлашћењем Добављач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Добављача, статусних промена код Добављача, оснивања нових правних субјеката и др. Рок важења меничног овлашћења мора бити 30 (тридесет) дана дужи од дана истека рока за коначно извршење посла.</w:t>
      </w:r>
    </w:p>
    <w:p w:rsidR="008C6C5D" w:rsidRPr="00AE3038" w:rsidRDefault="008C6C5D" w:rsidP="008C6C5D">
      <w:pPr>
        <w:jc w:val="both"/>
        <w:rPr>
          <w:color w:val="000000" w:themeColor="text1"/>
        </w:rPr>
      </w:pPr>
      <w:r w:rsidRPr="00AE3038">
        <w:rPr>
          <w:color w:val="000000" w:themeColor="text1"/>
        </w:rPr>
        <w:t xml:space="preserve">Уколико се Добављач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8C6C5D" w:rsidRPr="00AE3038" w:rsidRDefault="008C6C5D" w:rsidP="008C6C5D">
      <w:pPr>
        <w:jc w:val="both"/>
        <w:rPr>
          <w:color w:val="000000" w:themeColor="text1"/>
        </w:rPr>
      </w:pPr>
      <w:r w:rsidRPr="00AE3038">
        <w:rPr>
          <w:color w:val="000000" w:themeColor="text1"/>
        </w:rPr>
        <w:t xml:space="preserve">- уколико Добављач не испоштује одредбе уговора; </w:t>
      </w:r>
    </w:p>
    <w:p w:rsidR="008C6C5D" w:rsidRPr="00AE3038" w:rsidRDefault="008C6C5D" w:rsidP="008C6C5D">
      <w:pPr>
        <w:jc w:val="both"/>
        <w:rPr>
          <w:color w:val="000000" w:themeColor="text1"/>
        </w:rPr>
      </w:pPr>
      <w:r w:rsidRPr="00AE3038">
        <w:rPr>
          <w:color w:val="000000" w:themeColor="text1"/>
        </w:rPr>
        <w:t xml:space="preserve">- уколико </w:t>
      </w:r>
      <w:r w:rsidR="007D6D51" w:rsidRPr="00AE3038">
        <w:rPr>
          <w:color w:val="000000" w:themeColor="text1"/>
        </w:rPr>
        <w:t>Добављач</w:t>
      </w:r>
      <w:r w:rsidRPr="00AE3038">
        <w:rPr>
          <w:color w:val="000000" w:themeColor="text1"/>
        </w:rPr>
        <w:t xml:space="preserve"> не врши испоруку добара на начин и у року дефинисаним Уговором.</w:t>
      </w:r>
    </w:p>
    <w:p w:rsidR="008C6C5D" w:rsidRPr="00AE3038" w:rsidRDefault="008C6C5D" w:rsidP="008C6C5D">
      <w:pPr>
        <w:outlineLvl w:val="0"/>
        <w:rPr>
          <w:b/>
          <w:i/>
          <w:color w:val="000000" w:themeColor="text1"/>
        </w:rPr>
      </w:pPr>
    </w:p>
    <w:p w:rsidR="00122EAA" w:rsidRPr="00AE3038" w:rsidRDefault="00122EAA" w:rsidP="008C6C5D">
      <w:pPr>
        <w:outlineLvl w:val="0"/>
        <w:rPr>
          <w:b/>
          <w:i/>
          <w:color w:val="000000" w:themeColor="text1"/>
        </w:rPr>
      </w:pPr>
    </w:p>
    <w:p w:rsidR="008C6C5D" w:rsidRPr="00AE3038" w:rsidRDefault="008C6C5D" w:rsidP="008C6C5D">
      <w:pPr>
        <w:autoSpaceDE w:val="0"/>
        <w:autoSpaceDN w:val="0"/>
        <w:adjustRightInd w:val="0"/>
        <w:jc w:val="center"/>
        <w:rPr>
          <w:b/>
          <w:bCs/>
          <w:i/>
          <w:color w:val="000000" w:themeColor="text1"/>
          <w:lang w:val="ru-RU"/>
        </w:rPr>
      </w:pPr>
      <w:r w:rsidRPr="00AE3038">
        <w:rPr>
          <w:b/>
          <w:bCs/>
          <w:i/>
          <w:color w:val="000000" w:themeColor="text1"/>
          <w:lang w:val="ru-RU"/>
        </w:rPr>
        <w:lastRenderedPageBreak/>
        <w:t>Члан 9.</w:t>
      </w:r>
    </w:p>
    <w:p w:rsidR="008C6C5D" w:rsidRPr="00AE3038" w:rsidRDefault="008C6C5D" w:rsidP="008C6C5D">
      <w:pPr>
        <w:autoSpaceDE w:val="0"/>
        <w:autoSpaceDN w:val="0"/>
        <w:adjustRightInd w:val="0"/>
        <w:jc w:val="center"/>
        <w:rPr>
          <w:b/>
          <w:bCs/>
          <w:color w:val="000000" w:themeColor="text1"/>
          <w:lang w:val="ru-RU"/>
        </w:rPr>
      </w:pPr>
    </w:p>
    <w:p w:rsidR="008C6C5D" w:rsidRPr="00AE3038" w:rsidRDefault="008C6C5D" w:rsidP="008C6C5D">
      <w:pPr>
        <w:autoSpaceDE w:val="0"/>
        <w:autoSpaceDN w:val="0"/>
        <w:adjustRightInd w:val="0"/>
        <w:ind w:firstLine="720"/>
        <w:jc w:val="both"/>
        <w:rPr>
          <w:b/>
          <w:bCs/>
          <w:color w:val="000000" w:themeColor="text1"/>
        </w:rPr>
      </w:pPr>
      <w:r w:rsidRPr="00AE3038">
        <w:rPr>
          <w:color w:val="000000" w:themeColor="text1"/>
        </w:rPr>
        <w:t>Исплата уговореног износа из члана 2. Уговора биће извршена уплатом на рачун Добављача ________________________________, који се води код банке _____________________.</w:t>
      </w:r>
    </w:p>
    <w:p w:rsidR="008C6C5D" w:rsidRPr="00AE3038" w:rsidRDefault="008C6C5D" w:rsidP="008C6C5D">
      <w:pPr>
        <w:ind w:firstLine="720"/>
        <w:jc w:val="both"/>
        <w:rPr>
          <w:i/>
          <w:iCs/>
          <w:color w:val="000000" w:themeColor="text1"/>
        </w:rPr>
      </w:pPr>
      <w:r w:rsidRPr="00AE3038">
        <w:rPr>
          <w:iCs/>
          <w:color w:val="000000" w:themeColor="text1"/>
        </w:rPr>
        <w:t>Рок плаћања је</w:t>
      </w:r>
      <w:r w:rsidR="007D6D51" w:rsidRPr="00AE3038">
        <w:rPr>
          <w:iCs/>
          <w:color w:val="000000" w:themeColor="text1"/>
        </w:rPr>
        <w:t xml:space="preserve"> 45</w:t>
      </w:r>
      <w:r w:rsidRPr="00AE3038">
        <w:rPr>
          <w:iCs/>
          <w:color w:val="000000" w:themeColor="text1"/>
        </w:rPr>
        <w:t xml:space="preserve"> дана у складу са Законом о роковима измирења новчаних обавеза у комерцијалним трансакцијама </w:t>
      </w:r>
      <w:r w:rsidRPr="00AE3038">
        <w:rPr>
          <w:rFonts w:eastAsia="TimesNewRomanPSMT"/>
          <w:color w:val="000000" w:themeColor="text1"/>
        </w:rPr>
        <w:t xml:space="preserve">(„Сл. гласник РС” бр. 119/2012, 68/2015 и 113/2017) </w:t>
      </w:r>
      <w:r w:rsidRPr="00AE3038">
        <w:rPr>
          <w:color w:val="000000" w:themeColor="text1"/>
        </w:rPr>
        <w:t>после испоруке добара, а након доставе фактуре</w:t>
      </w:r>
      <w:r w:rsidRPr="00AE3038">
        <w:rPr>
          <w:iCs/>
          <w:color w:val="000000" w:themeColor="text1"/>
        </w:rPr>
        <w:t>.</w:t>
      </w:r>
    </w:p>
    <w:p w:rsidR="008C6C5D" w:rsidRPr="00AE3038" w:rsidRDefault="008C6C5D" w:rsidP="008C6C5D">
      <w:pPr>
        <w:autoSpaceDE w:val="0"/>
        <w:autoSpaceDN w:val="0"/>
        <w:adjustRightInd w:val="0"/>
        <w:ind w:firstLine="720"/>
        <w:jc w:val="both"/>
        <w:rPr>
          <w:color w:val="000000" w:themeColor="text1"/>
          <w:lang w:val="ru-RU"/>
        </w:rPr>
      </w:pPr>
      <w:r w:rsidRPr="00AE3038">
        <w:rPr>
          <w:color w:val="000000" w:themeColor="text1"/>
          <w:lang w:val="ru-RU"/>
        </w:rPr>
        <w:t>По исплати уговорене цене на уговорени начин, све финансијске обавезе</w:t>
      </w:r>
      <w:r w:rsidRPr="00AE3038">
        <w:rPr>
          <w:color w:val="000000" w:themeColor="text1"/>
        </w:rPr>
        <w:t xml:space="preserve"> </w:t>
      </w:r>
      <w:r w:rsidRPr="00AE3038">
        <w:rPr>
          <w:color w:val="000000" w:themeColor="text1"/>
          <w:lang w:val="ru-RU"/>
        </w:rPr>
        <w:t>Наручиоца према Добављачу по основу овог уговора престају.</w:t>
      </w:r>
    </w:p>
    <w:p w:rsidR="00F92AFF" w:rsidRPr="00AE3038" w:rsidRDefault="00F92AFF" w:rsidP="008C6C5D">
      <w:pPr>
        <w:autoSpaceDE w:val="0"/>
        <w:autoSpaceDN w:val="0"/>
        <w:adjustRightInd w:val="0"/>
        <w:ind w:firstLine="720"/>
        <w:jc w:val="both"/>
        <w:rPr>
          <w:b/>
          <w:bCs/>
          <w:i/>
          <w:color w:val="000000" w:themeColor="text1"/>
          <w:lang w:val="ru-RU"/>
        </w:rPr>
      </w:pPr>
    </w:p>
    <w:p w:rsidR="00122EAA" w:rsidRPr="00AE3038" w:rsidRDefault="00122EAA" w:rsidP="008C6C5D">
      <w:pPr>
        <w:autoSpaceDE w:val="0"/>
        <w:autoSpaceDN w:val="0"/>
        <w:adjustRightInd w:val="0"/>
        <w:ind w:firstLine="720"/>
        <w:jc w:val="both"/>
        <w:rPr>
          <w:b/>
          <w:bCs/>
          <w:i/>
          <w:color w:val="000000" w:themeColor="text1"/>
          <w:lang w:val="ru-RU"/>
        </w:rPr>
      </w:pPr>
    </w:p>
    <w:p w:rsidR="008C6C5D" w:rsidRPr="00AE3038" w:rsidRDefault="008C6C5D" w:rsidP="008C6C5D">
      <w:pPr>
        <w:autoSpaceDE w:val="0"/>
        <w:autoSpaceDN w:val="0"/>
        <w:adjustRightInd w:val="0"/>
        <w:jc w:val="center"/>
        <w:rPr>
          <w:b/>
          <w:bCs/>
          <w:i/>
          <w:color w:val="000000" w:themeColor="text1"/>
          <w:lang w:val="ru-RU"/>
        </w:rPr>
      </w:pPr>
      <w:r w:rsidRPr="00AE3038">
        <w:rPr>
          <w:b/>
          <w:bCs/>
          <w:i/>
          <w:color w:val="000000" w:themeColor="text1"/>
          <w:lang w:val="ru-RU"/>
        </w:rPr>
        <w:t>Члан 10.</w:t>
      </w:r>
    </w:p>
    <w:p w:rsidR="008C6C5D" w:rsidRPr="00AE3038" w:rsidRDefault="008C6C5D" w:rsidP="008C6C5D">
      <w:pPr>
        <w:autoSpaceDE w:val="0"/>
        <w:autoSpaceDN w:val="0"/>
        <w:adjustRightInd w:val="0"/>
        <w:jc w:val="center"/>
        <w:rPr>
          <w:b/>
          <w:bCs/>
          <w:i/>
          <w:color w:val="000000" w:themeColor="text1"/>
          <w:lang w:val="ru-RU"/>
        </w:rPr>
      </w:pPr>
    </w:p>
    <w:p w:rsidR="008C6C5D" w:rsidRPr="00AE3038" w:rsidRDefault="008C6C5D" w:rsidP="008C6C5D">
      <w:pPr>
        <w:autoSpaceDE w:val="0"/>
        <w:autoSpaceDN w:val="0"/>
        <w:adjustRightInd w:val="0"/>
        <w:ind w:firstLine="720"/>
        <w:jc w:val="both"/>
        <w:rPr>
          <w:color w:val="000000" w:themeColor="text1"/>
        </w:rPr>
      </w:pPr>
      <w:r w:rsidRPr="00AE3038">
        <w:rPr>
          <w:color w:val="000000" w:themeColor="text1"/>
          <w:lang w:val="ru-RU"/>
        </w:rPr>
        <w:t>Свака уговорна страна може једнострано раскинути Уговор уз достављање</w:t>
      </w:r>
      <w:r w:rsidRPr="00AE3038">
        <w:rPr>
          <w:color w:val="000000" w:themeColor="text1"/>
        </w:rPr>
        <w:t xml:space="preserve"> </w:t>
      </w:r>
      <w:r w:rsidRPr="00AE3038">
        <w:rPr>
          <w:color w:val="000000" w:themeColor="text1"/>
          <w:lang w:val="ru-RU"/>
        </w:rPr>
        <w:t>писаног обавештења у случају када друга страна не испуњава или неблаговремено</w:t>
      </w:r>
      <w:r w:rsidRPr="00AE3038">
        <w:rPr>
          <w:color w:val="000000" w:themeColor="text1"/>
        </w:rPr>
        <w:t xml:space="preserve"> </w:t>
      </w:r>
      <w:r w:rsidRPr="00AE3038">
        <w:rPr>
          <w:color w:val="000000" w:themeColor="text1"/>
          <w:lang w:val="ru-RU"/>
        </w:rPr>
        <w:t>испуњава своје уговором преузете обавезе. Наручилац задржава право да</w:t>
      </w:r>
      <w:r w:rsidRPr="00AE3038">
        <w:rPr>
          <w:color w:val="000000" w:themeColor="text1"/>
        </w:rPr>
        <w:t xml:space="preserve"> </w:t>
      </w:r>
      <w:r w:rsidRPr="00AE3038">
        <w:rPr>
          <w:color w:val="000000" w:themeColor="text1"/>
          <w:lang w:val="ru-RU"/>
        </w:rPr>
        <w:t>једнострано откаже овај Уговор уз достављање писаног обавештења, нарочито уколико</w:t>
      </w:r>
      <w:r w:rsidRPr="00AE3038">
        <w:rPr>
          <w:color w:val="000000" w:themeColor="text1"/>
        </w:rPr>
        <w:t xml:space="preserve"> </w:t>
      </w:r>
      <w:r w:rsidRPr="00AE3038">
        <w:rPr>
          <w:color w:val="000000" w:themeColor="text1"/>
          <w:lang w:val="ru-RU"/>
        </w:rPr>
        <w:t>дође до смањења расположивих средства у тренутку закључења овог уговора</w:t>
      </w:r>
      <w:r w:rsidRPr="00AE3038">
        <w:rPr>
          <w:color w:val="000000" w:themeColor="text1"/>
        </w:rPr>
        <w:t xml:space="preserve"> </w:t>
      </w:r>
      <w:r w:rsidRPr="00AE3038">
        <w:rPr>
          <w:color w:val="000000" w:themeColor="text1"/>
          <w:lang w:val="ru-RU"/>
        </w:rPr>
        <w:t>односно уколико средства  расположива за предметне услуге не буду довољна за реализацију уговора.Уговор ће се сматрати раскинутим након протека рока од 15 дана, од дана</w:t>
      </w:r>
      <w:r w:rsidRPr="00AE3038">
        <w:rPr>
          <w:color w:val="000000" w:themeColor="text1"/>
        </w:rPr>
        <w:t xml:space="preserve"> </w:t>
      </w:r>
      <w:r w:rsidRPr="00AE3038">
        <w:rPr>
          <w:color w:val="000000" w:themeColor="text1"/>
          <w:lang w:val="ru-RU"/>
        </w:rPr>
        <w:t>пријема писменог обавештења о раскиду Уговора.</w:t>
      </w:r>
    </w:p>
    <w:p w:rsidR="008C6C5D" w:rsidRPr="00AE3038" w:rsidRDefault="008C6C5D" w:rsidP="008C6C5D">
      <w:pPr>
        <w:autoSpaceDE w:val="0"/>
        <w:autoSpaceDN w:val="0"/>
        <w:adjustRightInd w:val="0"/>
        <w:jc w:val="center"/>
        <w:rPr>
          <w:b/>
          <w:bCs/>
          <w:i/>
          <w:color w:val="000000" w:themeColor="text1"/>
        </w:rPr>
      </w:pPr>
    </w:p>
    <w:p w:rsidR="00122EAA" w:rsidRPr="00AE3038" w:rsidRDefault="00122EAA" w:rsidP="008C6C5D">
      <w:pPr>
        <w:autoSpaceDE w:val="0"/>
        <w:autoSpaceDN w:val="0"/>
        <w:adjustRightInd w:val="0"/>
        <w:jc w:val="center"/>
        <w:rPr>
          <w:b/>
          <w:bCs/>
          <w:i/>
          <w:color w:val="000000" w:themeColor="text1"/>
        </w:rPr>
      </w:pPr>
    </w:p>
    <w:p w:rsidR="008C6C5D" w:rsidRPr="00AE3038" w:rsidRDefault="008C6C5D" w:rsidP="008C6C5D">
      <w:pPr>
        <w:autoSpaceDE w:val="0"/>
        <w:autoSpaceDN w:val="0"/>
        <w:adjustRightInd w:val="0"/>
        <w:jc w:val="center"/>
        <w:rPr>
          <w:b/>
          <w:bCs/>
          <w:i/>
          <w:color w:val="000000" w:themeColor="text1"/>
          <w:lang w:val="ru-RU"/>
        </w:rPr>
      </w:pPr>
      <w:r w:rsidRPr="00AE3038">
        <w:rPr>
          <w:b/>
          <w:bCs/>
          <w:i/>
          <w:color w:val="000000" w:themeColor="text1"/>
          <w:lang w:val="ru-RU"/>
        </w:rPr>
        <w:t>Члан 11.</w:t>
      </w:r>
    </w:p>
    <w:p w:rsidR="008C6C5D" w:rsidRPr="00AE3038" w:rsidRDefault="008C6C5D" w:rsidP="008C6C5D">
      <w:pPr>
        <w:autoSpaceDE w:val="0"/>
        <w:autoSpaceDN w:val="0"/>
        <w:adjustRightInd w:val="0"/>
        <w:jc w:val="center"/>
        <w:rPr>
          <w:b/>
          <w:bCs/>
          <w:color w:val="000000" w:themeColor="text1"/>
        </w:rPr>
      </w:pPr>
    </w:p>
    <w:p w:rsidR="008C6C5D" w:rsidRPr="00AE3038" w:rsidRDefault="008C6C5D" w:rsidP="008C6C5D">
      <w:pPr>
        <w:autoSpaceDE w:val="0"/>
        <w:autoSpaceDN w:val="0"/>
        <w:adjustRightInd w:val="0"/>
        <w:ind w:firstLine="720"/>
        <w:jc w:val="both"/>
        <w:rPr>
          <w:color w:val="000000" w:themeColor="text1"/>
        </w:rPr>
      </w:pPr>
      <w:r w:rsidRPr="00AE3038">
        <w:rPr>
          <w:color w:val="000000" w:themeColor="text1"/>
          <w:lang w:val="ru-RU"/>
        </w:rPr>
        <w:t>Све евентуалне спорове, уговорне стране решаваће споразумно, тумачењем</w:t>
      </w:r>
      <w:r w:rsidRPr="00AE3038">
        <w:rPr>
          <w:color w:val="000000" w:themeColor="text1"/>
        </w:rPr>
        <w:t xml:space="preserve"> </w:t>
      </w:r>
      <w:r w:rsidRPr="00AE3038">
        <w:rPr>
          <w:color w:val="000000" w:themeColor="text1"/>
          <w:lang w:val="ru-RU"/>
        </w:rPr>
        <w:t>одредби уговора, захтева Наручиоца из конкурсне документације и садржаја изјава и</w:t>
      </w:r>
      <w:r w:rsidRPr="00AE3038">
        <w:rPr>
          <w:color w:val="000000" w:themeColor="text1"/>
        </w:rPr>
        <w:t xml:space="preserve"> </w:t>
      </w:r>
      <w:r w:rsidRPr="00AE3038">
        <w:rPr>
          <w:color w:val="000000" w:themeColor="text1"/>
          <w:lang w:val="ru-RU"/>
        </w:rPr>
        <w:t>других доказа које је Добављач доставио уз своју понуду.</w:t>
      </w:r>
    </w:p>
    <w:p w:rsidR="008C6C5D" w:rsidRPr="00AE3038" w:rsidRDefault="008C6C5D" w:rsidP="008C6C5D">
      <w:pPr>
        <w:autoSpaceDE w:val="0"/>
        <w:autoSpaceDN w:val="0"/>
        <w:adjustRightInd w:val="0"/>
        <w:ind w:firstLine="720"/>
        <w:jc w:val="both"/>
        <w:rPr>
          <w:color w:val="000000" w:themeColor="text1"/>
          <w:lang w:val="ru-RU"/>
        </w:rPr>
      </w:pPr>
      <w:r w:rsidRPr="00AE3038">
        <w:rPr>
          <w:color w:val="000000" w:themeColor="text1"/>
          <w:lang w:val="sr-Latn-CS"/>
        </w:rPr>
        <w:t>Уговорне стране су сагласне д</w:t>
      </w:r>
      <w:r w:rsidRPr="00AE3038">
        <w:rPr>
          <w:color w:val="000000" w:themeColor="text1"/>
        </w:rPr>
        <w:t>а</w:t>
      </w:r>
      <w:r w:rsidRPr="00AE3038">
        <w:rPr>
          <w:color w:val="000000" w:themeColor="text1"/>
          <w:lang w:val="sr-Latn-CS"/>
        </w:rPr>
        <w:t xml:space="preserve"> </w:t>
      </w:r>
      <w:r w:rsidRPr="00AE3038">
        <w:rPr>
          <w:color w:val="000000" w:themeColor="text1"/>
        </w:rPr>
        <w:t>све оно што</w:t>
      </w:r>
      <w:r w:rsidRPr="00AE3038">
        <w:rPr>
          <w:color w:val="000000" w:themeColor="text1"/>
          <w:lang w:val="sr-Latn-CS"/>
        </w:rPr>
        <w:t xml:space="preserve"> </w:t>
      </w:r>
      <w:r w:rsidRPr="00AE3038">
        <w:rPr>
          <w:color w:val="000000" w:themeColor="text1"/>
        </w:rPr>
        <w:t>није регулисано</w:t>
      </w:r>
      <w:r w:rsidRPr="00AE3038">
        <w:rPr>
          <w:color w:val="000000" w:themeColor="text1"/>
          <w:lang w:val="sr-Latn-CS"/>
        </w:rPr>
        <w:t xml:space="preserve"> о</w:t>
      </w:r>
      <w:r w:rsidRPr="00AE3038">
        <w:rPr>
          <w:color w:val="000000" w:themeColor="text1"/>
        </w:rPr>
        <w:t>вим</w:t>
      </w:r>
      <w:r w:rsidRPr="00AE3038">
        <w:rPr>
          <w:color w:val="000000" w:themeColor="text1"/>
          <w:lang w:val="sr-Latn-CS"/>
        </w:rPr>
        <w:t xml:space="preserve"> </w:t>
      </w:r>
      <w:r w:rsidRPr="00AE3038">
        <w:rPr>
          <w:color w:val="000000" w:themeColor="text1"/>
        </w:rPr>
        <w:t>Уговором</w:t>
      </w:r>
      <w:r w:rsidRPr="00AE3038">
        <w:rPr>
          <w:color w:val="000000" w:themeColor="text1"/>
          <w:lang w:val="sr-Latn-CS"/>
        </w:rPr>
        <w:t xml:space="preserve"> </w:t>
      </w:r>
      <w:r w:rsidRPr="00AE3038">
        <w:rPr>
          <w:color w:val="000000" w:themeColor="text1"/>
        </w:rPr>
        <w:t xml:space="preserve">примењиваће се </w:t>
      </w:r>
      <w:r w:rsidRPr="00AE3038">
        <w:rPr>
          <w:color w:val="000000" w:themeColor="text1"/>
          <w:lang w:val="ru-RU"/>
        </w:rPr>
        <w:t>одредбе</w:t>
      </w:r>
      <w:r w:rsidRPr="00AE3038">
        <w:rPr>
          <w:color w:val="000000" w:themeColor="text1"/>
        </w:rPr>
        <w:t xml:space="preserve"> Закона</w:t>
      </w:r>
      <w:r w:rsidRPr="00AE3038">
        <w:rPr>
          <w:color w:val="000000" w:themeColor="text1"/>
          <w:lang w:val="sr-Latn-CS"/>
        </w:rPr>
        <w:t xml:space="preserve"> о </w:t>
      </w:r>
      <w:r w:rsidRPr="00AE3038">
        <w:rPr>
          <w:color w:val="000000" w:themeColor="text1"/>
        </w:rPr>
        <w:t>облигационим односима</w:t>
      </w:r>
      <w:r w:rsidRPr="00AE3038">
        <w:rPr>
          <w:color w:val="000000" w:themeColor="text1"/>
          <w:lang w:val="ru-RU"/>
        </w:rPr>
        <w:t xml:space="preserve"> у делу у коме нису супротне императивним одредбама Закона о јавним набавкама</w:t>
      </w:r>
      <w:r w:rsidRPr="00AE3038">
        <w:rPr>
          <w:color w:val="000000" w:themeColor="text1"/>
          <w:lang w:val="sr-Latn-CS"/>
        </w:rPr>
        <w:t>.</w:t>
      </w:r>
    </w:p>
    <w:p w:rsidR="008C6C5D" w:rsidRPr="00AE3038" w:rsidRDefault="008C6C5D" w:rsidP="008C6C5D">
      <w:pPr>
        <w:autoSpaceDE w:val="0"/>
        <w:autoSpaceDN w:val="0"/>
        <w:adjustRightInd w:val="0"/>
        <w:ind w:firstLine="720"/>
        <w:jc w:val="both"/>
        <w:rPr>
          <w:color w:val="000000" w:themeColor="text1"/>
        </w:rPr>
      </w:pPr>
      <w:r w:rsidRPr="00AE3038">
        <w:rPr>
          <w:color w:val="000000" w:themeColor="text1"/>
          <w:lang w:val="ru-RU"/>
        </w:rPr>
        <w:t xml:space="preserve">Уколико уговорне стране не постигну споразумно решење, </w:t>
      </w:r>
      <w:r w:rsidRPr="00AE3038">
        <w:rPr>
          <w:color w:val="000000" w:themeColor="text1"/>
        </w:rPr>
        <w:t>уговара се надлежност</w:t>
      </w:r>
      <w:r w:rsidRPr="00AE3038">
        <w:rPr>
          <w:color w:val="000000" w:themeColor="text1"/>
          <w:lang w:val="sr-Latn-CS"/>
        </w:rPr>
        <w:t xml:space="preserve"> </w:t>
      </w:r>
      <w:r w:rsidRPr="00AE3038">
        <w:rPr>
          <w:color w:val="000000" w:themeColor="text1"/>
        </w:rPr>
        <w:t>стварно надлежног Суда</w:t>
      </w:r>
      <w:r w:rsidRPr="00AE3038">
        <w:rPr>
          <w:color w:val="000000" w:themeColor="text1"/>
          <w:lang w:val="sr-Latn-CS"/>
        </w:rPr>
        <w:t xml:space="preserve"> </w:t>
      </w:r>
      <w:r w:rsidRPr="00AE3038">
        <w:rPr>
          <w:color w:val="000000" w:themeColor="text1"/>
        </w:rPr>
        <w:t>у Сремској Митровици.</w:t>
      </w:r>
    </w:p>
    <w:p w:rsidR="008C6C5D" w:rsidRPr="00AE3038" w:rsidRDefault="008C6C5D" w:rsidP="008C6C5D">
      <w:pPr>
        <w:autoSpaceDE w:val="0"/>
        <w:autoSpaceDN w:val="0"/>
        <w:adjustRightInd w:val="0"/>
        <w:jc w:val="both"/>
        <w:rPr>
          <w:i/>
          <w:color w:val="000000" w:themeColor="text1"/>
        </w:rPr>
      </w:pPr>
    </w:p>
    <w:p w:rsidR="00122EAA" w:rsidRPr="00AE3038" w:rsidRDefault="00122EAA" w:rsidP="008C6C5D">
      <w:pPr>
        <w:autoSpaceDE w:val="0"/>
        <w:autoSpaceDN w:val="0"/>
        <w:adjustRightInd w:val="0"/>
        <w:jc w:val="both"/>
        <w:rPr>
          <w:i/>
          <w:color w:val="000000" w:themeColor="text1"/>
        </w:rPr>
      </w:pPr>
    </w:p>
    <w:p w:rsidR="008C6C5D" w:rsidRPr="00AE3038" w:rsidRDefault="008C6C5D" w:rsidP="008C6C5D">
      <w:pPr>
        <w:autoSpaceDE w:val="0"/>
        <w:autoSpaceDN w:val="0"/>
        <w:adjustRightInd w:val="0"/>
        <w:jc w:val="center"/>
        <w:rPr>
          <w:b/>
          <w:bCs/>
          <w:i/>
          <w:color w:val="000000" w:themeColor="text1"/>
          <w:lang w:val="ru-RU"/>
        </w:rPr>
      </w:pPr>
      <w:r w:rsidRPr="00AE3038">
        <w:rPr>
          <w:b/>
          <w:bCs/>
          <w:i/>
          <w:color w:val="000000" w:themeColor="text1"/>
          <w:lang w:val="ru-RU"/>
        </w:rPr>
        <w:t>Члан 12.</w:t>
      </w:r>
    </w:p>
    <w:p w:rsidR="008C6C5D" w:rsidRPr="00AE3038" w:rsidRDefault="008C6C5D" w:rsidP="008C6C5D">
      <w:pPr>
        <w:autoSpaceDE w:val="0"/>
        <w:autoSpaceDN w:val="0"/>
        <w:adjustRightInd w:val="0"/>
        <w:jc w:val="center"/>
        <w:rPr>
          <w:bCs/>
          <w:i/>
          <w:color w:val="000000" w:themeColor="text1"/>
        </w:rPr>
      </w:pPr>
    </w:p>
    <w:p w:rsidR="00F92AFF" w:rsidRPr="00AE3038" w:rsidRDefault="00F92AFF" w:rsidP="008C6C5D">
      <w:pPr>
        <w:autoSpaceDE w:val="0"/>
        <w:autoSpaceDN w:val="0"/>
        <w:adjustRightInd w:val="0"/>
        <w:ind w:firstLine="720"/>
        <w:jc w:val="both"/>
        <w:rPr>
          <w:color w:val="000000" w:themeColor="text1"/>
          <w:lang w:val="ru-RU"/>
        </w:rPr>
      </w:pPr>
    </w:p>
    <w:p w:rsidR="00F92AFF" w:rsidRPr="00AE3038" w:rsidRDefault="00F92AFF" w:rsidP="00F92AFF">
      <w:pPr>
        <w:autoSpaceDE w:val="0"/>
        <w:autoSpaceDN w:val="0"/>
        <w:adjustRightInd w:val="0"/>
        <w:ind w:firstLine="720"/>
        <w:jc w:val="both"/>
        <w:rPr>
          <w:b/>
          <w:bCs/>
          <w:color w:val="000000" w:themeColor="text1"/>
        </w:rPr>
      </w:pPr>
      <w:r w:rsidRPr="00AE3038">
        <w:rPr>
          <w:b/>
          <w:color w:val="000000" w:themeColor="text1"/>
          <w:lang w:val="sl-SI"/>
        </w:rPr>
        <w:t xml:space="preserve">Овај Уговор </w:t>
      </w:r>
      <w:r w:rsidRPr="00AE3038">
        <w:rPr>
          <w:b/>
          <w:color w:val="000000" w:themeColor="text1"/>
        </w:rPr>
        <w:t xml:space="preserve">се склапа на </w:t>
      </w:r>
      <w:r w:rsidRPr="00AE3038">
        <w:rPr>
          <w:b/>
          <w:color w:val="000000" w:themeColor="text1"/>
          <w:lang w:val="sl-SI"/>
        </w:rPr>
        <w:t>одређен</w:t>
      </w:r>
      <w:r w:rsidRPr="00AE3038">
        <w:rPr>
          <w:b/>
          <w:color w:val="000000" w:themeColor="text1"/>
        </w:rPr>
        <w:t xml:space="preserve">о време у трајању до </w:t>
      </w:r>
      <w:r w:rsidR="007A3A2F" w:rsidRPr="00AE3038">
        <w:rPr>
          <w:b/>
          <w:color w:val="000000" w:themeColor="text1"/>
        </w:rPr>
        <w:t>3</w:t>
      </w:r>
      <w:r w:rsidRPr="00AE3038">
        <w:rPr>
          <w:b/>
          <w:color w:val="000000" w:themeColor="text1"/>
        </w:rPr>
        <w:t xml:space="preserve"> месеци од дана закључења уговора</w:t>
      </w:r>
      <w:r w:rsidRPr="00AE3038">
        <w:rPr>
          <w:color w:val="000000" w:themeColor="text1"/>
        </w:rPr>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F92AFF" w:rsidRPr="00AE3038" w:rsidRDefault="00F92AFF" w:rsidP="00F92AFF">
      <w:pPr>
        <w:autoSpaceDE w:val="0"/>
        <w:autoSpaceDN w:val="0"/>
        <w:adjustRightInd w:val="0"/>
        <w:ind w:firstLine="720"/>
        <w:jc w:val="both"/>
        <w:rPr>
          <w:color w:val="000000" w:themeColor="text1"/>
          <w:lang w:val="ru-RU"/>
        </w:rPr>
      </w:pPr>
      <w:r w:rsidRPr="00AE3038">
        <w:rPr>
          <w:color w:val="000000" w:themeColor="text1"/>
          <w:lang w:val="ru-RU"/>
        </w:rPr>
        <w:t xml:space="preserve">Уговор ступа на снагу даном доставе прве поруџбенице по истом. </w:t>
      </w:r>
    </w:p>
    <w:p w:rsidR="00F92AFF" w:rsidRPr="00AE3038" w:rsidRDefault="00F92AFF" w:rsidP="00F92AFF">
      <w:pPr>
        <w:autoSpaceDE w:val="0"/>
        <w:autoSpaceDN w:val="0"/>
        <w:adjustRightInd w:val="0"/>
        <w:ind w:firstLine="720"/>
        <w:jc w:val="both"/>
        <w:rPr>
          <w:color w:val="000000" w:themeColor="text1"/>
          <w:lang w:val="ru-RU"/>
        </w:rPr>
      </w:pPr>
      <w:r w:rsidRPr="00AE3038">
        <w:rPr>
          <w:color w:val="000000" w:themeColor="text1"/>
          <w:lang w:val="ru-RU"/>
        </w:rPr>
        <w:t>Све измене и допуне овог уговора пуноважне су уколико су сачињене у писаној</w:t>
      </w:r>
      <w:r w:rsidRPr="00AE3038">
        <w:rPr>
          <w:color w:val="000000" w:themeColor="text1"/>
        </w:rPr>
        <w:t xml:space="preserve"> </w:t>
      </w:r>
      <w:r w:rsidRPr="00AE3038">
        <w:rPr>
          <w:color w:val="000000" w:themeColor="text1"/>
          <w:lang w:val="ru-RU"/>
        </w:rPr>
        <w:t>форми и потписане од стране овлашћених лица уговорних страна.</w:t>
      </w:r>
    </w:p>
    <w:p w:rsidR="008C6C5D" w:rsidRPr="00AE3038" w:rsidRDefault="008C6C5D" w:rsidP="008C6C5D">
      <w:pPr>
        <w:autoSpaceDE w:val="0"/>
        <w:autoSpaceDN w:val="0"/>
        <w:adjustRightInd w:val="0"/>
        <w:jc w:val="center"/>
        <w:rPr>
          <w:b/>
          <w:bCs/>
          <w:i/>
          <w:color w:val="000000" w:themeColor="text1"/>
          <w:lang w:val="ru-RU"/>
        </w:rPr>
      </w:pPr>
    </w:p>
    <w:p w:rsidR="00122EAA" w:rsidRPr="00AE3038" w:rsidRDefault="00122EAA" w:rsidP="008C6C5D">
      <w:pPr>
        <w:autoSpaceDE w:val="0"/>
        <w:autoSpaceDN w:val="0"/>
        <w:adjustRightInd w:val="0"/>
        <w:jc w:val="center"/>
        <w:rPr>
          <w:b/>
          <w:bCs/>
          <w:i/>
          <w:color w:val="000000" w:themeColor="text1"/>
          <w:lang w:val="ru-RU"/>
        </w:rPr>
      </w:pPr>
    </w:p>
    <w:p w:rsidR="008C6C5D" w:rsidRPr="00AE3038" w:rsidRDefault="008C6C5D" w:rsidP="008C6C5D">
      <w:pPr>
        <w:autoSpaceDE w:val="0"/>
        <w:autoSpaceDN w:val="0"/>
        <w:adjustRightInd w:val="0"/>
        <w:jc w:val="center"/>
        <w:rPr>
          <w:b/>
          <w:bCs/>
          <w:i/>
          <w:color w:val="000000" w:themeColor="text1"/>
        </w:rPr>
      </w:pPr>
      <w:r w:rsidRPr="00AE3038">
        <w:rPr>
          <w:b/>
          <w:bCs/>
          <w:i/>
          <w:color w:val="000000" w:themeColor="text1"/>
          <w:lang w:val="ru-RU"/>
        </w:rPr>
        <w:lastRenderedPageBreak/>
        <w:t>Члан 13.</w:t>
      </w:r>
    </w:p>
    <w:p w:rsidR="008C6C5D" w:rsidRPr="00AE3038" w:rsidRDefault="008C6C5D" w:rsidP="008C6C5D">
      <w:pPr>
        <w:autoSpaceDE w:val="0"/>
        <w:autoSpaceDN w:val="0"/>
        <w:adjustRightInd w:val="0"/>
        <w:jc w:val="center"/>
        <w:rPr>
          <w:b/>
          <w:bCs/>
          <w:color w:val="000000" w:themeColor="text1"/>
        </w:rPr>
      </w:pPr>
    </w:p>
    <w:p w:rsidR="008C6C5D" w:rsidRPr="00AE3038" w:rsidRDefault="008C6C5D" w:rsidP="008C6C5D">
      <w:pPr>
        <w:autoSpaceDE w:val="0"/>
        <w:autoSpaceDN w:val="0"/>
        <w:adjustRightInd w:val="0"/>
        <w:ind w:firstLine="720"/>
        <w:jc w:val="both"/>
        <w:rPr>
          <w:color w:val="000000" w:themeColor="text1"/>
        </w:rPr>
      </w:pPr>
      <w:r w:rsidRPr="00AE3038">
        <w:rPr>
          <w:color w:val="000000" w:themeColor="text1"/>
          <w:lang w:val="ru-RU"/>
        </w:rPr>
        <w:t xml:space="preserve">Овај уговор је сачињен у </w:t>
      </w:r>
      <w:r w:rsidR="00122EAA" w:rsidRPr="00AE3038">
        <w:rPr>
          <w:color w:val="000000" w:themeColor="text1"/>
          <w:lang w:val="ru-RU"/>
        </w:rPr>
        <w:t>7</w:t>
      </w:r>
      <w:r w:rsidRPr="00AE3038">
        <w:rPr>
          <w:color w:val="000000" w:themeColor="text1"/>
          <w:lang w:val="ru-RU"/>
        </w:rPr>
        <w:t xml:space="preserve"> (</w:t>
      </w:r>
      <w:r w:rsidR="00122EAA" w:rsidRPr="00AE3038">
        <w:rPr>
          <w:color w:val="000000" w:themeColor="text1"/>
          <w:lang w:val="ru-RU"/>
        </w:rPr>
        <w:t>седам</w:t>
      </w:r>
      <w:r w:rsidRPr="00AE3038">
        <w:rPr>
          <w:color w:val="000000" w:themeColor="text1"/>
          <w:lang w:val="ru-RU"/>
        </w:rPr>
        <w:t xml:space="preserve">) истоветних примерака, од којих 2 (два) примерка </w:t>
      </w:r>
      <w:r w:rsidR="00122EAA" w:rsidRPr="00AE3038">
        <w:rPr>
          <w:color w:val="000000" w:themeColor="text1"/>
          <w:lang w:val="ru-RU"/>
        </w:rPr>
        <w:t>иду Добављачу, а преосталих 5</w:t>
      </w:r>
      <w:r w:rsidRPr="00AE3038">
        <w:rPr>
          <w:color w:val="000000" w:themeColor="text1"/>
          <w:lang w:val="ru-RU"/>
        </w:rPr>
        <w:t xml:space="preserve"> (</w:t>
      </w:r>
      <w:r w:rsidR="00122EAA" w:rsidRPr="00AE3038">
        <w:rPr>
          <w:color w:val="000000" w:themeColor="text1"/>
          <w:lang w:val="ru-RU"/>
        </w:rPr>
        <w:t>пет</w:t>
      </w:r>
      <w:r w:rsidRPr="00AE3038">
        <w:rPr>
          <w:color w:val="000000" w:themeColor="text1"/>
          <w:lang w:val="ru-RU"/>
        </w:rPr>
        <w:t>) примерка уговора остају Наручиоцу.</w:t>
      </w:r>
    </w:p>
    <w:p w:rsidR="008C6C5D" w:rsidRPr="00AE3038" w:rsidRDefault="008C6C5D" w:rsidP="008C6C5D">
      <w:pPr>
        <w:jc w:val="both"/>
        <w:rPr>
          <w:b/>
          <w:i/>
          <w:color w:val="000000" w:themeColor="text1"/>
        </w:rPr>
      </w:pPr>
      <w:r w:rsidRPr="00AE3038">
        <w:rPr>
          <w:b/>
          <w:i/>
          <w:color w:val="000000" w:themeColor="text1"/>
        </w:rPr>
        <w:t xml:space="preserve">            </w:t>
      </w:r>
      <w:r w:rsidRPr="00AE3038">
        <w:rPr>
          <w:color w:val="000000" w:themeColor="text1"/>
          <w:lang w:val="sr-Latn-CS"/>
        </w:rPr>
        <w:tab/>
      </w:r>
      <w:r w:rsidRPr="00AE3038">
        <w:rPr>
          <w:b/>
          <w:i/>
          <w:color w:val="000000" w:themeColor="text1"/>
        </w:rPr>
        <w:t xml:space="preserve">    </w:t>
      </w:r>
    </w:p>
    <w:p w:rsidR="00122EAA" w:rsidRPr="00AE3038" w:rsidRDefault="00122EAA" w:rsidP="008C6C5D">
      <w:pPr>
        <w:jc w:val="both"/>
        <w:rPr>
          <w:b/>
          <w:i/>
          <w:color w:val="000000" w:themeColor="text1"/>
        </w:rPr>
      </w:pPr>
    </w:p>
    <w:p w:rsidR="00122EAA" w:rsidRPr="00AE3038" w:rsidRDefault="00122EAA" w:rsidP="008C6C5D">
      <w:pPr>
        <w:jc w:val="both"/>
        <w:rPr>
          <w:b/>
          <w:i/>
          <w:color w:val="000000" w:themeColor="text1"/>
        </w:rPr>
      </w:pPr>
    </w:p>
    <w:p w:rsidR="005F7850" w:rsidRPr="00AE3038" w:rsidRDefault="008C6C5D" w:rsidP="007B04A9">
      <w:pPr>
        <w:jc w:val="both"/>
        <w:rPr>
          <w:color w:val="000000" w:themeColor="text1"/>
        </w:rPr>
      </w:pPr>
      <w:r w:rsidRPr="00AE3038">
        <w:rPr>
          <w:b/>
          <w:i/>
          <w:color w:val="000000" w:themeColor="text1"/>
        </w:rPr>
        <w:t xml:space="preserve">        </w:t>
      </w:r>
      <w:r w:rsidRPr="00AE3038">
        <w:rPr>
          <w:color w:val="000000" w:themeColor="text1"/>
          <w:lang w:val="sr-Latn-CS"/>
        </w:rPr>
        <w:tab/>
      </w:r>
      <w:r w:rsidRPr="00AE3038">
        <w:rPr>
          <w:color w:val="000000" w:themeColor="text1"/>
        </w:rPr>
        <w:t xml:space="preserve">      </w:t>
      </w:r>
      <w:r w:rsidRPr="00AE3038">
        <w:rPr>
          <w:color w:val="000000" w:themeColor="text1"/>
          <w:lang w:val="sr-Latn-CS"/>
        </w:rPr>
        <w:t xml:space="preserve">  </w:t>
      </w:r>
    </w:p>
    <w:p w:rsidR="005F7850" w:rsidRPr="00AE3038" w:rsidRDefault="005F7850" w:rsidP="005F7850">
      <w:pPr>
        <w:rPr>
          <w:color w:val="000000" w:themeColor="text1"/>
        </w:rPr>
      </w:pPr>
      <w:r w:rsidRPr="00AE3038">
        <w:rPr>
          <w:color w:val="000000" w:themeColor="text1"/>
        </w:rPr>
        <w:t xml:space="preserve">             ДОБАВЉАЧ</w:t>
      </w:r>
      <w:r w:rsidRPr="00AE3038">
        <w:rPr>
          <w:color w:val="000000" w:themeColor="text1"/>
          <w:lang w:val="sr-Latn-CS"/>
        </w:rPr>
        <w:t xml:space="preserve">                                                      </w:t>
      </w:r>
      <w:r w:rsidRPr="00AE3038">
        <w:rPr>
          <w:color w:val="000000" w:themeColor="text1"/>
        </w:rPr>
        <w:t xml:space="preserve">                            </w:t>
      </w:r>
      <w:r w:rsidRPr="00AE3038">
        <w:rPr>
          <w:color w:val="000000" w:themeColor="text1"/>
          <w:lang w:val="sr-Latn-CS"/>
        </w:rPr>
        <w:t xml:space="preserve">  </w:t>
      </w:r>
      <w:r w:rsidRPr="00AE3038">
        <w:rPr>
          <w:color w:val="000000" w:themeColor="text1"/>
        </w:rPr>
        <w:t>НАРУЧИЛАЦ</w:t>
      </w:r>
    </w:p>
    <w:p w:rsidR="005F7850" w:rsidRPr="00AE3038" w:rsidRDefault="005F7850" w:rsidP="005F7850">
      <w:pPr>
        <w:tabs>
          <w:tab w:val="left" w:pos="6570"/>
        </w:tabs>
        <w:rPr>
          <w:color w:val="000000" w:themeColor="text1"/>
          <w:sz w:val="22"/>
        </w:rPr>
      </w:pPr>
      <w:r w:rsidRPr="00AE3038">
        <w:rPr>
          <w:color w:val="000000" w:themeColor="text1"/>
        </w:rPr>
        <w:t xml:space="preserve">                                                                                                </w:t>
      </w:r>
      <w:r w:rsidRPr="00AE3038">
        <w:rPr>
          <w:color w:val="000000" w:themeColor="text1"/>
          <w:sz w:val="22"/>
        </w:rPr>
        <w:t>ДОМ ЗДРАВЉА СРЕМСКА  МИТРОВИЦА</w:t>
      </w:r>
    </w:p>
    <w:p w:rsidR="00194C2C" w:rsidRPr="00AE3038" w:rsidRDefault="00194C2C" w:rsidP="005F7850">
      <w:pPr>
        <w:tabs>
          <w:tab w:val="left" w:pos="6570"/>
        </w:tabs>
        <w:rPr>
          <w:color w:val="000000" w:themeColor="text1"/>
        </w:rPr>
      </w:pPr>
    </w:p>
    <w:p w:rsidR="005F7850" w:rsidRPr="00AE3038" w:rsidRDefault="005F7850" w:rsidP="005F7850">
      <w:pPr>
        <w:rPr>
          <w:b/>
          <w:color w:val="000000" w:themeColor="text1"/>
          <w:lang w:val="sr-Latn-CS"/>
        </w:rPr>
      </w:pPr>
      <w:r w:rsidRPr="00AE3038">
        <w:rPr>
          <w:b/>
          <w:color w:val="000000" w:themeColor="text1"/>
        </w:rPr>
        <w:t xml:space="preserve">    </w:t>
      </w:r>
      <w:r w:rsidRPr="00AE3038">
        <w:rPr>
          <w:b/>
          <w:color w:val="000000" w:themeColor="text1"/>
          <w:lang w:val="sr-Latn-CS"/>
        </w:rPr>
        <w:t>_____</w:t>
      </w:r>
      <w:r w:rsidRPr="00AE3038">
        <w:rPr>
          <w:b/>
          <w:color w:val="000000" w:themeColor="text1"/>
        </w:rPr>
        <w:t>______________</w:t>
      </w:r>
      <w:r w:rsidRPr="00AE3038">
        <w:rPr>
          <w:b/>
          <w:color w:val="000000" w:themeColor="text1"/>
          <w:lang w:val="sr-Latn-CS"/>
        </w:rPr>
        <w:t xml:space="preserve">__                                                  </w:t>
      </w:r>
      <w:r w:rsidRPr="00AE3038">
        <w:rPr>
          <w:b/>
          <w:color w:val="000000" w:themeColor="text1"/>
        </w:rPr>
        <w:t>___________</w:t>
      </w:r>
      <w:r w:rsidRPr="00AE3038">
        <w:rPr>
          <w:b/>
          <w:color w:val="000000" w:themeColor="text1"/>
          <w:lang w:val="sr-Latn-CS"/>
        </w:rPr>
        <w:t>________________________</w:t>
      </w:r>
    </w:p>
    <w:p w:rsidR="005F7850" w:rsidRPr="00AE3038" w:rsidRDefault="005F7850" w:rsidP="005F7850">
      <w:pPr>
        <w:tabs>
          <w:tab w:val="left" w:pos="6521"/>
        </w:tabs>
        <w:jc w:val="center"/>
        <w:rPr>
          <w:color w:val="000000" w:themeColor="text1"/>
        </w:rPr>
      </w:pPr>
      <w:r w:rsidRPr="00AE3038">
        <w:rPr>
          <w:color w:val="000000" w:themeColor="text1"/>
        </w:rPr>
        <w:t xml:space="preserve">                                                                                                  др Мирослава Шево</w:t>
      </w:r>
    </w:p>
    <w:p w:rsidR="00A75333" w:rsidRPr="00AE3038" w:rsidRDefault="00A75333" w:rsidP="000E1095">
      <w:pPr>
        <w:jc w:val="center"/>
        <w:rPr>
          <w:b/>
          <w:bCs/>
          <w:i/>
          <w:iCs/>
          <w:color w:val="000000" w:themeColor="text1"/>
        </w:rPr>
      </w:pPr>
    </w:p>
    <w:p w:rsidR="00550AEF" w:rsidRPr="00AE3038" w:rsidRDefault="00550AEF" w:rsidP="000E1095">
      <w:pPr>
        <w:jc w:val="center"/>
        <w:rPr>
          <w:b/>
          <w:bCs/>
          <w:i/>
          <w:iCs/>
          <w:color w:val="000000" w:themeColor="text1"/>
        </w:rPr>
      </w:pPr>
    </w:p>
    <w:p w:rsidR="00194C2C" w:rsidRPr="00AE3038" w:rsidRDefault="00194C2C" w:rsidP="000E1095">
      <w:pPr>
        <w:jc w:val="center"/>
        <w:rPr>
          <w:b/>
          <w:bCs/>
          <w:i/>
          <w:iCs/>
          <w:color w:val="000000" w:themeColor="text1"/>
        </w:rPr>
      </w:pPr>
    </w:p>
    <w:p w:rsidR="00194C2C" w:rsidRPr="00AE3038" w:rsidRDefault="00194C2C"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F92AFF" w:rsidRPr="00AE3038" w:rsidRDefault="00F92AFF" w:rsidP="000E1095">
      <w:pPr>
        <w:jc w:val="center"/>
        <w:rPr>
          <w:b/>
          <w:bCs/>
          <w:i/>
          <w:iCs/>
          <w:color w:val="000000" w:themeColor="text1"/>
        </w:rPr>
      </w:pPr>
    </w:p>
    <w:p w:rsidR="000974B3" w:rsidRPr="00AE3038" w:rsidRDefault="00DA3879" w:rsidP="000E1095">
      <w:pPr>
        <w:jc w:val="center"/>
        <w:rPr>
          <w:b/>
          <w:bCs/>
          <w:i/>
          <w:iCs/>
          <w:color w:val="000000" w:themeColor="text1"/>
        </w:rPr>
      </w:pPr>
      <w:r w:rsidRPr="00AE3038">
        <w:rPr>
          <w:b/>
          <w:bCs/>
          <w:i/>
          <w:iCs/>
          <w:color w:val="000000" w:themeColor="text1"/>
        </w:rPr>
        <w:lastRenderedPageBreak/>
        <w:t>X</w:t>
      </w:r>
      <w:r w:rsidR="00886B46" w:rsidRPr="00AE3038">
        <w:rPr>
          <w:b/>
          <w:bCs/>
          <w:i/>
          <w:iCs/>
          <w:color w:val="000000" w:themeColor="text1"/>
        </w:rPr>
        <w:t xml:space="preserve"> </w:t>
      </w:r>
      <w:r w:rsidR="000974B3" w:rsidRPr="00AE3038">
        <w:rPr>
          <w:b/>
          <w:bCs/>
          <w:i/>
          <w:iCs/>
          <w:color w:val="000000" w:themeColor="text1"/>
        </w:rPr>
        <w:t>ОБРАЗАЦ ТРОШКОВА ПРИПРЕМЕ ПОНУДЕ</w:t>
      </w:r>
    </w:p>
    <w:p w:rsidR="000974B3" w:rsidRPr="00AE3038" w:rsidRDefault="000974B3" w:rsidP="00A20EA4">
      <w:pPr>
        <w:jc w:val="center"/>
        <w:rPr>
          <w:b/>
          <w:bCs/>
          <w:i/>
          <w:iCs/>
          <w:color w:val="000000" w:themeColor="text1"/>
        </w:rPr>
      </w:pPr>
    </w:p>
    <w:p w:rsidR="000974B3" w:rsidRPr="00AE3038" w:rsidRDefault="000974B3" w:rsidP="000974B3">
      <w:pPr>
        <w:shd w:val="clear" w:color="auto" w:fill="FFFFFF"/>
        <w:jc w:val="cente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CE7325">
      <w:pPr>
        <w:spacing w:after="120"/>
        <w:ind w:firstLine="720"/>
        <w:jc w:val="both"/>
        <w:rPr>
          <w:b/>
          <w:i/>
          <w:color w:val="000000" w:themeColor="text1"/>
        </w:rPr>
      </w:pPr>
      <w:r w:rsidRPr="00AE3038">
        <w:rPr>
          <w:color w:val="000000" w:themeColor="text1"/>
        </w:rPr>
        <w:t>У складу са чланом 88. став 1. Закона, понуђач_____________________</w:t>
      </w:r>
      <w:r w:rsidR="00CE7325" w:rsidRPr="00AE3038">
        <w:rPr>
          <w:color w:val="000000" w:themeColor="text1"/>
        </w:rPr>
        <w:t>____</w:t>
      </w:r>
      <w:r w:rsidRPr="00AE3038">
        <w:rPr>
          <w:color w:val="000000" w:themeColor="text1"/>
        </w:rPr>
        <w:t xml:space="preserve">_____ </w:t>
      </w:r>
      <w:r w:rsidRPr="00AE3038">
        <w:rPr>
          <w:i/>
          <w:iCs/>
          <w:color w:val="000000" w:themeColor="text1"/>
        </w:rPr>
        <w:t xml:space="preserve">[навести назив понуђача], </w:t>
      </w:r>
      <w:r w:rsidRPr="00AE3038">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jc w:val="center"/>
              <w:rPr>
                <w:b/>
                <w:i/>
                <w:color w:val="000000" w:themeColor="text1"/>
              </w:rPr>
            </w:pPr>
            <w:r w:rsidRPr="00AE3038">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jc w:val="center"/>
              <w:rPr>
                <w:color w:val="000000" w:themeColor="text1"/>
              </w:rPr>
            </w:pPr>
            <w:r w:rsidRPr="00AE3038">
              <w:rPr>
                <w:b/>
                <w:i/>
                <w:color w:val="000000" w:themeColor="text1"/>
              </w:rPr>
              <w:t>ИЗНОС ТРОШКА У РСД</w:t>
            </w:r>
          </w:p>
        </w:tc>
      </w:tr>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right"/>
              <w:rPr>
                <w:color w:val="000000" w:themeColor="text1"/>
              </w:rPr>
            </w:pPr>
          </w:p>
        </w:tc>
      </w:tr>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jc w:val="right"/>
              <w:rPr>
                <w:color w:val="000000" w:themeColor="text1"/>
              </w:rPr>
            </w:pPr>
          </w:p>
        </w:tc>
      </w:tr>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rPr>
                <w:color w:val="000000" w:themeColor="text1"/>
                <w:lang w:val="en-US"/>
              </w:rPr>
            </w:pPr>
          </w:p>
        </w:tc>
      </w:tr>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rPr>
                <w:color w:val="000000" w:themeColor="text1"/>
                <w:lang w:val="en-US"/>
              </w:rPr>
            </w:pPr>
          </w:p>
        </w:tc>
      </w:tr>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rPr>
                <w:color w:val="000000" w:themeColor="text1"/>
                <w:lang w:val="en-US"/>
              </w:rPr>
            </w:pPr>
          </w:p>
        </w:tc>
      </w:tr>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rPr>
                <w:color w:val="000000" w:themeColor="text1"/>
                <w:lang w:val="en-US"/>
              </w:rPr>
            </w:pPr>
          </w:p>
        </w:tc>
      </w:tr>
      <w:tr w:rsidR="000974B3" w:rsidRPr="00AE3038" w:rsidTr="00CE7325">
        <w:tc>
          <w:tcPr>
            <w:tcW w:w="6610" w:type="dxa"/>
            <w:tcBorders>
              <w:top w:val="single" w:sz="4" w:space="0" w:color="000000"/>
              <w:left w:val="single" w:sz="4" w:space="0" w:color="000000"/>
              <w:bottom w:val="single" w:sz="4" w:space="0" w:color="000000"/>
            </w:tcBorders>
            <w:shd w:val="clear" w:color="auto" w:fill="auto"/>
          </w:tcPr>
          <w:p w:rsidR="000974B3" w:rsidRPr="00AE3038" w:rsidRDefault="000974B3" w:rsidP="001340ED">
            <w:pPr>
              <w:snapToGrid w:val="0"/>
              <w:jc w:val="both"/>
              <w:rPr>
                <w:i/>
                <w:color w:val="000000" w:themeColor="text1"/>
              </w:rPr>
            </w:pPr>
          </w:p>
          <w:p w:rsidR="000974B3" w:rsidRPr="00AE3038" w:rsidRDefault="000974B3" w:rsidP="001340ED">
            <w:pPr>
              <w:jc w:val="both"/>
              <w:rPr>
                <w:color w:val="000000" w:themeColor="text1"/>
                <w:lang w:val="ru-RU"/>
              </w:rPr>
            </w:pPr>
            <w:r w:rsidRPr="00AE3038">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AE3038" w:rsidRDefault="000974B3" w:rsidP="001340ED">
            <w:pPr>
              <w:snapToGrid w:val="0"/>
              <w:rPr>
                <w:color w:val="000000" w:themeColor="text1"/>
                <w:lang w:val="ru-RU"/>
              </w:rPr>
            </w:pPr>
          </w:p>
        </w:tc>
      </w:tr>
    </w:tbl>
    <w:p w:rsidR="000974B3" w:rsidRPr="00AE3038" w:rsidRDefault="000974B3" w:rsidP="000974B3">
      <w:pPr>
        <w:jc w:val="both"/>
        <w:rPr>
          <w:color w:val="000000" w:themeColor="text1"/>
        </w:rPr>
      </w:pPr>
    </w:p>
    <w:p w:rsidR="000974B3" w:rsidRPr="00AE3038" w:rsidRDefault="000974B3" w:rsidP="000974B3">
      <w:pPr>
        <w:jc w:val="both"/>
        <w:rPr>
          <w:color w:val="000000" w:themeColor="text1"/>
        </w:rPr>
      </w:pPr>
      <w:r w:rsidRPr="00AE3038">
        <w:rPr>
          <w:color w:val="000000" w:themeColor="text1"/>
        </w:rPr>
        <w:t>Трошкове припреме и подношења понуде сноси искључиво понуђач и не може тражити од наручиоца накнаду трошкова.</w:t>
      </w:r>
    </w:p>
    <w:p w:rsidR="000974B3" w:rsidRPr="00AE3038" w:rsidRDefault="000974B3" w:rsidP="000974B3">
      <w:pPr>
        <w:jc w:val="both"/>
        <w:rPr>
          <w:color w:val="000000" w:themeColor="text1"/>
        </w:rPr>
      </w:pPr>
      <w:r w:rsidRPr="00AE3038">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AE3038" w:rsidRDefault="000974B3" w:rsidP="000974B3">
      <w:pPr>
        <w:spacing w:after="120"/>
        <w:ind w:firstLine="426"/>
        <w:jc w:val="both"/>
        <w:rPr>
          <w:b/>
          <w:bCs/>
          <w:i/>
          <w:color w:val="000000" w:themeColor="text1"/>
        </w:rPr>
      </w:pPr>
    </w:p>
    <w:p w:rsidR="000974B3" w:rsidRPr="00AE3038" w:rsidRDefault="000974B3" w:rsidP="000974B3">
      <w:pPr>
        <w:spacing w:after="120"/>
        <w:jc w:val="both"/>
        <w:rPr>
          <w:bCs/>
          <w:color w:val="000000" w:themeColor="text1"/>
        </w:rPr>
      </w:pPr>
      <w:r w:rsidRPr="00AE3038">
        <w:rPr>
          <w:b/>
          <w:bCs/>
          <w:i/>
          <w:color w:val="000000" w:themeColor="text1"/>
        </w:rPr>
        <w:t xml:space="preserve">Напомена: </w:t>
      </w:r>
      <w:r w:rsidRPr="00AE3038">
        <w:rPr>
          <w:bCs/>
          <w:i/>
          <w:color w:val="000000" w:themeColor="text1"/>
        </w:rPr>
        <w:t>достављање овог обрасца није обавезно</w:t>
      </w:r>
    </w:p>
    <w:p w:rsidR="000974B3" w:rsidRPr="00AE3038" w:rsidRDefault="000974B3" w:rsidP="000974B3">
      <w:pPr>
        <w:spacing w:after="120"/>
        <w:ind w:firstLine="425"/>
        <w:jc w:val="both"/>
        <w:rPr>
          <w:bCs/>
          <w:color w:val="000000" w:themeColor="text1"/>
        </w:rPr>
      </w:pPr>
    </w:p>
    <w:tbl>
      <w:tblPr>
        <w:tblW w:w="0" w:type="auto"/>
        <w:tblLayout w:type="fixed"/>
        <w:tblLook w:val="0000"/>
      </w:tblPr>
      <w:tblGrid>
        <w:gridCol w:w="3080"/>
        <w:gridCol w:w="3068"/>
        <w:gridCol w:w="3860"/>
      </w:tblGrid>
      <w:tr w:rsidR="000974B3" w:rsidRPr="00AE3038" w:rsidTr="006F46ED">
        <w:tc>
          <w:tcPr>
            <w:tcW w:w="3080" w:type="dxa"/>
            <w:shd w:val="clear" w:color="auto" w:fill="auto"/>
            <w:vAlign w:val="center"/>
          </w:tcPr>
          <w:p w:rsidR="000974B3" w:rsidRPr="00AE3038" w:rsidRDefault="000974B3" w:rsidP="001340ED">
            <w:pPr>
              <w:pStyle w:val="BodyText2"/>
              <w:spacing w:line="100" w:lineRule="atLeast"/>
              <w:jc w:val="center"/>
              <w:rPr>
                <w:color w:val="000000" w:themeColor="text1"/>
              </w:rPr>
            </w:pPr>
            <w:r w:rsidRPr="00AE3038">
              <w:rPr>
                <w:color w:val="000000" w:themeColor="text1"/>
              </w:rPr>
              <w:t>Датум:</w:t>
            </w:r>
          </w:p>
        </w:tc>
        <w:tc>
          <w:tcPr>
            <w:tcW w:w="3068" w:type="dxa"/>
            <w:shd w:val="clear" w:color="auto" w:fill="auto"/>
            <w:vAlign w:val="center"/>
          </w:tcPr>
          <w:p w:rsidR="000974B3" w:rsidRPr="00AE3038" w:rsidRDefault="000974B3" w:rsidP="001340ED">
            <w:pPr>
              <w:pStyle w:val="BodyText2"/>
              <w:spacing w:line="100" w:lineRule="atLeast"/>
              <w:jc w:val="center"/>
              <w:rPr>
                <w:color w:val="000000" w:themeColor="text1"/>
              </w:rPr>
            </w:pPr>
            <w:r w:rsidRPr="00AE3038">
              <w:rPr>
                <w:color w:val="000000" w:themeColor="text1"/>
              </w:rPr>
              <w:t>М.П.</w:t>
            </w:r>
          </w:p>
        </w:tc>
        <w:tc>
          <w:tcPr>
            <w:tcW w:w="3860" w:type="dxa"/>
            <w:shd w:val="clear" w:color="auto" w:fill="auto"/>
            <w:vAlign w:val="center"/>
          </w:tcPr>
          <w:p w:rsidR="000974B3" w:rsidRPr="00AE3038" w:rsidRDefault="000974B3" w:rsidP="001340ED">
            <w:pPr>
              <w:pStyle w:val="BodyText2"/>
              <w:spacing w:line="100" w:lineRule="atLeast"/>
              <w:jc w:val="center"/>
              <w:rPr>
                <w:color w:val="000000" w:themeColor="text1"/>
              </w:rPr>
            </w:pPr>
            <w:r w:rsidRPr="00AE3038">
              <w:rPr>
                <w:color w:val="000000" w:themeColor="text1"/>
              </w:rPr>
              <w:t>Потпис понуђача</w:t>
            </w:r>
          </w:p>
        </w:tc>
      </w:tr>
      <w:tr w:rsidR="000974B3" w:rsidRPr="00AE3038" w:rsidTr="006F46ED">
        <w:tc>
          <w:tcPr>
            <w:tcW w:w="3080" w:type="dxa"/>
            <w:tcBorders>
              <w:bottom w:val="single" w:sz="4" w:space="0" w:color="000000"/>
            </w:tcBorders>
            <w:shd w:val="clear" w:color="auto" w:fill="auto"/>
          </w:tcPr>
          <w:p w:rsidR="000974B3" w:rsidRPr="00AE3038" w:rsidRDefault="000974B3" w:rsidP="001340ED">
            <w:pPr>
              <w:pStyle w:val="BodyText2"/>
              <w:snapToGrid w:val="0"/>
              <w:spacing w:line="100" w:lineRule="atLeast"/>
              <w:jc w:val="both"/>
              <w:rPr>
                <w:color w:val="000000" w:themeColor="text1"/>
              </w:rPr>
            </w:pPr>
          </w:p>
        </w:tc>
        <w:tc>
          <w:tcPr>
            <w:tcW w:w="3068" w:type="dxa"/>
            <w:shd w:val="clear" w:color="auto" w:fill="auto"/>
          </w:tcPr>
          <w:p w:rsidR="000974B3" w:rsidRPr="00AE3038" w:rsidRDefault="000974B3" w:rsidP="001340ED">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0974B3" w:rsidRPr="00AE3038" w:rsidRDefault="000974B3" w:rsidP="001340ED">
            <w:pPr>
              <w:pStyle w:val="BodyText2"/>
              <w:snapToGrid w:val="0"/>
              <w:spacing w:line="100" w:lineRule="atLeast"/>
              <w:jc w:val="both"/>
              <w:rPr>
                <w:color w:val="000000" w:themeColor="text1"/>
              </w:rPr>
            </w:pPr>
          </w:p>
        </w:tc>
      </w:tr>
    </w:tbl>
    <w:p w:rsidR="000974B3" w:rsidRPr="00AE3038" w:rsidRDefault="000974B3" w:rsidP="000974B3">
      <w:pPr>
        <w:rPr>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rPr>
      </w:pPr>
    </w:p>
    <w:p w:rsidR="000974B3" w:rsidRPr="00AE3038" w:rsidRDefault="000974B3" w:rsidP="000974B3">
      <w:pPr>
        <w:rPr>
          <w:b/>
          <w:bCs/>
          <w:i/>
          <w:iCs/>
          <w:color w:val="000000" w:themeColor="text1"/>
          <w:lang w:val="en-US"/>
        </w:rPr>
      </w:pPr>
    </w:p>
    <w:p w:rsidR="000974B3" w:rsidRPr="00AE3038" w:rsidRDefault="000974B3" w:rsidP="000974B3">
      <w:pPr>
        <w:rPr>
          <w:b/>
          <w:bCs/>
          <w:i/>
          <w:iCs/>
          <w:color w:val="000000" w:themeColor="text1"/>
        </w:rPr>
      </w:pPr>
    </w:p>
    <w:p w:rsidR="006F46ED" w:rsidRPr="00AE3038" w:rsidRDefault="006F46ED" w:rsidP="000974B3">
      <w:pPr>
        <w:rPr>
          <w:b/>
          <w:bCs/>
          <w:i/>
          <w:iCs/>
          <w:color w:val="000000" w:themeColor="text1"/>
        </w:rPr>
      </w:pPr>
    </w:p>
    <w:p w:rsidR="000974B3" w:rsidRPr="00AE3038" w:rsidRDefault="000974B3" w:rsidP="000974B3">
      <w:pPr>
        <w:rPr>
          <w:b/>
          <w:bCs/>
          <w:i/>
          <w:iCs/>
          <w:color w:val="000000" w:themeColor="text1"/>
          <w:lang w:val="sr-Latn-CS"/>
        </w:rPr>
      </w:pPr>
    </w:p>
    <w:p w:rsidR="000974B3" w:rsidRPr="00AE3038" w:rsidRDefault="000974B3" w:rsidP="000974B3">
      <w:pPr>
        <w:rPr>
          <w:b/>
          <w:bCs/>
          <w:i/>
          <w:iCs/>
          <w:color w:val="000000" w:themeColor="text1"/>
        </w:rPr>
      </w:pPr>
    </w:p>
    <w:p w:rsidR="000974B3" w:rsidRPr="00AE3038" w:rsidRDefault="000974B3" w:rsidP="004A140B">
      <w:pPr>
        <w:jc w:val="center"/>
        <w:rPr>
          <w:bCs/>
          <w:color w:val="000000" w:themeColor="text1"/>
        </w:rPr>
      </w:pPr>
      <w:r w:rsidRPr="00AE3038">
        <w:rPr>
          <w:b/>
          <w:bCs/>
          <w:i/>
          <w:iCs/>
          <w:color w:val="000000" w:themeColor="text1"/>
        </w:rPr>
        <w:lastRenderedPageBreak/>
        <w:t>X</w:t>
      </w:r>
      <w:r w:rsidR="004F2503" w:rsidRPr="00AE3038">
        <w:rPr>
          <w:b/>
          <w:bCs/>
          <w:i/>
          <w:iCs/>
          <w:color w:val="000000" w:themeColor="text1"/>
          <w:lang w:val="sr-Latn-CS"/>
        </w:rPr>
        <w:t>I</w:t>
      </w:r>
      <w:r w:rsidRPr="00AE3038">
        <w:rPr>
          <w:b/>
          <w:bCs/>
          <w:i/>
          <w:iCs/>
          <w:color w:val="000000" w:themeColor="text1"/>
        </w:rPr>
        <w:t xml:space="preserve">  ОБРАЗАЦ ИЗЈАВЕ О НЕЗАВИСНОЈ ПОНУДИ</w:t>
      </w:r>
    </w:p>
    <w:p w:rsidR="000974B3" w:rsidRPr="00AE3038" w:rsidRDefault="000974B3" w:rsidP="004A140B">
      <w:pPr>
        <w:pStyle w:val="BodyText3"/>
        <w:spacing w:after="0"/>
        <w:jc w:val="center"/>
        <w:rPr>
          <w:bCs/>
          <w:color w:val="000000" w:themeColor="text1"/>
          <w:sz w:val="24"/>
          <w:szCs w:val="24"/>
        </w:rPr>
      </w:pPr>
    </w:p>
    <w:p w:rsidR="000974B3" w:rsidRPr="00AE3038" w:rsidRDefault="000974B3" w:rsidP="000974B3">
      <w:pPr>
        <w:pStyle w:val="BodyText3"/>
        <w:spacing w:after="0"/>
        <w:jc w:val="center"/>
        <w:rPr>
          <w:bCs/>
          <w:color w:val="000000" w:themeColor="text1"/>
          <w:sz w:val="24"/>
          <w:szCs w:val="24"/>
        </w:rPr>
      </w:pPr>
    </w:p>
    <w:p w:rsidR="000974B3" w:rsidRPr="00AE3038" w:rsidRDefault="000974B3" w:rsidP="000974B3">
      <w:pPr>
        <w:pStyle w:val="BodyText3"/>
        <w:spacing w:after="0"/>
        <w:jc w:val="center"/>
        <w:rPr>
          <w:bCs/>
          <w:color w:val="000000" w:themeColor="text1"/>
          <w:sz w:val="24"/>
          <w:szCs w:val="24"/>
        </w:rPr>
      </w:pPr>
    </w:p>
    <w:p w:rsidR="000974B3" w:rsidRPr="00AE3038" w:rsidRDefault="000974B3" w:rsidP="00CE7325">
      <w:pPr>
        <w:pStyle w:val="BodyText3"/>
        <w:spacing w:after="0"/>
        <w:ind w:firstLine="720"/>
        <w:jc w:val="both"/>
        <w:rPr>
          <w:color w:val="000000" w:themeColor="text1"/>
          <w:sz w:val="24"/>
          <w:szCs w:val="24"/>
        </w:rPr>
      </w:pPr>
      <w:r w:rsidRPr="00AE3038">
        <w:rPr>
          <w:color w:val="000000" w:themeColor="text1"/>
          <w:sz w:val="24"/>
          <w:szCs w:val="24"/>
        </w:rPr>
        <w:t>У складу са чланом 26. Закона, _______________________________________</w:t>
      </w:r>
      <w:r w:rsidR="00CE7325" w:rsidRPr="00AE3038">
        <w:rPr>
          <w:color w:val="000000" w:themeColor="text1"/>
          <w:sz w:val="24"/>
          <w:szCs w:val="24"/>
        </w:rPr>
        <w:t>_________</w:t>
      </w:r>
      <w:r w:rsidRPr="00AE3038">
        <w:rPr>
          <w:color w:val="000000" w:themeColor="text1"/>
          <w:sz w:val="24"/>
          <w:szCs w:val="24"/>
        </w:rPr>
        <w:t xml:space="preserve">_, </w:t>
      </w:r>
    </w:p>
    <w:p w:rsidR="000974B3" w:rsidRPr="00AE3038" w:rsidRDefault="000974B3" w:rsidP="000974B3">
      <w:pPr>
        <w:pStyle w:val="BodyText3"/>
        <w:spacing w:after="0"/>
        <w:jc w:val="both"/>
        <w:rPr>
          <w:color w:val="000000" w:themeColor="text1"/>
          <w:sz w:val="24"/>
          <w:szCs w:val="24"/>
        </w:rPr>
      </w:pPr>
      <w:r w:rsidRPr="00AE3038">
        <w:rPr>
          <w:color w:val="000000" w:themeColor="text1"/>
          <w:sz w:val="24"/>
          <w:szCs w:val="24"/>
        </w:rPr>
        <w:t xml:space="preserve">                                                                            (Назив понуђача)</w:t>
      </w:r>
    </w:p>
    <w:p w:rsidR="000974B3" w:rsidRPr="00AE3038" w:rsidRDefault="000974B3" w:rsidP="000974B3">
      <w:pPr>
        <w:pStyle w:val="BodyText3"/>
        <w:spacing w:after="0"/>
        <w:jc w:val="both"/>
        <w:rPr>
          <w:color w:val="000000" w:themeColor="text1"/>
          <w:w w:val="200"/>
          <w:sz w:val="24"/>
          <w:szCs w:val="24"/>
        </w:rPr>
      </w:pPr>
      <w:r w:rsidRPr="00AE3038">
        <w:rPr>
          <w:color w:val="000000" w:themeColor="text1"/>
          <w:sz w:val="24"/>
          <w:szCs w:val="24"/>
        </w:rPr>
        <w:t xml:space="preserve">даје: </w:t>
      </w:r>
    </w:p>
    <w:p w:rsidR="000974B3" w:rsidRPr="00AE3038" w:rsidRDefault="000974B3" w:rsidP="000974B3">
      <w:pPr>
        <w:pStyle w:val="BodyText3"/>
        <w:spacing w:before="360" w:after="360"/>
        <w:ind w:firstLine="227"/>
        <w:jc w:val="both"/>
        <w:rPr>
          <w:color w:val="000000" w:themeColor="text1"/>
          <w:w w:val="200"/>
          <w:sz w:val="24"/>
          <w:szCs w:val="24"/>
        </w:rPr>
      </w:pPr>
    </w:p>
    <w:p w:rsidR="000974B3" w:rsidRPr="00AE3038" w:rsidRDefault="000974B3" w:rsidP="0080219F">
      <w:pPr>
        <w:pStyle w:val="BodyText3"/>
        <w:spacing w:after="0"/>
        <w:ind w:firstLine="230"/>
        <w:jc w:val="center"/>
        <w:rPr>
          <w:b/>
          <w:bCs/>
          <w:color w:val="000000" w:themeColor="text1"/>
          <w:sz w:val="24"/>
          <w:szCs w:val="24"/>
        </w:rPr>
      </w:pPr>
      <w:r w:rsidRPr="00AE3038">
        <w:rPr>
          <w:b/>
          <w:bCs/>
          <w:color w:val="000000" w:themeColor="text1"/>
          <w:sz w:val="24"/>
          <w:szCs w:val="24"/>
        </w:rPr>
        <w:t xml:space="preserve">ИЗЈАВУ </w:t>
      </w:r>
    </w:p>
    <w:p w:rsidR="000974B3" w:rsidRPr="00AE3038" w:rsidRDefault="000974B3" w:rsidP="0080219F">
      <w:pPr>
        <w:pStyle w:val="BodyText3"/>
        <w:spacing w:after="0"/>
        <w:ind w:firstLine="230"/>
        <w:jc w:val="center"/>
        <w:rPr>
          <w:bCs/>
          <w:color w:val="000000" w:themeColor="text1"/>
          <w:sz w:val="24"/>
          <w:szCs w:val="24"/>
        </w:rPr>
      </w:pPr>
      <w:r w:rsidRPr="00AE3038">
        <w:rPr>
          <w:b/>
          <w:bCs/>
          <w:color w:val="000000" w:themeColor="text1"/>
          <w:sz w:val="24"/>
          <w:szCs w:val="24"/>
        </w:rPr>
        <w:t>О НЕЗАВИСНОЈ ПОНУДИ</w:t>
      </w:r>
    </w:p>
    <w:p w:rsidR="000974B3" w:rsidRPr="00AE3038" w:rsidRDefault="000974B3" w:rsidP="000974B3">
      <w:pPr>
        <w:pStyle w:val="BodyText3"/>
        <w:spacing w:after="0"/>
        <w:jc w:val="both"/>
        <w:rPr>
          <w:bCs/>
          <w:color w:val="000000" w:themeColor="text1"/>
          <w:sz w:val="24"/>
          <w:szCs w:val="24"/>
        </w:rPr>
      </w:pPr>
    </w:p>
    <w:p w:rsidR="000974B3" w:rsidRPr="00AE3038" w:rsidRDefault="000974B3" w:rsidP="000974B3">
      <w:pPr>
        <w:pStyle w:val="BodyText3"/>
        <w:spacing w:after="0"/>
        <w:jc w:val="both"/>
        <w:rPr>
          <w:bCs/>
          <w:color w:val="000000" w:themeColor="text1"/>
          <w:sz w:val="24"/>
          <w:szCs w:val="24"/>
        </w:rPr>
      </w:pPr>
    </w:p>
    <w:p w:rsidR="000974B3" w:rsidRPr="00AE3038" w:rsidRDefault="000974B3" w:rsidP="000974B3">
      <w:pPr>
        <w:jc w:val="both"/>
        <w:rPr>
          <w:color w:val="000000" w:themeColor="text1"/>
        </w:rPr>
      </w:pPr>
      <w:r w:rsidRPr="00AE3038">
        <w:rPr>
          <w:color w:val="000000" w:themeColor="text1"/>
        </w:rPr>
        <w:tab/>
      </w:r>
      <w:r w:rsidRPr="00AE3038">
        <w:rPr>
          <w:color w:val="000000" w:themeColor="text1"/>
        </w:rPr>
        <w:tab/>
      </w:r>
      <w:r w:rsidRPr="00AE3038">
        <w:rPr>
          <w:color w:val="000000" w:themeColor="text1"/>
        </w:rPr>
        <w:tab/>
      </w:r>
      <w:r w:rsidRPr="00AE3038">
        <w:rPr>
          <w:bCs/>
          <w:color w:val="000000" w:themeColor="text1"/>
        </w:rPr>
        <w:t xml:space="preserve"> </w:t>
      </w:r>
    </w:p>
    <w:p w:rsidR="000974B3" w:rsidRPr="00AE3038" w:rsidRDefault="000974B3" w:rsidP="00CA2424">
      <w:pPr>
        <w:ind w:firstLine="720"/>
        <w:jc w:val="both"/>
        <w:rPr>
          <w:b/>
          <w:color w:val="000000" w:themeColor="text1"/>
        </w:rPr>
      </w:pPr>
      <w:r w:rsidRPr="00AE3038">
        <w:rPr>
          <w:color w:val="000000" w:themeColor="text1"/>
        </w:rPr>
        <w:t>Под пуном материјалном и кривичном одговорношћу п</w:t>
      </w:r>
      <w:r w:rsidRPr="00AE3038">
        <w:rPr>
          <w:bCs/>
          <w:color w:val="000000" w:themeColor="text1"/>
        </w:rPr>
        <w:t>отврђујем да сам понуду у поступку јавне набавке</w:t>
      </w:r>
      <w:r w:rsidR="002F31F1" w:rsidRPr="00AE3038">
        <w:rPr>
          <w:bCs/>
          <w:color w:val="000000" w:themeColor="text1"/>
        </w:rPr>
        <w:t xml:space="preserve"> мале вредности</w:t>
      </w:r>
      <w:r w:rsidR="00CA2424" w:rsidRPr="00AE3038">
        <w:rPr>
          <w:bCs/>
          <w:color w:val="000000" w:themeColor="text1"/>
        </w:rPr>
        <w:t xml:space="preserve"> </w:t>
      </w:r>
      <w:r w:rsidR="002F31F1" w:rsidRPr="00AE3038">
        <w:rPr>
          <w:bCs/>
          <w:color w:val="000000" w:themeColor="text1"/>
        </w:rPr>
        <w:t>набавка добара</w:t>
      </w:r>
      <w:r w:rsidR="00CA2424" w:rsidRPr="00AE3038">
        <w:rPr>
          <w:bCs/>
          <w:color w:val="000000" w:themeColor="text1"/>
        </w:rPr>
        <w:t xml:space="preserve"> </w:t>
      </w:r>
      <w:r w:rsidR="00F92AFF" w:rsidRPr="00AE3038">
        <w:rPr>
          <w:bCs/>
          <w:color w:val="000000" w:themeColor="text1"/>
        </w:rPr>
        <w:t>–</w:t>
      </w:r>
      <w:r w:rsidR="006F46ED" w:rsidRPr="00AE3038">
        <w:rPr>
          <w:color w:val="000000" w:themeColor="text1"/>
        </w:rPr>
        <w:t xml:space="preserve"> </w:t>
      </w:r>
      <w:r w:rsidR="00F92AFF" w:rsidRPr="00AE3038">
        <w:rPr>
          <w:b/>
          <w:color w:val="000000" w:themeColor="text1"/>
        </w:rPr>
        <w:t>рачунарска опрема</w:t>
      </w:r>
      <w:r w:rsidR="00813242" w:rsidRPr="00AE3038">
        <w:rPr>
          <w:b/>
          <w:i/>
          <w:iCs/>
          <w:color w:val="000000" w:themeColor="text1"/>
        </w:rPr>
        <w:t>,</w:t>
      </w:r>
      <w:r w:rsidR="00813242" w:rsidRPr="00AE3038">
        <w:rPr>
          <w:b/>
          <w:color w:val="000000" w:themeColor="text1"/>
        </w:rPr>
        <w:t xml:space="preserve"> ЈН бр. </w:t>
      </w:r>
      <w:r w:rsidR="0094791F" w:rsidRPr="00AE3038">
        <w:rPr>
          <w:b/>
          <w:color w:val="000000" w:themeColor="text1"/>
        </w:rPr>
        <w:t>10</w:t>
      </w:r>
      <w:r w:rsidR="00813242" w:rsidRPr="00AE3038">
        <w:rPr>
          <w:b/>
          <w:color w:val="000000" w:themeColor="text1"/>
        </w:rPr>
        <w:t>/201</w:t>
      </w:r>
      <w:r w:rsidR="00EE6410" w:rsidRPr="00AE3038">
        <w:rPr>
          <w:b/>
          <w:color w:val="000000" w:themeColor="text1"/>
        </w:rPr>
        <w:t>9</w:t>
      </w:r>
      <w:r w:rsidR="00813242" w:rsidRPr="00AE3038">
        <w:rPr>
          <w:b/>
          <w:color w:val="000000" w:themeColor="text1"/>
        </w:rPr>
        <w:t>МВ</w:t>
      </w:r>
      <w:r w:rsidRPr="00AE3038">
        <w:rPr>
          <w:color w:val="000000" w:themeColor="text1"/>
        </w:rPr>
        <w:t xml:space="preserve">, </w:t>
      </w:r>
      <w:r w:rsidRPr="00AE3038">
        <w:rPr>
          <w:bCs/>
          <w:color w:val="000000" w:themeColor="text1"/>
        </w:rPr>
        <w:t>поднео независно, без договора са другим понуђачима или заинтересованим лицима.</w:t>
      </w:r>
    </w:p>
    <w:p w:rsidR="000974B3" w:rsidRPr="00AE3038" w:rsidRDefault="000974B3" w:rsidP="000974B3">
      <w:pPr>
        <w:jc w:val="both"/>
        <w:rPr>
          <w:bCs/>
          <w:color w:val="000000" w:themeColor="text1"/>
        </w:rPr>
      </w:pPr>
    </w:p>
    <w:p w:rsidR="000974B3" w:rsidRPr="00AE3038" w:rsidRDefault="000974B3" w:rsidP="000974B3">
      <w:pPr>
        <w:jc w:val="both"/>
        <w:rPr>
          <w:bCs/>
          <w:color w:val="000000" w:themeColor="text1"/>
        </w:rPr>
      </w:pPr>
    </w:p>
    <w:p w:rsidR="000974B3" w:rsidRPr="00AE3038" w:rsidRDefault="000974B3" w:rsidP="000974B3">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0974B3" w:rsidRPr="00AE3038" w:rsidTr="006F46ED">
        <w:tc>
          <w:tcPr>
            <w:tcW w:w="3080" w:type="dxa"/>
            <w:shd w:val="clear" w:color="auto" w:fill="auto"/>
            <w:vAlign w:val="center"/>
          </w:tcPr>
          <w:p w:rsidR="000974B3" w:rsidRPr="00AE3038" w:rsidRDefault="000974B3" w:rsidP="001340ED">
            <w:pPr>
              <w:pStyle w:val="BodyText2"/>
              <w:spacing w:line="100" w:lineRule="atLeast"/>
              <w:jc w:val="center"/>
              <w:rPr>
                <w:color w:val="000000" w:themeColor="text1"/>
              </w:rPr>
            </w:pPr>
            <w:r w:rsidRPr="00AE3038">
              <w:rPr>
                <w:color w:val="000000" w:themeColor="text1"/>
              </w:rPr>
              <w:t>Датум:</w:t>
            </w:r>
          </w:p>
        </w:tc>
        <w:tc>
          <w:tcPr>
            <w:tcW w:w="3065" w:type="dxa"/>
            <w:shd w:val="clear" w:color="auto" w:fill="auto"/>
            <w:vAlign w:val="center"/>
          </w:tcPr>
          <w:p w:rsidR="000974B3" w:rsidRPr="00AE3038" w:rsidRDefault="000974B3" w:rsidP="001340ED">
            <w:pPr>
              <w:pStyle w:val="BodyText2"/>
              <w:spacing w:line="100" w:lineRule="atLeast"/>
              <w:jc w:val="center"/>
              <w:rPr>
                <w:color w:val="000000" w:themeColor="text1"/>
              </w:rPr>
            </w:pPr>
            <w:r w:rsidRPr="00AE3038">
              <w:rPr>
                <w:color w:val="000000" w:themeColor="text1"/>
              </w:rPr>
              <w:t>М.П.</w:t>
            </w:r>
          </w:p>
        </w:tc>
        <w:tc>
          <w:tcPr>
            <w:tcW w:w="3953" w:type="dxa"/>
            <w:shd w:val="clear" w:color="auto" w:fill="auto"/>
            <w:vAlign w:val="center"/>
          </w:tcPr>
          <w:p w:rsidR="000974B3" w:rsidRPr="00AE3038" w:rsidRDefault="000974B3" w:rsidP="001340ED">
            <w:pPr>
              <w:pStyle w:val="BodyText2"/>
              <w:spacing w:line="100" w:lineRule="atLeast"/>
              <w:jc w:val="center"/>
              <w:rPr>
                <w:color w:val="000000" w:themeColor="text1"/>
              </w:rPr>
            </w:pPr>
            <w:r w:rsidRPr="00AE3038">
              <w:rPr>
                <w:color w:val="000000" w:themeColor="text1"/>
              </w:rPr>
              <w:t>Потпис понуђача</w:t>
            </w:r>
          </w:p>
        </w:tc>
      </w:tr>
      <w:tr w:rsidR="000974B3" w:rsidRPr="00AE3038" w:rsidTr="006F46ED">
        <w:tc>
          <w:tcPr>
            <w:tcW w:w="3080" w:type="dxa"/>
            <w:tcBorders>
              <w:bottom w:val="single" w:sz="4" w:space="0" w:color="000000"/>
            </w:tcBorders>
            <w:shd w:val="clear" w:color="auto" w:fill="auto"/>
          </w:tcPr>
          <w:p w:rsidR="000974B3" w:rsidRPr="00AE3038" w:rsidRDefault="000974B3" w:rsidP="001340ED">
            <w:pPr>
              <w:pStyle w:val="BodyText2"/>
              <w:snapToGrid w:val="0"/>
              <w:spacing w:line="100" w:lineRule="atLeast"/>
              <w:jc w:val="both"/>
              <w:rPr>
                <w:color w:val="000000" w:themeColor="text1"/>
              </w:rPr>
            </w:pPr>
          </w:p>
        </w:tc>
        <w:tc>
          <w:tcPr>
            <w:tcW w:w="3065" w:type="dxa"/>
            <w:shd w:val="clear" w:color="auto" w:fill="auto"/>
          </w:tcPr>
          <w:p w:rsidR="000974B3" w:rsidRPr="00AE3038" w:rsidRDefault="000974B3" w:rsidP="001340ED">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0974B3" w:rsidRPr="00AE3038" w:rsidRDefault="000974B3" w:rsidP="001340ED">
            <w:pPr>
              <w:pStyle w:val="BodyText2"/>
              <w:snapToGrid w:val="0"/>
              <w:spacing w:line="100" w:lineRule="atLeast"/>
              <w:jc w:val="both"/>
              <w:rPr>
                <w:color w:val="000000" w:themeColor="text1"/>
              </w:rPr>
            </w:pPr>
          </w:p>
        </w:tc>
      </w:tr>
    </w:tbl>
    <w:p w:rsidR="000974B3" w:rsidRPr="00AE3038" w:rsidRDefault="000974B3" w:rsidP="000974B3">
      <w:pPr>
        <w:pStyle w:val="BodyText3"/>
        <w:spacing w:after="0"/>
        <w:ind w:firstLine="227"/>
        <w:jc w:val="both"/>
        <w:rPr>
          <w:color w:val="000000" w:themeColor="text1"/>
          <w:sz w:val="24"/>
          <w:szCs w:val="24"/>
        </w:rPr>
      </w:pPr>
    </w:p>
    <w:p w:rsidR="000974B3" w:rsidRPr="00AE3038" w:rsidRDefault="000974B3" w:rsidP="000974B3">
      <w:pPr>
        <w:tabs>
          <w:tab w:val="left" w:pos="6028"/>
        </w:tabs>
        <w:autoSpaceDE w:val="0"/>
        <w:rPr>
          <w:color w:val="000000" w:themeColor="text1"/>
        </w:rPr>
      </w:pPr>
    </w:p>
    <w:p w:rsidR="000974B3" w:rsidRPr="00AE3038" w:rsidRDefault="000974B3" w:rsidP="000974B3">
      <w:pPr>
        <w:tabs>
          <w:tab w:val="left" w:pos="6028"/>
        </w:tabs>
        <w:autoSpaceDE w:val="0"/>
        <w:jc w:val="both"/>
        <w:rPr>
          <w:bCs/>
          <w:i/>
          <w:iCs/>
          <w:color w:val="000000" w:themeColor="text1"/>
        </w:rPr>
      </w:pPr>
      <w:r w:rsidRPr="00AE3038">
        <w:rPr>
          <w:b/>
          <w:bCs/>
          <w:i/>
          <w:iCs/>
          <w:color w:val="000000" w:themeColor="text1"/>
        </w:rPr>
        <w:t xml:space="preserve">Напомена: </w:t>
      </w:r>
      <w:r w:rsidRPr="00AE3038">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AE3038" w:rsidRDefault="000974B3" w:rsidP="000974B3">
      <w:pPr>
        <w:tabs>
          <w:tab w:val="left" w:pos="6028"/>
        </w:tabs>
        <w:autoSpaceDE w:val="0"/>
        <w:jc w:val="both"/>
        <w:rPr>
          <w:bCs/>
          <w:i/>
          <w:iCs/>
          <w:color w:val="000000" w:themeColor="text1"/>
        </w:rPr>
      </w:pPr>
      <w:r w:rsidRPr="00AE3038">
        <w:rPr>
          <w:b/>
          <w:bCs/>
          <w:i/>
          <w:iCs/>
          <w:color w:val="000000" w:themeColor="text1"/>
          <w:u w:val="single"/>
        </w:rPr>
        <w:t>Уколико понуду подноси група понуђача,</w:t>
      </w:r>
      <w:r w:rsidRPr="00AE3038">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974B3" w:rsidRPr="00AE3038" w:rsidRDefault="000974B3" w:rsidP="000974B3">
      <w:pPr>
        <w:tabs>
          <w:tab w:val="left" w:pos="6028"/>
        </w:tabs>
        <w:autoSpaceDE w:val="0"/>
        <w:jc w:val="both"/>
        <w:rPr>
          <w:bCs/>
          <w:i/>
          <w:iCs/>
          <w:color w:val="000000" w:themeColor="text1"/>
        </w:rPr>
      </w:pPr>
    </w:p>
    <w:p w:rsidR="00F65088" w:rsidRPr="00AE3038" w:rsidRDefault="00F65088" w:rsidP="000974B3">
      <w:pPr>
        <w:tabs>
          <w:tab w:val="left" w:pos="6028"/>
        </w:tabs>
        <w:autoSpaceDE w:val="0"/>
        <w:jc w:val="both"/>
        <w:rPr>
          <w:bCs/>
          <w:i/>
          <w:iCs/>
          <w:color w:val="000000" w:themeColor="text1"/>
        </w:rPr>
      </w:pPr>
    </w:p>
    <w:p w:rsidR="00F65088" w:rsidRPr="00AE3038" w:rsidRDefault="00F65088" w:rsidP="000974B3">
      <w:pPr>
        <w:tabs>
          <w:tab w:val="left" w:pos="6028"/>
        </w:tabs>
        <w:autoSpaceDE w:val="0"/>
        <w:jc w:val="both"/>
        <w:rPr>
          <w:bCs/>
          <w:i/>
          <w:iCs/>
          <w:color w:val="000000" w:themeColor="text1"/>
        </w:rPr>
      </w:pPr>
    </w:p>
    <w:p w:rsidR="00F65088" w:rsidRPr="00AE3038" w:rsidRDefault="00F65088" w:rsidP="000974B3">
      <w:pPr>
        <w:tabs>
          <w:tab w:val="left" w:pos="6028"/>
        </w:tabs>
        <w:autoSpaceDE w:val="0"/>
        <w:jc w:val="both"/>
        <w:rPr>
          <w:bCs/>
          <w:i/>
          <w:iCs/>
          <w:color w:val="000000" w:themeColor="text1"/>
        </w:rPr>
      </w:pPr>
    </w:p>
    <w:p w:rsidR="00F65088" w:rsidRPr="00AE3038" w:rsidRDefault="00F65088" w:rsidP="000974B3">
      <w:pPr>
        <w:tabs>
          <w:tab w:val="left" w:pos="6028"/>
        </w:tabs>
        <w:autoSpaceDE w:val="0"/>
        <w:jc w:val="both"/>
        <w:rPr>
          <w:bCs/>
          <w:i/>
          <w:iCs/>
          <w:color w:val="000000" w:themeColor="text1"/>
        </w:rPr>
      </w:pPr>
    </w:p>
    <w:p w:rsidR="00CA2424" w:rsidRPr="00AE3038" w:rsidRDefault="00CA2424" w:rsidP="000974B3">
      <w:pPr>
        <w:tabs>
          <w:tab w:val="left" w:pos="6028"/>
        </w:tabs>
        <w:autoSpaceDE w:val="0"/>
        <w:jc w:val="both"/>
        <w:rPr>
          <w:bCs/>
          <w:i/>
          <w:iCs/>
          <w:color w:val="000000" w:themeColor="text1"/>
        </w:rPr>
      </w:pPr>
    </w:p>
    <w:p w:rsidR="005F41C8" w:rsidRPr="00AE3038" w:rsidRDefault="005F41C8" w:rsidP="000974B3">
      <w:pPr>
        <w:tabs>
          <w:tab w:val="left" w:pos="6028"/>
        </w:tabs>
        <w:autoSpaceDE w:val="0"/>
        <w:jc w:val="both"/>
        <w:rPr>
          <w:bCs/>
          <w:i/>
          <w:iCs/>
          <w:color w:val="000000" w:themeColor="text1"/>
        </w:rPr>
      </w:pPr>
    </w:p>
    <w:p w:rsidR="00F65088" w:rsidRPr="00AE3038" w:rsidRDefault="00F65088" w:rsidP="000974B3">
      <w:pPr>
        <w:tabs>
          <w:tab w:val="left" w:pos="6028"/>
        </w:tabs>
        <w:autoSpaceDE w:val="0"/>
        <w:jc w:val="both"/>
        <w:rPr>
          <w:bCs/>
          <w:i/>
          <w:iCs/>
          <w:color w:val="000000" w:themeColor="text1"/>
        </w:rPr>
      </w:pPr>
    </w:p>
    <w:p w:rsidR="00F65088" w:rsidRPr="00AE3038" w:rsidRDefault="00F65088" w:rsidP="000974B3">
      <w:pPr>
        <w:tabs>
          <w:tab w:val="left" w:pos="6028"/>
        </w:tabs>
        <w:autoSpaceDE w:val="0"/>
        <w:jc w:val="both"/>
        <w:rPr>
          <w:bCs/>
          <w:i/>
          <w:iCs/>
          <w:color w:val="000000" w:themeColor="text1"/>
        </w:rPr>
      </w:pPr>
    </w:p>
    <w:p w:rsidR="00E37886" w:rsidRPr="00AE3038" w:rsidRDefault="00E37886" w:rsidP="000974B3">
      <w:pPr>
        <w:tabs>
          <w:tab w:val="left" w:pos="6028"/>
        </w:tabs>
        <w:autoSpaceDE w:val="0"/>
        <w:jc w:val="both"/>
        <w:rPr>
          <w:bCs/>
          <w:i/>
          <w:iCs/>
          <w:color w:val="000000" w:themeColor="text1"/>
        </w:rPr>
      </w:pPr>
    </w:p>
    <w:p w:rsidR="004A140B" w:rsidRPr="00AE3038" w:rsidRDefault="004A140B" w:rsidP="004A140B">
      <w:pPr>
        <w:rPr>
          <w:color w:val="000000" w:themeColor="text1"/>
        </w:rPr>
      </w:pPr>
      <w:r w:rsidRPr="00AE3038">
        <w:rPr>
          <w:color w:val="000000" w:themeColor="text1"/>
        </w:rPr>
        <w:t>Назив понуђача: __________________</w:t>
      </w:r>
    </w:p>
    <w:p w:rsidR="004A140B" w:rsidRPr="00AE3038" w:rsidRDefault="004A140B" w:rsidP="004A140B">
      <w:pPr>
        <w:rPr>
          <w:color w:val="000000" w:themeColor="text1"/>
        </w:rPr>
      </w:pPr>
      <w:r w:rsidRPr="00AE3038">
        <w:rPr>
          <w:color w:val="000000" w:themeColor="text1"/>
        </w:rPr>
        <w:t>Седиште: ________________________</w:t>
      </w:r>
    </w:p>
    <w:p w:rsidR="004A140B" w:rsidRPr="00AE3038" w:rsidRDefault="004A140B" w:rsidP="004A140B">
      <w:pPr>
        <w:rPr>
          <w:color w:val="000000" w:themeColor="text1"/>
        </w:rPr>
      </w:pPr>
      <w:r w:rsidRPr="00AE3038">
        <w:rPr>
          <w:color w:val="000000" w:themeColor="text1"/>
        </w:rPr>
        <w:t>Адреса: __________________________</w:t>
      </w:r>
    </w:p>
    <w:p w:rsidR="004A140B" w:rsidRPr="00AE3038" w:rsidRDefault="004A140B" w:rsidP="004A140B">
      <w:pPr>
        <w:rPr>
          <w:color w:val="000000" w:themeColor="text1"/>
        </w:rPr>
      </w:pPr>
      <w:r w:rsidRPr="00AE3038">
        <w:rPr>
          <w:color w:val="000000" w:themeColor="text1"/>
        </w:rPr>
        <w:t>Деловодни број: __________________</w:t>
      </w:r>
    </w:p>
    <w:p w:rsidR="004A140B" w:rsidRPr="00AE3038" w:rsidRDefault="004A140B" w:rsidP="004A140B">
      <w:pPr>
        <w:rPr>
          <w:color w:val="000000" w:themeColor="text1"/>
        </w:rPr>
      </w:pPr>
      <w:r w:rsidRPr="00AE3038">
        <w:rPr>
          <w:color w:val="000000" w:themeColor="text1"/>
        </w:rPr>
        <w:t>Датум: __________________________</w:t>
      </w:r>
    </w:p>
    <w:p w:rsidR="004A140B" w:rsidRPr="00AE3038" w:rsidRDefault="004A140B" w:rsidP="004A140B">
      <w:pPr>
        <w:jc w:val="center"/>
        <w:rPr>
          <w:b/>
          <w:color w:val="000000" w:themeColor="text1"/>
        </w:rPr>
      </w:pPr>
    </w:p>
    <w:p w:rsidR="004A140B" w:rsidRPr="00AE3038" w:rsidRDefault="004A140B" w:rsidP="004A140B">
      <w:pPr>
        <w:jc w:val="center"/>
        <w:rPr>
          <w:b/>
          <w:color w:val="000000" w:themeColor="text1"/>
        </w:rPr>
      </w:pPr>
    </w:p>
    <w:p w:rsidR="004A140B" w:rsidRPr="00AE3038" w:rsidRDefault="004F2503" w:rsidP="004A140B">
      <w:pPr>
        <w:jc w:val="center"/>
        <w:rPr>
          <w:b/>
          <w:color w:val="000000" w:themeColor="text1"/>
        </w:rPr>
      </w:pPr>
      <w:r w:rsidRPr="00AE3038">
        <w:rPr>
          <w:b/>
          <w:color w:val="000000" w:themeColor="text1"/>
          <w:lang w:val="sr-Latn-CS"/>
        </w:rPr>
        <w:t xml:space="preserve">XII </w:t>
      </w:r>
      <w:r w:rsidR="004A140B" w:rsidRPr="00AE3038">
        <w:rPr>
          <w:b/>
          <w:color w:val="000000" w:themeColor="text1"/>
        </w:rPr>
        <w:t>ИЗЈАВА</w:t>
      </w:r>
    </w:p>
    <w:p w:rsidR="004A140B" w:rsidRPr="00AE3038" w:rsidRDefault="004A140B" w:rsidP="004A140B">
      <w:pPr>
        <w:jc w:val="center"/>
        <w:rPr>
          <w:b/>
          <w:color w:val="000000" w:themeColor="text1"/>
        </w:rPr>
      </w:pPr>
      <w:r w:rsidRPr="00AE3038">
        <w:rPr>
          <w:b/>
          <w:color w:val="000000" w:themeColor="text1"/>
        </w:rPr>
        <w:t>ПОНУЂАЧА О ПРИХВАТАЊУ УСЛОВА ИЗ ЈАВНОГ ПОЗИВА ЗА ДОСТАВЉАЊЕ ПОНУДЕ И КОНКУРСНЕ ДОКУМЕНТАЦИЈЕ</w:t>
      </w:r>
    </w:p>
    <w:p w:rsidR="004A140B" w:rsidRPr="00AE3038" w:rsidRDefault="004A140B" w:rsidP="004A140B">
      <w:pPr>
        <w:rPr>
          <w:b/>
          <w:color w:val="000000" w:themeColor="text1"/>
        </w:rPr>
      </w:pPr>
    </w:p>
    <w:p w:rsidR="004A140B" w:rsidRPr="00AE3038" w:rsidRDefault="004A140B" w:rsidP="004A140B">
      <w:pPr>
        <w:rPr>
          <w:b/>
          <w:color w:val="000000" w:themeColor="text1"/>
        </w:rPr>
      </w:pPr>
    </w:p>
    <w:p w:rsidR="004A140B" w:rsidRPr="00AE3038" w:rsidRDefault="004A140B" w:rsidP="00CE7325">
      <w:pPr>
        <w:ind w:right="-108" w:firstLine="720"/>
        <w:jc w:val="both"/>
        <w:rPr>
          <w:color w:val="000000" w:themeColor="text1"/>
        </w:rPr>
      </w:pPr>
      <w:r w:rsidRPr="00AE3038">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A140B" w:rsidRPr="00AE3038" w:rsidRDefault="004A140B" w:rsidP="004A140B">
      <w:pPr>
        <w:ind w:right="-108"/>
        <w:jc w:val="both"/>
        <w:rPr>
          <w:color w:val="000000" w:themeColor="text1"/>
        </w:rPr>
      </w:pPr>
    </w:p>
    <w:p w:rsidR="00813242" w:rsidRPr="00AE3038" w:rsidRDefault="004A140B" w:rsidP="00813242">
      <w:pPr>
        <w:jc w:val="both"/>
        <w:rPr>
          <w:b/>
          <w:color w:val="000000" w:themeColor="text1"/>
        </w:rPr>
      </w:pPr>
      <w:r w:rsidRPr="00AE3038">
        <w:rPr>
          <w:color w:val="000000" w:themeColor="text1"/>
        </w:rPr>
        <w:t xml:space="preserve">- да сам упознат са свим захтевима и условима из Конкурсне документације </w:t>
      </w:r>
      <w:r w:rsidR="00813242" w:rsidRPr="00AE3038">
        <w:rPr>
          <w:b/>
          <w:color w:val="000000" w:themeColor="text1"/>
        </w:rPr>
        <w:t xml:space="preserve">за јавну набавку мале вредности </w:t>
      </w:r>
      <w:r w:rsidR="00813242" w:rsidRPr="00AE3038">
        <w:rPr>
          <w:b/>
          <w:color w:val="000000" w:themeColor="text1"/>
          <w:lang w:val="sr-Latn-CS"/>
        </w:rPr>
        <w:t xml:space="preserve">број </w:t>
      </w:r>
      <w:r w:rsidR="0094791F" w:rsidRPr="00AE3038">
        <w:rPr>
          <w:b/>
          <w:color w:val="000000" w:themeColor="text1"/>
        </w:rPr>
        <w:t>10</w:t>
      </w:r>
      <w:r w:rsidR="00813242" w:rsidRPr="00AE3038">
        <w:rPr>
          <w:b/>
          <w:color w:val="000000" w:themeColor="text1"/>
        </w:rPr>
        <w:t>/201</w:t>
      </w:r>
      <w:r w:rsidR="00EE6410" w:rsidRPr="00AE3038">
        <w:rPr>
          <w:b/>
          <w:color w:val="000000" w:themeColor="text1"/>
        </w:rPr>
        <w:t>9</w:t>
      </w:r>
      <w:r w:rsidR="00813242" w:rsidRPr="00AE3038">
        <w:rPr>
          <w:b/>
          <w:color w:val="000000" w:themeColor="text1"/>
        </w:rPr>
        <w:t xml:space="preserve">МВ набавка добара – </w:t>
      </w:r>
      <w:r w:rsidR="00F92AFF" w:rsidRPr="00AE3038">
        <w:rPr>
          <w:b/>
          <w:color w:val="000000" w:themeColor="text1"/>
        </w:rPr>
        <w:t>рачунарска опрема</w:t>
      </w:r>
      <w:r w:rsidR="00813242" w:rsidRPr="00AE3038">
        <w:rPr>
          <w:b/>
          <w:color w:val="000000" w:themeColor="text1"/>
        </w:rPr>
        <w:t xml:space="preserve"> за потребе Дома здравља „Сремска Митровица“,</w:t>
      </w:r>
    </w:p>
    <w:p w:rsidR="004A140B" w:rsidRPr="00AE3038" w:rsidRDefault="004A140B" w:rsidP="00813242">
      <w:pPr>
        <w:jc w:val="both"/>
        <w:rPr>
          <w:color w:val="000000" w:themeColor="text1"/>
        </w:rPr>
      </w:pPr>
    </w:p>
    <w:p w:rsidR="004A140B" w:rsidRPr="00AE3038" w:rsidRDefault="004A140B" w:rsidP="004A140B">
      <w:pPr>
        <w:ind w:right="-108"/>
        <w:jc w:val="both"/>
        <w:rPr>
          <w:color w:val="000000" w:themeColor="text1"/>
        </w:rPr>
      </w:pPr>
      <w:r w:rsidRPr="00AE3038">
        <w:rPr>
          <w:color w:val="000000" w:themeColor="text1"/>
        </w:rPr>
        <w:t>- као и да подношењем понуде у потпуности, целости и без резерве прихватам све услове наведене у Јавном позиву за достављање понуда и Конкурсној документацији.</w:t>
      </w:r>
    </w:p>
    <w:p w:rsidR="004A140B" w:rsidRPr="00AE3038" w:rsidRDefault="004A140B" w:rsidP="004A140B">
      <w:pPr>
        <w:ind w:right="-108"/>
        <w:jc w:val="both"/>
        <w:rPr>
          <w:color w:val="000000" w:themeColor="text1"/>
        </w:rPr>
      </w:pPr>
    </w:p>
    <w:p w:rsidR="004A140B" w:rsidRPr="00AE3038" w:rsidRDefault="004A140B" w:rsidP="004A140B">
      <w:pPr>
        <w:ind w:right="-108"/>
        <w:jc w:val="both"/>
        <w:rPr>
          <w:color w:val="000000" w:themeColor="text1"/>
        </w:rPr>
      </w:pPr>
      <w:r w:rsidRPr="00AE3038">
        <w:rPr>
          <w:color w:val="000000" w:themeColor="text1"/>
        </w:rPr>
        <w:t xml:space="preserve">Као овлашћено лице за заступање, о д г о в о р н о изјављујем да су сви подаци дати у понуди истинити и тачни и свестан сам </w:t>
      </w:r>
      <w:r w:rsidR="00063ACE" w:rsidRPr="00AE3038">
        <w:rPr>
          <w:color w:val="000000" w:themeColor="text1"/>
        </w:rPr>
        <w:t>да давање нетачних података пов</w:t>
      </w:r>
      <w:r w:rsidRPr="00AE3038">
        <w:rPr>
          <w:color w:val="000000" w:themeColor="text1"/>
        </w:rPr>
        <w:t>л</w:t>
      </w:r>
      <w:r w:rsidR="00063ACE" w:rsidRPr="00AE3038">
        <w:rPr>
          <w:color w:val="000000" w:themeColor="text1"/>
        </w:rPr>
        <w:t>а</w:t>
      </w:r>
      <w:r w:rsidRPr="00AE3038">
        <w:rPr>
          <w:color w:val="000000" w:themeColor="text1"/>
        </w:rPr>
        <w:t>чи за собом законску одговорност и искључење из поступка.</w:t>
      </w:r>
    </w:p>
    <w:p w:rsidR="004A140B" w:rsidRPr="00AE3038" w:rsidRDefault="004A140B" w:rsidP="004A140B">
      <w:pPr>
        <w:ind w:right="-108"/>
        <w:jc w:val="both"/>
        <w:rPr>
          <w:color w:val="000000" w:themeColor="text1"/>
        </w:rPr>
      </w:pPr>
    </w:p>
    <w:p w:rsidR="004A140B" w:rsidRPr="00AE3038" w:rsidRDefault="004A140B" w:rsidP="004A140B">
      <w:pPr>
        <w:ind w:right="-108"/>
        <w:jc w:val="both"/>
        <w:rPr>
          <w:color w:val="000000" w:themeColor="text1"/>
        </w:rPr>
      </w:pPr>
    </w:p>
    <w:p w:rsidR="004A140B" w:rsidRPr="00AE3038" w:rsidRDefault="004A140B" w:rsidP="004A140B">
      <w:pPr>
        <w:ind w:right="-108"/>
        <w:jc w:val="both"/>
        <w:rPr>
          <w:color w:val="000000" w:themeColor="text1"/>
        </w:rPr>
      </w:pPr>
      <w:r w:rsidRPr="00AE3038">
        <w:rPr>
          <w:color w:val="000000" w:themeColor="text1"/>
        </w:rPr>
        <w:t>У ______________________ дана _____________ 201</w:t>
      </w:r>
      <w:r w:rsidR="00EE6410" w:rsidRPr="00AE3038">
        <w:rPr>
          <w:color w:val="000000" w:themeColor="text1"/>
        </w:rPr>
        <w:t>9</w:t>
      </w:r>
      <w:r w:rsidRPr="00AE3038">
        <w:rPr>
          <w:color w:val="000000" w:themeColor="text1"/>
        </w:rPr>
        <w:t xml:space="preserve">. године.                   </w:t>
      </w:r>
    </w:p>
    <w:p w:rsidR="004A140B" w:rsidRPr="00AE3038" w:rsidRDefault="004A140B" w:rsidP="004A140B">
      <w:pPr>
        <w:ind w:right="-108"/>
        <w:jc w:val="right"/>
        <w:rPr>
          <w:color w:val="000000" w:themeColor="text1"/>
        </w:rPr>
      </w:pPr>
    </w:p>
    <w:p w:rsidR="004A140B" w:rsidRPr="00AE3038" w:rsidRDefault="004A140B" w:rsidP="004A140B">
      <w:pPr>
        <w:ind w:right="-108"/>
        <w:jc w:val="right"/>
        <w:rPr>
          <w:color w:val="000000" w:themeColor="text1"/>
        </w:rPr>
      </w:pPr>
    </w:p>
    <w:p w:rsidR="004A140B" w:rsidRPr="00AE3038" w:rsidRDefault="004A140B" w:rsidP="004A140B">
      <w:pPr>
        <w:ind w:right="-108"/>
        <w:rPr>
          <w:color w:val="000000" w:themeColor="text1"/>
          <w:lang w:val="sr-Latn-CS"/>
        </w:rPr>
      </w:pPr>
      <w:r w:rsidRPr="00AE3038">
        <w:rPr>
          <w:color w:val="000000" w:themeColor="text1"/>
        </w:rPr>
        <w:t xml:space="preserve">                                                                                                     Изјаву дао:</w:t>
      </w:r>
    </w:p>
    <w:p w:rsidR="004A140B" w:rsidRPr="00AE3038" w:rsidRDefault="004A140B" w:rsidP="004A140B">
      <w:pPr>
        <w:ind w:right="-108"/>
        <w:jc w:val="right"/>
        <w:rPr>
          <w:color w:val="000000" w:themeColor="text1"/>
          <w:lang w:val="sr-Latn-CS"/>
        </w:rPr>
      </w:pPr>
    </w:p>
    <w:p w:rsidR="004A140B" w:rsidRPr="00AE3038" w:rsidRDefault="004A140B" w:rsidP="004A140B">
      <w:pPr>
        <w:ind w:right="-108"/>
        <w:jc w:val="both"/>
        <w:rPr>
          <w:color w:val="000000" w:themeColor="text1"/>
        </w:rPr>
      </w:pPr>
      <w:r w:rsidRPr="00AE3038">
        <w:rPr>
          <w:color w:val="000000" w:themeColor="text1"/>
        </w:rPr>
        <w:t xml:space="preserve">                                                                                                                                  </w:t>
      </w:r>
    </w:p>
    <w:p w:rsidR="004A140B" w:rsidRPr="00AE3038" w:rsidRDefault="004A140B" w:rsidP="004A140B">
      <w:pPr>
        <w:ind w:right="-108"/>
        <w:jc w:val="both"/>
        <w:rPr>
          <w:color w:val="000000" w:themeColor="text1"/>
        </w:rPr>
      </w:pPr>
      <w:r w:rsidRPr="00AE3038">
        <w:rPr>
          <w:color w:val="000000" w:themeColor="text1"/>
        </w:rPr>
        <w:t xml:space="preserve">                                                                   </w:t>
      </w:r>
      <w:r w:rsidR="00217671" w:rsidRPr="00AE3038">
        <w:rPr>
          <w:color w:val="000000" w:themeColor="text1"/>
        </w:rPr>
        <w:t xml:space="preserve">                           </w:t>
      </w:r>
      <w:r w:rsidR="00D77261" w:rsidRPr="00AE3038">
        <w:rPr>
          <w:color w:val="000000" w:themeColor="text1"/>
        </w:rPr>
        <w:t xml:space="preserve">    </w:t>
      </w:r>
      <w:r w:rsidRPr="00AE3038">
        <w:rPr>
          <w:color w:val="000000" w:themeColor="text1"/>
        </w:rPr>
        <w:t xml:space="preserve"> ____________________________</w:t>
      </w:r>
    </w:p>
    <w:p w:rsidR="004A140B" w:rsidRPr="00AE3038" w:rsidRDefault="004A140B" w:rsidP="004A140B">
      <w:pPr>
        <w:ind w:right="-108"/>
        <w:jc w:val="both"/>
        <w:rPr>
          <w:color w:val="000000" w:themeColor="text1"/>
          <w:lang w:val="sr-Latn-CS"/>
        </w:rPr>
      </w:pPr>
      <w:r w:rsidRPr="00AE3038">
        <w:rPr>
          <w:color w:val="000000" w:themeColor="text1"/>
        </w:rPr>
        <w:t xml:space="preserve">                                                                </w:t>
      </w:r>
      <w:r w:rsidR="00217671" w:rsidRPr="00AE3038">
        <w:rPr>
          <w:color w:val="000000" w:themeColor="text1"/>
        </w:rPr>
        <w:t xml:space="preserve">             М.П.         </w:t>
      </w:r>
      <w:r w:rsidR="00D77261" w:rsidRPr="00AE3038">
        <w:rPr>
          <w:color w:val="000000" w:themeColor="text1"/>
        </w:rPr>
        <w:t xml:space="preserve">  </w:t>
      </w:r>
      <w:r w:rsidR="00217671" w:rsidRPr="00AE3038">
        <w:rPr>
          <w:color w:val="000000" w:themeColor="text1"/>
        </w:rPr>
        <w:t xml:space="preserve"> </w:t>
      </w:r>
      <w:r w:rsidR="003E65F8" w:rsidRPr="00AE3038">
        <w:rPr>
          <w:color w:val="000000" w:themeColor="text1"/>
        </w:rPr>
        <w:t xml:space="preserve"> </w:t>
      </w:r>
      <w:r w:rsidRPr="00AE3038">
        <w:rPr>
          <w:color w:val="000000" w:themeColor="text1"/>
        </w:rPr>
        <w:t>Име и презиме овлашћеног лице</w:t>
      </w:r>
    </w:p>
    <w:p w:rsidR="004A140B" w:rsidRPr="00AE3038" w:rsidRDefault="004A140B" w:rsidP="004A140B">
      <w:pPr>
        <w:ind w:right="-108"/>
        <w:jc w:val="both"/>
        <w:rPr>
          <w:color w:val="000000" w:themeColor="text1"/>
          <w:lang w:val="sr-Latn-CS"/>
        </w:rPr>
      </w:pPr>
    </w:p>
    <w:p w:rsidR="004A140B" w:rsidRPr="00AE3038" w:rsidRDefault="004A140B" w:rsidP="004A140B">
      <w:pPr>
        <w:ind w:right="-108"/>
        <w:jc w:val="both"/>
        <w:rPr>
          <w:color w:val="000000" w:themeColor="text1"/>
        </w:rPr>
      </w:pPr>
      <w:r w:rsidRPr="00AE3038">
        <w:rPr>
          <w:color w:val="000000" w:themeColor="text1"/>
        </w:rPr>
        <w:t xml:space="preserve">                                                                                                                              </w:t>
      </w:r>
    </w:p>
    <w:p w:rsidR="004A140B" w:rsidRPr="00AE3038" w:rsidRDefault="004A140B" w:rsidP="004A140B">
      <w:pPr>
        <w:ind w:right="-108"/>
        <w:jc w:val="both"/>
        <w:rPr>
          <w:color w:val="000000" w:themeColor="text1"/>
        </w:rPr>
      </w:pPr>
      <w:r w:rsidRPr="00AE3038">
        <w:rPr>
          <w:color w:val="000000" w:themeColor="text1"/>
        </w:rPr>
        <w:t xml:space="preserve">                                                                                             </w:t>
      </w:r>
      <w:r w:rsidRPr="00AE3038">
        <w:rPr>
          <w:color w:val="000000" w:themeColor="text1"/>
          <w:lang w:val="sr-Latn-CS"/>
        </w:rPr>
        <w:t xml:space="preserve">  </w:t>
      </w:r>
      <w:r w:rsidRPr="00AE3038">
        <w:rPr>
          <w:color w:val="000000" w:themeColor="text1"/>
        </w:rPr>
        <w:t xml:space="preserve"> </w:t>
      </w:r>
      <w:r w:rsidRPr="00AE3038">
        <w:rPr>
          <w:color w:val="000000" w:themeColor="text1"/>
          <w:lang w:val="sr-Latn-CS"/>
        </w:rPr>
        <w:t xml:space="preserve"> </w:t>
      </w:r>
      <w:r w:rsidR="00217671" w:rsidRPr="00AE3038">
        <w:rPr>
          <w:color w:val="000000" w:themeColor="text1"/>
        </w:rPr>
        <w:t xml:space="preserve">  </w:t>
      </w:r>
      <w:r w:rsidRPr="00AE3038">
        <w:rPr>
          <w:color w:val="000000" w:themeColor="text1"/>
        </w:rPr>
        <w:t>______________________________</w:t>
      </w:r>
    </w:p>
    <w:p w:rsidR="004A140B" w:rsidRPr="00AE3038" w:rsidRDefault="004A140B" w:rsidP="00E40FAE">
      <w:pPr>
        <w:ind w:right="-108"/>
        <w:rPr>
          <w:b/>
          <w:color w:val="000000" w:themeColor="text1"/>
        </w:rPr>
      </w:pPr>
      <w:r w:rsidRPr="00AE3038">
        <w:rPr>
          <w:color w:val="000000" w:themeColor="text1"/>
        </w:rPr>
        <w:t xml:space="preserve">                                                                                              </w:t>
      </w:r>
      <w:r w:rsidR="00210EB7" w:rsidRPr="00AE3038">
        <w:rPr>
          <w:color w:val="000000" w:themeColor="text1"/>
          <w:lang w:val="sr-Latn-CS"/>
        </w:rPr>
        <w:t xml:space="preserve"> </w:t>
      </w:r>
      <w:r w:rsidRPr="00AE3038">
        <w:rPr>
          <w:color w:val="000000" w:themeColor="text1"/>
        </w:rPr>
        <w:t xml:space="preserve"> </w:t>
      </w:r>
      <w:r w:rsidR="00B03483" w:rsidRPr="00AE3038">
        <w:rPr>
          <w:color w:val="000000" w:themeColor="text1"/>
        </w:rPr>
        <w:t xml:space="preserve">   </w:t>
      </w:r>
      <w:r w:rsidRPr="00AE3038">
        <w:rPr>
          <w:color w:val="000000" w:themeColor="text1"/>
        </w:rPr>
        <w:t>Потпис овлашћеног лица понуђача</w:t>
      </w:r>
    </w:p>
    <w:p w:rsidR="004A140B" w:rsidRPr="00AE3038" w:rsidRDefault="004A140B" w:rsidP="004A140B">
      <w:pPr>
        <w:jc w:val="center"/>
        <w:rPr>
          <w:b/>
          <w:color w:val="000000" w:themeColor="text1"/>
        </w:rPr>
      </w:pPr>
    </w:p>
    <w:p w:rsidR="000974B3" w:rsidRPr="00AE3038" w:rsidRDefault="000974B3" w:rsidP="000974B3">
      <w:pPr>
        <w:rPr>
          <w:color w:val="000000" w:themeColor="text1"/>
          <w:lang w:val="sr-Latn-CS"/>
        </w:rPr>
      </w:pPr>
    </w:p>
    <w:p w:rsidR="001A7EEC" w:rsidRPr="00AE3038" w:rsidRDefault="001A7EEC" w:rsidP="001A7EEC">
      <w:pPr>
        <w:jc w:val="right"/>
        <w:rPr>
          <w:color w:val="000000" w:themeColor="text1"/>
        </w:rPr>
      </w:pPr>
    </w:p>
    <w:p w:rsidR="006506F0" w:rsidRPr="00AE3038" w:rsidRDefault="006506F0" w:rsidP="001A7EEC">
      <w:pPr>
        <w:jc w:val="right"/>
        <w:rPr>
          <w:color w:val="000000" w:themeColor="text1"/>
        </w:rPr>
      </w:pPr>
    </w:p>
    <w:p w:rsidR="001A7DCD" w:rsidRPr="00AE3038" w:rsidRDefault="001A7DCD" w:rsidP="001A7EEC">
      <w:pPr>
        <w:jc w:val="right"/>
        <w:rPr>
          <w:color w:val="000000" w:themeColor="text1"/>
        </w:rPr>
      </w:pPr>
    </w:p>
    <w:p w:rsidR="004F2503" w:rsidRPr="00AE3038" w:rsidRDefault="004F2503" w:rsidP="001A7EEC">
      <w:pPr>
        <w:jc w:val="right"/>
        <w:rPr>
          <w:color w:val="000000" w:themeColor="text1"/>
        </w:rPr>
      </w:pPr>
    </w:p>
    <w:p w:rsidR="004F2503" w:rsidRPr="00AE3038" w:rsidRDefault="004F2503" w:rsidP="001A7EEC">
      <w:pPr>
        <w:jc w:val="right"/>
        <w:rPr>
          <w:color w:val="000000" w:themeColor="text1"/>
        </w:rPr>
      </w:pPr>
    </w:p>
    <w:p w:rsidR="00D6097A" w:rsidRPr="00AE3038" w:rsidRDefault="00D6097A" w:rsidP="00D6097A">
      <w:pPr>
        <w:rPr>
          <w:color w:val="000000" w:themeColor="text1"/>
        </w:rPr>
      </w:pPr>
      <w:r w:rsidRPr="00AE3038">
        <w:rPr>
          <w:color w:val="000000" w:themeColor="text1"/>
        </w:rPr>
        <w:t>Назив понуђача: __________________</w:t>
      </w:r>
    </w:p>
    <w:p w:rsidR="00D6097A" w:rsidRPr="00AE3038" w:rsidRDefault="00D6097A" w:rsidP="00D6097A">
      <w:pPr>
        <w:rPr>
          <w:color w:val="000000" w:themeColor="text1"/>
        </w:rPr>
      </w:pPr>
      <w:r w:rsidRPr="00AE3038">
        <w:rPr>
          <w:color w:val="000000" w:themeColor="text1"/>
        </w:rPr>
        <w:t>Седиште: ________________________</w:t>
      </w:r>
    </w:p>
    <w:p w:rsidR="00D6097A" w:rsidRPr="00AE3038" w:rsidRDefault="00D6097A" w:rsidP="00D6097A">
      <w:pPr>
        <w:rPr>
          <w:color w:val="000000" w:themeColor="text1"/>
        </w:rPr>
      </w:pPr>
      <w:r w:rsidRPr="00AE3038">
        <w:rPr>
          <w:color w:val="000000" w:themeColor="text1"/>
        </w:rPr>
        <w:t>Адреса: __________________________</w:t>
      </w:r>
    </w:p>
    <w:p w:rsidR="00D6097A" w:rsidRPr="00AE3038" w:rsidRDefault="00D6097A" w:rsidP="00D6097A">
      <w:pPr>
        <w:rPr>
          <w:color w:val="000000" w:themeColor="text1"/>
        </w:rPr>
      </w:pPr>
      <w:r w:rsidRPr="00AE3038">
        <w:rPr>
          <w:color w:val="000000" w:themeColor="text1"/>
        </w:rPr>
        <w:t>Деловодни број: __________________</w:t>
      </w:r>
    </w:p>
    <w:p w:rsidR="00D6097A" w:rsidRPr="00AE3038" w:rsidRDefault="00D6097A" w:rsidP="00D6097A">
      <w:pPr>
        <w:rPr>
          <w:color w:val="000000" w:themeColor="text1"/>
        </w:rPr>
      </w:pPr>
      <w:r w:rsidRPr="00AE3038">
        <w:rPr>
          <w:color w:val="000000" w:themeColor="text1"/>
        </w:rPr>
        <w:t>Датум: __________________________</w:t>
      </w:r>
    </w:p>
    <w:p w:rsidR="00D6097A" w:rsidRPr="00AE3038" w:rsidRDefault="00D6097A" w:rsidP="00D6097A">
      <w:pPr>
        <w:rPr>
          <w:color w:val="000000" w:themeColor="text1"/>
        </w:rPr>
      </w:pPr>
    </w:p>
    <w:p w:rsidR="00D6097A" w:rsidRPr="00AE3038" w:rsidRDefault="00D6097A" w:rsidP="00D6097A">
      <w:pPr>
        <w:rPr>
          <w:color w:val="000000" w:themeColor="text1"/>
        </w:rPr>
      </w:pPr>
    </w:p>
    <w:p w:rsidR="00D6097A" w:rsidRPr="00AE3038" w:rsidRDefault="00D6097A" w:rsidP="00D6097A">
      <w:pPr>
        <w:pStyle w:val="ListParagraph"/>
        <w:ind w:left="360"/>
        <w:jc w:val="center"/>
        <w:rPr>
          <w:color w:val="000000" w:themeColor="text1"/>
        </w:rPr>
      </w:pPr>
      <w:r w:rsidRPr="00AE3038">
        <w:rPr>
          <w:b/>
          <w:bCs/>
          <w:i/>
          <w:iCs/>
          <w:color w:val="000000" w:themeColor="text1"/>
        </w:rPr>
        <w:t>XIII  ОБРАЗАЦ ИЗЈАВЕ О ПОШТОВАЊУ ОБАВЕЗА  ИЗ ЧЛ. 75. СТ. 2. ЗАКОНА</w:t>
      </w:r>
    </w:p>
    <w:p w:rsidR="00D6097A" w:rsidRPr="00AE3038" w:rsidRDefault="00D6097A" w:rsidP="00D6097A">
      <w:pPr>
        <w:pStyle w:val="BodyText3"/>
        <w:spacing w:after="0"/>
        <w:jc w:val="center"/>
        <w:rPr>
          <w:color w:val="000000" w:themeColor="text1"/>
          <w:sz w:val="24"/>
          <w:szCs w:val="24"/>
        </w:rPr>
      </w:pPr>
    </w:p>
    <w:p w:rsidR="00D6097A" w:rsidRPr="00AE3038" w:rsidRDefault="00D6097A" w:rsidP="00D6097A">
      <w:pPr>
        <w:tabs>
          <w:tab w:val="left" w:pos="6028"/>
        </w:tabs>
        <w:autoSpaceDE w:val="0"/>
        <w:ind w:left="360"/>
        <w:rPr>
          <w:b/>
          <w:bCs/>
          <w:iCs/>
          <w:color w:val="000000" w:themeColor="text1"/>
          <w:lang w:val="ru-RU"/>
        </w:rPr>
      </w:pPr>
    </w:p>
    <w:p w:rsidR="00D6097A" w:rsidRPr="00AE3038" w:rsidRDefault="00D6097A" w:rsidP="00D6097A">
      <w:pPr>
        <w:tabs>
          <w:tab w:val="left" w:pos="6028"/>
        </w:tabs>
        <w:autoSpaceDE w:val="0"/>
        <w:ind w:left="360"/>
        <w:rPr>
          <w:bCs/>
          <w:iCs/>
          <w:color w:val="000000" w:themeColor="text1"/>
          <w:lang w:val="ru-RU"/>
        </w:rPr>
      </w:pPr>
    </w:p>
    <w:p w:rsidR="00D6097A" w:rsidRPr="00AE3038" w:rsidRDefault="00D6097A" w:rsidP="00D6097A">
      <w:pPr>
        <w:tabs>
          <w:tab w:val="left" w:pos="0"/>
        </w:tabs>
        <w:autoSpaceDE w:val="0"/>
        <w:jc w:val="both"/>
        <w:rPr>
          <w:bCs/>
          <w:iCs/>
          <w:color w:val="000000" w:themeColor="text1"/>
        </w:rPr>
      </w:pPr>
      <w:r w:rsidRPr="00AE3038">
        <w:rPr>
          <w:bCs/>
          <w:iCs/>
          <w:color w:val="000000" w:themeColor="text1"/>
        </w:rPr>
        <w:tab/>
        <w:t xml:space="preserve">У вези члана 75. став 2. Закона о јавним набавкама, као заступник понуђача дајем следећу </w:t>
      </w:r>
    </w:p>
    <w:p w:rsidR="00D6097A" w:rsidRPr="00AE3038" w:rsidRDefault="00D6097A" w:rsidP="00D6097A">
      <w:pPr>
        <w:tabs>
          <w:tab w:val="left" w:pos="0"/>
          <w:tab w:val="left" w:pos="6028"/>
        </w:tabs>
        <w:autoSpaceDE w:val="0"/>
        <w:rPr>
          <w:bCs/>
          <w:iCs/>
          <w:color w:val="000000" w:themeColor="text1"/>
        </w:rPr>
      </w:pPr>
    </w:p>
    <w:p w:rsidR="00D6097A" w:rsidRPr="00AE3038" w:rsidRDefault="00D6097A" w:rsidP="00D6097A">
      <w:pPr>
        <w:tabs>
          <w:tab w:val="left" w:pos="0"/>
          <w:tab w:val="left" w:pos="6028"/>
        </w:tabs>
        <w:autoSpaceDE w:val="0"/>
        <w:rPr>
          <w:bCs/>
          <w:iCs/>
          <w:color w:val="000000" w:themeColor="text1"/>
        </w:rPr>
      </w:pPr>
    </w:p>
    <w:p w:rsidR="00D6097A" w:rsidRPr="00AE3038" w:rsidRDefault="00D6097A" w:rsidP="00D6097A">
      <w:pPr>
        <w:tabs>
          <w:tab w:val="left" w:pos="0"/>
          <w:tab w:val="left" w:pos="6028"/>
        </w:tabs>
        <w:autoSpaceDE w:val="0"/>
        <w:jc w:val="center"/>
        <w:rPr>
          <w:bCs/>
          <w:iCs/>
          <w:color w:val="000000" w:themeColor="text1"/>
        </w:rPr>
      </w:pPr>
      <w:r w:rsidRPr="00AE3038">
        <w:rPr>
          <w:bCs/>
          <w:iCs/>
          <w:color w:val="000000" w:themeColor="text1"/>
        </w:rPr>
        <w:t>ИЗЈАВУ</w:t>
      </w:r>
    </w:p>
    <w:p w:rsidR="00D6097A" w:rsidRPr="00AE3038" w:rsidRDefault="00D6097A" w:rsidP="00D6097A">
      <w:pPr>
        <w:tabs>
          <w:tab w:val="left" w:pos="0"/>
          <w:tab w:val="left" w:pos="6028"/>
        </w:tabs>
        <w:autoSpaceDE w:val="0"/>
        <w:jc w:val="center"/>
        <w:rPr>
          <w:bCs/>
          <w:iCs/>
          <w:color w:val="000000" w:themeColor="text1"/>
        </w:rPr>
      </w:pPr>
    </w:p>
    <w:p w:rsidR="00D6097A" w:rsidRPr="00AE3038" w:rsidRDefault="00D6097A" w:rsidP="00D6097A">
      <w:pPr>
        <w:tabs>
          <w:tab w:val="left" w:pos="0"/>
        </w:tabs>
        <w:autoSpaceDE w:val="0"/>
        <w:jc w:val="both"/>
        <w:rPr>
          <w:bCs/>
          <w:iCs/>
          <w:color w:val="000000" w:themeColor="text1"/>
        </w:rPr>
      </w:pPr>
      <w:r w:rsidRPr="00AE3038">
        <w:rPr>
          <w:bCs/>
          <w:iCs/>
          <w:color w:val="000000" w:themeColor="text1"/>
        </w:rPr>
        <w:tab/>
        <w:t xml:space="preserve">Понуђач </w:t>
      </w:r>
      <w:r w:rsidRPr="00AE3038">
        <w:rPr>
          <w:color w:val="000000" w:themeColor="text1"/>
        </w:rPr>
        <w:t>_________________________________________________________</w:t>
      </w:r>
      <w:r w:rsidRPr="00AE3038">
        <w:rPr>
          <w:i/>
          <w:color w:val="000000" w:themeColor="text1"/>
        </w:rPr>
        <w:t xml:space="preserve"> </w:t>
      </w:r>
      <w:r w:rsidRPr="00AE3038">
        <w:rPr>
          <w:color w:val="000000" w:themeColor="text1"/>
        </w:rPr>
        <w:t xml:space="preserve">у поступку </w:t>
      </w:r>
      <w:r w:rsidRPr="00AE3038">
        <w:rPr>
          <w:b/>
          <w:color w:val="000000" w:themeColor="text1"/>
        </w:rPr>
        <w:t>јавне набавке</w:t>
      </w:r>
      <w:r w:rsidR="00813242" w:rsidRPr="00AE3038">
        <w:rPr>
          <w:b/>
          <w:color w:val="000000" w:themeColor="text1"/>
        </w:rPr>
        <w:t xml:space="preserve"> добара </w:t>
      </w:r>
      <w:r w:rsidR="00F92AFF" w:rsidRPr="00AE3038">
        <w:rPr>
          <w:b/>
          <w:color w:val="000000" w:themeColor="text1"/>
        </w:rPr>
        <w:t>рачунарска опрема</w:t>
      </w:r>
      <w:r w:rsidR="00813242" w:rsidRPr="00AE3038">
        <w:rPr>
          <w:b/>
          <w:color w:val="000000" w:themeColor="text1"/>
        </w:rPr>
        <w:t xml:space="preserve"> </w:t>
      </w:r>
      <w:r w:rsidR="0094791F" w:rsidRPr="00AE3038">
        <w:rPr>
          <w:b/>
          <w:color w:val="000000" w:themeColor="text1"/>
        </w:rPr>
        <w:t>10</w:t>
      </w:r>
      <w:r w:rsidRPr="00AE3038">
        <w:rPr>
          <w:b/>
          <w:color w:val="000000" w:themeColor="text1"/>
        </w:rPr>
        <w:t>/201</w:t>
      </w:r>
      <w:r w:rsidR="00EE6410" w:rsidRPr="00AE3038">
        <w:rPr>
          <w:b/>
          <w:color w:val="000000" w:themeColor="text1"/>
        </w:rPr>
        <w:t>9</w:t>
      </w:r>
      <w:r w:rsidRPr="00AE3038">
        <w:rPr>
          <w:b/>
          <w:color w:val="000000" w:themeColor="text1"/>
        </w:rPr>
        <w:t>МВ</w:t>
      </w:r>
      <w:r w:rsidRPr="00AE3038">
        <w:rPr>
          <w:color w:val="000000" w:themeColor="text1"/>
        </w:rPr>
        <w:t>,</w:t>
      </w:r>
      <w:r w:rsidRPr="00AE3038">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AE3038" w:rsidRDefault="00D6097A" w:rsidP="00D6097A">
      <w:pPr>
        <w:tabs>
          <w:tab w:val="left" w:pos="6028"/>
        </w:tabs>
        <w:autoSpaceDE w:val="0"/>
        <w:ind w:left="360"/>
        <w:rPr>
          <w:bCs/>
          <w:iCs/>
          <w:color w:val="000000" w:themeColor="text1"/>
        </w:rPr>
      </w:pPr>
    </w:p>
    <w:p w:rsidR="00D6097A" w:rsidRPr="00AE3038" w:rsidRDefault="00D6097A" w:rsidP="00D6097A">
      <w:pPr>
        <w:tabs>
          <w:tab w:val="left" w:pos="6028"/>
        </w:tabs>
        <w:autoSpaceDE w:val="0"/>
        <w:ind w:left="360"/>
        <w:rPr>
          <w:bCs/>
          <w:iCs/>
          <w:color w:val="000000" w:themeColor="text1"/>
        </w:rPr>
      </w:pPr>
    </w:p>
    <w:p w:rsidR="00D6097A" w:rsidRPr="00AE3038" w:rsidRDefault="00D6097A" w:rsidP="00D6097A">
      <w:pPr>
        <w:tabs>
          <w:tab w:val="left" w:pos="6028"/>
        </w:tabs>
        <w:autoSpaceDE w:val="0"/>
        <w:ind w:left="360"/>
        <w:rPr>
          <w:bCs/>
          <w:iCs/>
          <w:color w:val="000000" w:themeColor="text1"/>
        </w:rPr>
      </w:pPr>
      <w:r w:rsidRPr="00AE3038">
        <w:rPr>
          <w:bCs/>
          <w:iCs/>
          <w:color w:val="000000" w:themeColor="text1"/>
        </w:rPr>
        <w:t xml:space="preserve">          Датум </w:t>
      </w:r>
      <w:r w:rsidRPr="00AE3038">
        <w:rPr>
          <w:bCs/>
          <w:iCs/>
          <w:color w:val="000000" w:themeColor="text1"/>
        </w:rPr>
        <w:tab/>
      </w:r>
      <w:r w:rsidRPr="00AE3038">
        <w:rPr>
          <w:bCs/>
          <w:iCs/>
          <w:color w:val="000000" w:themeColor="text1"/>
        </w:rPr>
        <w:tab/>
        <w:t xml:space="preserve">                         Понуђач</w:t>
      </w:r>
    </w:p>
    <w:p w:rsidR="00D6097A" w:rsidRPr="00AE3038" w:rsidRDefault="00D6097A" w:rsidP="00D6097A">
      <w:pPr>
        <w:tabs>
          <w:tab w:val="left" w:pos="6028"/>
        </w:tabs>
        <w:autoSpaceDE w:val="0"/>
        <w:ind w:left="360"/>
        <w:rPr>
          <w:bCs/>
          <w:iCs/>
          <w:color w:val="000000" w:themeColor="text1"/>
        </w:rPr>
      </w:pPr>
    </w:p>
    <w:p w:rsidR="00D6097A" w:rsidRPr="00AE3038" w:rsidRDefault="00D6097A" w:rsidP="00D6097A">
      <w:pPr>
        <w:tabs>
          <w:tab w:val="left" w:pos="6028"/>
        </w:tabs>
        <w:autoSpaceDE w:val="0"/>
        <w:ind w:left="360"/>
        <w:rPr>
          <w:bCs/>
          <w:iCs/>
          <w:color w:val="000000" w:themeColor="text1"/>
        </w:rPr>
      </w:pPr>
      <w:r w:rsidRPr="00AE3038">
        <w:rPr>
          <w:bCs/>
          <w:iCs/>
          <w:color w:val="000000" w:themeColor="text1"/>
        </w:rPr>
        <w:t>________________                            М.П.                                                  __________________</w:t>
      </w:r>
    </w:p>
    <w:p w:rsidR="00D6097A" w:rsidRPr="00AE3038" w:rsidRDefault="00D6097A" w:rsidP="00D6097A">
      <w:pPr>
        <w:tabs>
          <w:tab w:val="left" w:pos="6028"/>
        </w:tabs>
        <w:autoSpaceDE w:val="0"/>
        <w:ind w:left="360"/>
        <w:rPr>
          <w:bCs/>
          <w:iCs/>
          <w:color w:val="000000" w:themeColor="text1"/>
        </w:rPr>
      </w:pPr>
      <w:r w:rsidRPr="00AE3038">
        <w:rPr>
          <w:bCs/>
          <w:iCs/>
          <w:color w:val="000000" w:themeColor="text1"/>
        </w:rPr>
        <w:t xml:space="preserve">       </w:t>
      </w:r>
    </w:p>
    <w:p w:rsidR="00D6097A" w:rsidRPr="00AE3038" w:rsidRDefault="00D6097A" w:rsidP="00D6097A">
      <w:pPr>
        <w:pStyle w:val="BodyText3"/>
        <w:spacing w:after="0"/>
        <w:jc w:val="center"/>
        <w:rPr>
          <w:color w:val="000000" w:themeColor="text1"/>
          <w:sz w:val="24"/>
          <w:szCs w:val="24"/>
        </w:rPr>
      </w:pPr>
    </w:p>
    <w:p w:rsidR="00D6097A" w:rsidRPr="00AE3038" w:rsidRDefault="00D6097A" w:rsidP="00D6097A">
      <w:pPr>
        <w:tabs>
          <w:tab w:val="left" w:pos="6028"/>
        </w:tabs>
        <w:autoSpaceDE w:val="0"/>
        <w:jc w:val="both"/>
        <w:rPr>
          <w:bCs/>
          <w:i/>
          <w:iCs/>
          <w:color w:val="000000" w:themeColor="text1"/>
        </w:rPr>
      </w:pPr>
      <w:r w:rsidRPr="00AE3038">
        <w:rPr>
          <w:b/>
          <w:bCs/>
          <w:i/>
          <w:iCs/>
          <w:color w:val="000000" w:themeColor="text1"/>
        </w:rPr>
        <w:t xml:space="preserve">Напомена: </w:t>
      </w:r>
      <w:r w:rsidRPr="00AE3038">
        <w:rPr>
          <w:b/>
          <w:bCs/>
          <w:i/>
          <w:iCs/>
          <w:color w:val="000000" w:themeColor="text1"/>
          <w:u w:val="single"/>
        </w:rPr>
        <w:t>Уколико понуду подноси група понуђача,</w:t>
      </w:r>
      <w:r w:rsidRPr="00AE3038">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D6097A" w:rsidRPr="00AE3038" w:rsidRDefault="00D6097A" w:rsidP="00D6097A">
      <w:pPr>
        <w:tabs>
          <w:tab w:val="left" w:pos="6028"/>
        </w:tabs>
        <w:autoSpaceDE w:val="0"/>
        <w:jc w:val="both"/>
        <w:rPr>
          <w:bCs/>
          <w:i/>
          <w:iCs/>
          <w:color w:val="000000" w:themeColor="text1"/>
        </w:rPr>
      </w:pPr>
    </w:p>
    <w:p w:rsidR="00D6097A" w:rsidRPr="00AE3038" w:rsidRDefault="00D6097A" w:rsidP="00D6097A">
      <w:pPr>
        <w:pStyle w:val="BodyText3"/>
        <w:spacing w:after="0"/>
        <w:jc w:val="center"/>
        <w:rPr>
          <w:color w:val="000000" w:themeColor="text1"/>
          <w:sz w:val="24"/>
          <w:szCs w:val="24"/>
        </w:rPr>
      </w:pPr>
    </w:p>
    <w:p w:rsidR="00D6097A" w:rsidRPr="00AE3038" w:rsidRDefault="00D6097A" w:rsidP="00D6097A">
      <w:pPr>
        <w:rPr>
          <w:color w:val="000000" w:themeColor="text1"/>
        </w:rPr>
      </w:pPr>
    </w:p>
    <w:p w:rsidR="00D6097A" w:rsidRPr="00AE3038" w:rsidRDefault="00D6097A" w:rsidP="00D6097A">
      <w:pPr>
        <w:jc w:val="center"/>
        <w:rPr>
          <w:b/>
          <w:color w:val="000000" w:themeColor="text1"/>
        </w:rPr>
      </w:pPr>
    </w:p>
    <w:p w:rsidR="00D6097A" w:rsidRPr="00AE3038" w:rsidRDefault="00D6097A" w:rsidP="00D6097A">
      <w:pPr>
        <w:jc w:val="center"/>
        <w:rPr>
          <w:b/>
          <w:color w:val="000000" w:themeColor="text1"/>
        </w:rPr>
      </w:pPr>
    </w:p>
    <w:p w:rsidR="00D6097A" w:rsidRPr="00AE3038" w:rsidRDefault="00D6097A" w:rsidP="00D6097A">
      <w:pPr>
        <w:jc w:val="center"/>
        <w:rPr>
          <w:b/>
          <w:color w:val="000000" w:themeColor="text1"/>
        </w:rPr>
      </w:pPr>
    </w:p>
    <w:p w:rsidR="006506F0" w:rsidRPr="00AE3038" w:rsidRDefault="006506F0" w:rsidP="006506F0">
      <w:pPr>
        <w:rPr>
          <w:color w:val="000000" w:themeColor="text1"/>
          <w:lang w:val="sr-Latn-CS"/>
        </w:rPr>
      </w:pPr>
    </w:p>
    <w:p w:rsidR="006506F0" w:rsidRPr="00AE3038" w:rsidRDefault="006506F0" w:rsidP="001A7EEC">
      <w:pPr>
        <w:jc w:val="right"/>
        <w:rPr>
          <w:color w:val="000000" w:themeColor="text1"/>
        </w:rPr>
      </w:pPr>
    </w:p>
    <w:sectPr w:rsidR="006506F0" w:rsidRPr="00AE3038" w:rsidSect="00E45F8A">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B09" w:rsidRDefault="00751B09">
      <w:r>
        <w:separator/>
      </w:r>
    </w:p>
  </w:endnote>
  <w:endnote w:type="continuationSeparator" w:id="1">
    <w:p w:rsidR="00751B09" w:rsidRDefault="00751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5">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54" w:rsidRPr="00F96EE1" w:rsidRDefault="00174554">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10/2019</w:t>
    </w:r>
    <w:r w:rsidRPr="00CA2424">
      <w:rPr>
        <w:sz w:val="22"/>
      </w:rPr>
      <w:t>МВ</w:t>
    </w:r>
    <w:r w:rsidRPr="00B7692B">
      <w:rPr>
        <w:sz w:val="22"/>
        <w:szCs w:val="22"/>
      </w:rPr>
      <w:t xml:space="preserve">  </w:t>
    </w:r>
    <w:r w:rsidRPr="00F96EE1">
      <w:rPr>
        <w:sz w:val="22"/>
        <w:szCs w:val="22"/>
      </w:rPr>
      <w:t xml:space="preserve">              </w:t>
    </w:r>
    <w:r w:rsidRPr="00F96EE1">
      <w:rPr>
        <w:sz w:val="22"/>
        <w:szCs w:val="22"/>
      </w:rPr>
      <w:fldChar w:fldCharType="begin"/>
    </w:r>
    <w:r w:rsidRPr="00F96EE1">
      <w:rPr>
        <w:sz w:val="22"/>
        <w:szCs w:val="22"/>
      </w:rPr>
      <w:instrText xml:space="preserve"> PAGE </w:instrText>
    </w:r>
    <w:r w:rsidRPr="00F96EE1">
      <w:rPr>
        <w:sz w:val="22"/>
        <w:szCs w:val="22"/>
      </w:rPr>
      <w:fldChar w:fldCharType="separate"/>
    </w:r>
    <w:r>
      <w:rPr>
        <w:noProof/>
        <w:sz w:val="22"/>
        <w:szCs w:val="22"/>
      </w:rPr>
      <w:t>1</w:t>
    </w:r>
    <w:r w:rsidRPr="00F96EE1">
      <w:rPr>
        <w:sz w:val="22"/>
        <w:szCs w:val="22"/>
      </w:rPr>
      <w:fldChar w:fldCharType="end"/>
    </w:r>
    <w:r w:rsidRPr="00F96EE1">
      <w:rPr>
        <w:sz w:val="22"/>
        <w:szCs w:val="22"/>
      </w:rPr>
      <w:t xml:space="preserve"> /</w:t>
    </w:r>
    <w:r w:rsidRPr="00F96EE1">
      <w:rPr>
        <w:sz w:val="22"/>
        <w:szCs w:val="22"/>
      </w:rPr>
      <w:fldChar w:fldCharType="begin"/>
    </w:r>
    <w:r w:rsidRPr="00F96EE1">
      <w:rPr>
        <w:sz w:val="22"/>
        <w:szCs w:val="22"/>
      </w:rPr>
      <w:instrText xml:space="preserve"> NUMPAGES  </w:instrText>
    </w:r>
    <w:r w:rsidRPr="00F96EE1">
      <w:rPr>
        <w:sz w:val="22"/>
        <w:szCs w:val="22"/>
      </w:rPr>
      <w:fldChar w:fldCharType="separate"/>
    </w:r>
    <w:r>
      <w:rPr>
        <w:noProof/>
        <w:sz w:val="22"/>
        <w:szCs w:val="22"/>
      </w:rPr>
      <w:t>38</w:t>
    </w:r>
    <w:r w:rsidRPr="00F96EE1">
      <w:rPr>
        <w:sz w:val="22"/>
        <w:szCs w:val="22"/>
      </w:rPr>
      <w:fldChar w:fldCharType="end"/>
    </w:r>
  </w:p>
  <w:p w:rsidR="00174554" w:rsidRPr="000974B3" w:rsidRDefault="00174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B09" w:rsidRDefault="00751B09">
      <w:r>
        <w:separator/>
      </w:r>
    </w:p>
  </w:footnote>
  <w:footnote w:type="continuationSeparator" w:id="1">
    <w:p w:rsidR="00751B09" w:rsidRDefault="00751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554" w:rsidRDefault="00174554"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174554" w:rsidRPr="007450DA" w:rsidRDefault="00174554"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174554" w:rsidRPr="00FD27B0" w:rsidRDefault="00174554"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174554" w:rsidRPr="00AC2100" w:rsidRDefault="00174554"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174554" w:rsidRDefault="00174554"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174554" w:rsidRPr="00971F55" w:rsidRDefault="00174554" w:rsidP="006234A1">
    <w:pPr>
      <w:pBdr>
        <w:bottom w:val="single" w:sz="12" w:space="1" w:color="99CC00"/>
      </w:pBdr>
      <w:jc w:val="right"/>
      <w:rPr>
        <w:rFonts w:ascii="Arial" w:hAnsi="Arial" w:cs="Arial"/>
        <w:sz w:val="8"/>
        <w:szCs w:val="8"/>
        <w:lang w:val="ru-RU"/>
      </w:rPr>
    </w:pPr>
  </w:p>
  <w:p w:rsidR="00174554" w:rsidRPr="00971F55" w:rsidRDefault="00174554">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AE26FA"/>
    <w:multiLevelType w:val="hybridMultilevel"/>
    <w:tmpl w:val="A32A148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0C20BBD"/>
    <w:multiLevelType w:val="hybridMultilevel"/>
    <w:tmpl w:val="08EEDB9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8">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323CBD"/>
    <w:multiLevelType w:val="hybridMultilevel"/>
    <w:tmpl w:val="A66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B0B27"/>
    <w:multiLevelType w:val="hybridMultilevel"/>
    <w:tmpl w:val="02E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7F607C"/>
    <w:multiLevelType w:val="hybridMultilevel"/>
    <w:tmpl w:val="896C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8"/>
  </w:num>
  <w:num w:numId="6">
    <w:abstractNumId w:val="22"/>
  </w:num>
  <w:num w:numId="7">
    <w:abstractNumId w:val="17"/>
  </w:num>
  <w:num w:numId="8">
    <w:abstractNumId w:val="9"/>
  </w:num>
  <w:num w:numId="9">
    <w:abstractNumId w:val="24"/>
  </w:num>
  <w:num w:numId="10">
    <w:abstractNumId w:val="0"/>
  </w:num>
  <w:num w:numId="11">
    <w:abstractNumId w:val="14"/>
  </w:num>
  <w:num w:numId="12">
    <w:abstractNumId w:val="10"/>
  </w:num>
  <w:num w:numId="13">
    <w:abstractNumId w:val="23"/>
  </w:num>
  <w:num w:numId="14">
    <w:abstractNumId w:val="18"/>
  </w:num>
  <w:num w:numId="15">
    <w:abstractNumId w:val="21"/>
  </w:num>
  <w:num w:numId="16">
    <w:abstractNumId w:val="16"/>
  </w:num>
  <w:num w:numId="17">
    <w:abstractNumId w:val="20"/>
  </w:num>
  <w:num w:numId="18">
    <w:abstractNumId w:val="13"/>
  </w:num>
  <w:num w:numId="19">
    <w:abstractNumId w:val="19"/>
  </w:num>
  <w:num w:numId="20">
    <w:abstractNumId w:val="5"/>
  </w:num>
  <w:num w:numId="21">
    <w:abstractNumId w:val="26"/>
  </w:num>
  <w:num w:numId="22">
    <w:abstractNumId w:val="11"/>
  </w:num>
  <w:num w:numId="23">
    <w:abstractNumId w:val="25"/>
  </w:num>
  <w:num w:numId="24">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971F55"/>
    <w:rsid w:val="00001C1A"/>
    <w:rsid w:val="00003A7B"/>
    <w:rsid w:val="00004DDA"/>
    <w:rsid w:val="00007350"/>
    <w:rsid w:val="0001108E"/>
    <w:rsid w:val="00011328"/>
    <w:rsid w:val="00013C41"/>
    <w:rsid w:val="00014485"/>
    <w:rsid w:val="00017BBD"/>
    <w:rsid w:val="00023B31"/>
    <w:rsid w:val="000241C9"/>
    <w:rsid w:val="00024D92"/>
    <w:rsid w:val="00026AAC"/>
    <w:rsid w:val="00034B35"/>
    <w:rsid w:val="000362E9"/>
    <w:rsid w:val="0003683E"/>
    <w:rsid w:val="00037400"/>
    <w:rsid w:val="000400DE"/>
    <w:rsid w:val="000434F0"/>
    <w:rsid w:val="000462A4"/>
    <w:rsid w:val="000477F9"/>
    <w:rsid w:val="000526DE"/>
    <w:rsid w:val="00052EBC"/>
    <w:rsid w:val="00057527"/>
    <w:rsid w:val="00061B2B"/>
    <w:rsid w:val="000630D4"/>
    <w:rsid w:val="00063ACE"/>
    <w:rsid w:val="00064F6D"/>
    <w:rsid w:val="000651F1"/>
    <w:rsid w:val="00065E1F"/>
    <w:rsid w:val="00065F7B"/>
    <w:rsid w:val="00071750"/>
    <w:rsid w:val="00073375"/>
    <w:rsid w:val="00073AB3"/>
    <w:rsid w:val="000743BC"/>
    <w:rsid w:val="000748A5"/>
    <w:rsid w:val="00080DB1"/>
    <w:rsid w:val="00081228"/>
    <w:rsid w:val="00082ACA"/>
    <w:rsid w:val="000855EB"/>
    <w:rsid w:val="00090D12"/>
    <w:rsid w:val="00090D23"/>
    <w:rsid w:val="000913C3"/>
    <w:rsid w:val="00092968"/>
    <w:rsid w:val="00092E14"/>
    <w:rsid w:val="00092F1F"/>
    <w:rsid w:val="00094126"/>
    <w:rsid w:val="000955A8"/>
    <w:rsid w:val="00096664"/>
    <w:rsid w:val="000974B3"/>
    <w:rsid w:val="0009770F"/>
    <w:rsid w:val="000A021E"/>
    <w:rsid w:val="000A0A27"/>
    <w:rsid w:val="000A0C16"/>
    <w:rsid w:val="000A0F18"/>
    <w:rsid w:val="000A1764"/>
    <w:rsid w:val="000A3522"/>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657"/>
    <w:rsid w:val="000C7A07"/>
    <w:rsid w:val="000D1277"/>
    <w:rsid w:val="000D2BFD"/>
    <w:rsid w:val="000D3755"/>
    <w:rsid w:val="000D4777"/>
    <w:rsid w:val="000D633E"/>
    <w:rsid w:val="000D7690"/>
    <w:rsid w:val="000E03FF"/>
    <w:rsid w:val="000E1095"/>
    <w:rsid w:val="000E1FD3"/>
    <w:rsid w:val="000E20A1"/>
    <w:rsid w:val="000E3823"/>
    <w:rsid w:val="000E4FA5"/>
    <w:rsid w:val="000E547F"/>
    <w:rsid w:val="000E603D"/>
    <w:rsid w:val="000F09D8"/>
    <w:rsid w:val="000F368F"/>
    <w:rsid w:val="000F758C"/>
    <w:rsid w:val="00101D6B"/>
    <w:rsid w:val="00101F64"/>
    <w:rsid w:val="001022DD"/>
    <w:rsid w:val="0010313A"/>
    <w:rsid w:val="001043B9"/>
    <w:rsid w:val="001055FF"/>
    <w:rsid w:val="00111C23"/>
    <w:rsid w:val="0011322E"/>
    <w:rsid w:val="00115C16"/>
    <w:rsid w:val="001165B7"/>
    <w:rsid w:val="001207D6"/>
    <w:rsid w:val="00121290"/>
    <w:rsid w:val="001219F5"/>
    <w:rsid w:val="00122991"/>
    <w:rsid w:val="00122EAA"/>
    <w:rsid w:val="0012380E"/>
    <w:rsid w:val="00125DC8"/>
    <w:rsid w:val="00127712"/>
    <w:rsid w:val="00130F2B"/>
    <w:rsid w:val="001322E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3A66"/>
    <w:rsid w:val="0016519E"/>
    <w:rsid w:val="00165238"/>
    <w:rsid w:val="001671E6"/>
    <w:rsid w:val="00170A0E"/>
    <w:rsid w:val="00171090"/>
    <w:rsid w:val="001718CD"/>
    <w:rsid w:val="00172C07"/>
    <w:rsid w:val="00174554"/>
    <w:rsid w:val="00177BBE"/>
    <w:rsid w:val="00181A24"/>
    <w:rsid w:val="00182DD0"/>
    <w:rsid w:val="001830A0"/>
    <w:rsid w:val="00183674"/>
    <w:rsid w:val="00184112"/>
    <w:rsid w:val="00186188"/>
    <w:rsid w:val="00186A49"/>
    <w:rsid w:val="00186CF1"/>
    <w:rsid w:val="001875A2"/>
    <w:rsid w:val="00190640"/>
    <w:rsid w:val="00191545"/>
    <w:rsid w:val="00191A98"/>
    <w:rsid w:val="00192C37"/>
    <w:rsid w:val="001948CA"/>
    <w:rsid w:val="00194C2C"/>
    <w:rsid w:val="0019507D"/>
    <w:rsid w:val="00195EA6"/>
    <w:rsid w:val="00197786"/>
    <w:rsid w:val="00197B3C"/>
    <w:rsid w:val="001A15C4"/>
    <w:rsid w:val="001A2681"/>
    <w:rsid w:val="001A57F5"/>
    <w:rsid w:val="001A62C3"/>
    <w:rsid w:val="001A72CB"/>
    <w:rsid w:val="001A7853"/>
    <w:rsid w:val="001A7DCD"/>
    <w:rsid w:val="001A7EEC"/>
    <w:rsid w:val="001B0967"/>
    <w:rsid w:val="001B2461"/>
    <w:rsid w:val="001B58AD"/>
    <w:rsid w:val="001B59DF"/>
    <w:rsid w:val="001B5AC4"/>
    <w:rsid w:val="001B667B"/>
    <w:rsid w:val="001C0AC1"/>
    <w:rsid w:val="001C2250"/>
    <w:rsid w:val="001C33B5"/>
    <w:rsid w:val="001C5BD2"/>
    <w:rsid w:val="001D0BF1"/>
    <w:rsid w:val="001D176C"/>
    <w:rsid w:val="001D1946"/>
    <w:rsid w:val="001D1C32"/>
    <w:rsid w:val="001D2164"/>
    <w:rsid w:val="001D43C7"/>
    <w:rsid w:val="001D5397"/>
    <w:rsid w:val="001D7945"/>
    <w:rsid w:val="001E35E5"/>
    <w:rsid w:val="001E4597"/>
    <w:rsid w:val="001E45B3"/>
    <w:rsid w:val="001F0BD4"/>
    <w:rsid w:val="001F1C62"/>
    <w:rsid w:val="001F2069"/>
    <w:rsid w:val="001F2539"/>
    <w:rsid w:val="001F398A"/>
    <w:rsid w:val="001F61F9"/>
    <w:rsid w:val="001F712D"/>
    <w:rsid w:val="00202E20"/>
    <w:rsid w:val="00203384"/>
    <w:rsid w:val="00203CE7"/>
    <w:rsid w:val="002052FB"/>
    <w:rsid w:val="0020713F"/>
    <w:rsid w:val="00207322"/>
    <w:rsid w:val="00210EB7"/>
    <w:rsid w:val="002122E5"/>
    <w:rsid w:val="0021242E"/>
    <w:rsid w:val="00213145"/>
    <w:rsid w:val="002163C8"/>
    <w:rsid w:val="00217671"/>
    <w:rsid w:val="002201DC"/>
    <w:rsid w:val="002215BD"/>
    <w:rsid w:val="002215CF"/>
    <w:rsid w:val="00222395"/>
    <w:rsid w:val="00222948"/>
    <w:rsid w:val="002242AE"/>
    <w:rsid w:val="0022707C"/>
    <w:rsid w:val="0022727B"/>
    <w:rsid w:val="00227B7D"/>
    <w:rsid w:val="0023133B"/>
    <w:rsid w:val="00232329"/>
    <w:rsid w:val="00233483"/>
    <w:rsid w:val="00234357"/>
    <w:rsid w:val="0023580C"/>
    <w:rsid w:val="00237602"/>
    <w:rsid w:val="00237F7F"/>
    <w:rsid w:val="00240079"/>
    <w:rsid w:val="00241510"/>
    <w:rsid w:val="002425CB"/>
    <w:rsid w:val="00242628"/>
    <w:rsid w:val="0024362F"/>
    <w:rsid w:val="00243737"/>
    <w:rsid w:val="002441E8"/>
    <w:rsid w:val="0024481F"/>
    <w:rsid w:val="00244B71"/>
    <w:rsid w:val="00246816"/>
    <w:rsid w:val="00247388"/>
    <w:rsid w:val="00247D2A"/>
    <w:rsid w:val="0025058D"/>
    <w:rsid w:val="00251B48"/>
    <w:rsid w:val="00253166"/>
    <w:rsid w:val="00253A03"/>
    <w:rsid w:val="00255653"/>
    <w:rsid w:val="0026011C"/>
    <w:rsid w:val="00260F0F"/>
    <w:rsid w:val="002622A1"/>
    <w:rsid w:val="0026241E"/>
    <w:rsid w:val="00262A80"/>
    <w:rsid w:val="00263F4D"/>
    <w:rsid w:val="0026413D"/>
    <w:rsid w:val="00264B19"/>
    <w:rsid w:val="00265F7A"/>
    <w:rsid w:val="00266C92"/>
    <w:rsid w:val="002702C2"/>
    <w:rsid w:val="0027037A"/>
    <w:rsid w:val="00272F37"/>
    <w:rsid w:val="00273DF3"/>
    <w:rsid w:val="002752FB"/>
    <w:rsid w:val="00280CEE"/>
    <w:rsid w:val="002844B9"/>
    <w:rsid w:val="0028488B"/>
    <w:rsid w:val="00285015"/>
    <w:rsid w:val="00285586"/>
    <w:rsid w:val="0029025B"/>
    <w:rsid w:val="0029121A"/>
    <w:rsid w:val="00292C6B"/>
    <w:rsid w:val="0029424F"/>
    <w:rsid w:val="002946AA"/>
    <w:rsid w:val="0029531E"/>
    <w:rsid w:val="00295C31"/>
    <w:rsid w:val="002A03B3"/>
    <w:rsid w:val="002A07EB"/>
    <w:rsid w:val="002A2FE3"/>
    <w:rsid w:val="002A3209"/>
    <w:rsid w:val="002A592C"/>
    <w:rsid w:val="002B5DF1"/>
    <w:rsid w:val="002B64F9"/>
    <w:rsid w:val="002B6C5D"/>
    <w:rsid w:val="002B701F"/>
    <w:rsid w:val="002C45BC"/>
    <w:rsid w:val="002D26E8"/>
    <w:rsid w:val="002D4DFE"/>
    <w:rsid w:val="002D6169"/>
    <w:rsid w:val="002D6EC8"/>
    <w:rsid w:val="002E0566"/>
    <w:rsid w:val="002E2BA8"/>
    <w:rsid w:val="002E2F26"/>
    <w:rsid w:val="002F061C"/>
    <w:rsid w:val="002F20EC"/>
    <w:rsid w:val="002F31F1"/>
    <w:rsid w:val="002F72CD"/>
    <w:rsid w:val="003005FE"/>
    <w:rsid w:val="003026B4"/>
    <w:rsid w:val="003035DB"/>
    <w:rsid w:val="00303F03"/>
    <w:rsid w:val="00307FDE"/>
    <w:rsid w:val="00310647"/>
    <w:rsid w:val="003108BD"/>
    <w:rsid w:val="00311D86"/>
    <w:rsid w:val="00312931"/>
    <w:rsid w:val="00313DCB"/>
    <w:rsid w:val="003141C9"/>
    <w:rsid w:val="00314E73"/>
    <w:rsid w:val="00315616"/>
    <w:rsid w:val="003171F7"/>
    <w:rsid w:val="0031742D"/>
    <w:rsid w:val="00317517"/>
    <w:rsid w:val="0031782F"/>
    <w:rsid w:val="00323679"/>
    <w:rsid w:val="00323A97"/>
    <w:rsid w:val="00323D36"/>
    <w:rsid w:val="00326246"/>
    <w:rsid w:val="0033318A"/>
    <w:rsid w:val="00337EFF"/>
    <w:rsid w:val="00343024"/>
    <w:rsid w:val="00343225"/>
    <w:rsid w:val="00345DC3"/>
    <w:rsid w:val="00346AF9"/>
    <w:rsid w:val="00351A2E"/>
    <w:rsid w:val="00351EF4"/>
    <w:rsid w:val="00356CD8"/>
    <w:rsid w:val="00356D04"/>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331D"/>
    <w:rsid w:val="00393B9E"/>
    <w:rsid w:val="00393CB6"/>
    <w:rsid w:val="003959EB"/>
    <w:rsid w:val="003A23B9"/>
    <w:rsid w:val="003A331F"/>
    <w:rsid w:val="003A5B98"/>
    <w:rsid w:val="003A736F"/>
    <w:rsid w:val="003A7787"/>
    <w:rsid w:val="003B05F0"/>
    <w:rsid w:val="003B2B7F"/>
    <w:rsid w:val="003B3CDB"/>
    <w:rsid w:val="003B4091"/>
    <w:rsid w:val="003B5539"/>
    <w:rsid w:val="003C01E1"/>
    <w:rsid w:val="003C07BE"/>
    <w:rsid w:val="003C118F"/>
    <w:rsid w:val="003C2023"/>
    <w:rsid w:val="003C29DD"/>
    <w:rsid w:val="003C3435"/>
    <w:rsid w:val="003C5057"/>
    <w:rsid w:val="003C5A53"/>
    <w:rsid w:val="003C6A2A"/>
    <w:rsid w:val="003D0B23"/>
    <w:rsid w:val="003D142B"/>
    <w:rsid w:val="003D7397"/>
    <w:rsid w:val="003D78AB"/>
    <w:rsid w:val="003E07E4"/>
    <w:rsid w:val="003E19E7"/>
    <w:rsid w:val="003E2AE0"/>
    <w:rsid w:val="003E36C8"/>
    <w:rsid w:val="003E4048"/>
    <w:rsid w:val="003E44A7"/>
    <w:rsid w:val="003E5467"/>
    <w:rsid w:val="003E5C44"/>
    <w:rsid w:val="003E65F8"/>
    <w:rsid w:val="003F12EC"/>
    <w:rsid w:val="003F1F53"/>
    <w:rsid w:val="003F4618"/>
    <w:rsid w:val="00400230"/>
    <w:rsid w:val="0040073D"/>
    <w:rsid w:val="00401381"/>
    <w:rsid w:val="00402099"/>
    <w:rsid w:val="00405702"/>
    <w:rsid w:val="00406C73"/>
    <w:rsid w:val="004104A4"/>
    <w:rsid w:val="00410B61"/>
    <w:rsid w:val="00411D41"/>
    <w:rsid w:val="004121A8"/>
    <w:rsid w:val="00412E71"/>
    <w:rsid w:val="004131A7"/>
    <w:rsid w:val="00414CF5"/>
    <w:rsid w:val="00414DEA"/>
    <w:rsid w:val="004173B4"/>
    <w:rsid w:val="00417E6C"/>
    <w:rsid w:val="0042195D"/>
    <w:rsid w:val="00421CF8"/>
    <w:rsid w:val="00422596"/>
    <w:rsid w:val="0042336B"/>
    <w:rsid w:val="0042375F"/>
    <w:rsid w:val="0043051E"/>
    <w:rsid w:val="00430CCD"/>
    <w:rsid w:val="0043329A"/>
    <w:rsid w:val="004343B7"/>
    <w:rsid w:val="00436EBF"/>
    <w:rsid w:val="00440C15"/>
    <w:rsid w:val="0044372A"/>
    <w:rsid w:val="004446DD"/>
    <w:rsid w:val="00445CB4"/>
    <w:rsid w:val="00445F50"/>
    <w:rsid w:val="004474D8"/>
    <w:rsid w:val="00447F15"/>
    <w:rsid w:val="004547C8"/>
    <w:rsid w:val="00456006"/>
    <w:rsid w:val="00457261"/>
    <w:rsid w:val="004579D1"/>
    <w:rsid w:val="00461CEE"/>
    <w:rsid w:val="00462710"/>
    <w:rsid w:val="004632B6"/>
    <w:rsid w:val="00463D3B"/>
    <w:rsid w:val="0046758F"/>
    <w:rsid w:val="0046762D"/>
    <w:rsid w:val="00467A77"/>
    <w:rsid w:val="00474588"/>
    <w:rsid w:val="00474D9C"/>
    <w:rsid w:val="00474FC4"/>
    <w:rsid w:val="00477971"/>
    <w:rsid w:val="00481F97"/>
    <w:rsid w:val="0048204F"/>
    <w:rsid w:val="00483235"/>
    <w:rsid w:val="00483BF3"/>
    <w:rsid w:val="0048496B"/>
    <w:rsid w:val="00486DF6"/>
    <w:rsid w:val="00487945"/>
    <w:rsid w:val="004922CA"/>
    <w:rsid w:val="004933FA"/>
    <w:rsid w:val="00495CBC"/>
    <w:rsid w:val="00495E0B"/>
    <w:rsid w:val="00496374"/>
    <w:rsid w:val="00496BFA"/>
    <w:rsid w:val="00497B6D"/>
    <w:rsid w:val="00497EC1"/>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C428B"/>
    <w:rsid w:val="004C7DD8"/>
    <w:rsid w:val="004D2653"/>
    <w:rsid w:val="004D28F9"/>
    <w:rsid w:val="004D3C4D"/>
    <w:rsid w:val="004E0D0B"/>
    <w:rsid w:val="004E22B8"/>
    <w:rsid w:val="004E2A9A"/>
    <w:rsid w:val="004E5A0C"/>
    <w:rsid w:val="004E76DA"/>
    <w:rsid w:val="004F2503"/>
    <w:rsid w:val="004F38F7"/>
    <w:rsid w:val="004F3DD8"/>
    <w:rsid w:val="004F3FCD"/>
    <w:rsid w:val="004F470B"/>
    <w:rsid w:val="004F4C06"/>
    <w:rsid w:val="004F639E"/>
    <w:rsid w:val="004F7BE9"/>
    <w:rsid w:val="00501029"/>
    <w:rsid w:val="00503E12"/>
    <w:rsid w:val="00504257"/>
    <w:rsid w:val="00506D2B"/>
    <w:rsid w:val="0050773D"/>
    <w:rsid w:val="00513D25"/>
    <w:rsid w:val="00513EA3"/>
    <w:rsid w:val="0051463B"/>
    <w:rsid w:val="00514DE9"/>
    <w:rsid w:val="0051565F"/>
    <w:rsid w:val="00517252"/>
    <w:rsid w:val="0051727C"/>
    <w:rsid w:val="00520F7B"/>
    <w:rsid w:val="00521046"/>
    <w:rsid w:val="00522727"/>
    <w:rsid w:val="005230F7"/>
    <w:rsid w:val="00523799"/>
    <w:rsid w:val="0052591B"/>
    <w:rsid w:val="005272FF"/>
    <w:rsid w:val="00530004"/>
    <w:rsid w:val="005311C5"/>
    <w:rsid w:val="00533DEB"/>
    <w:rsid w:val="00535190"/>
    <w:rsid w:val="00537D06"/>
    <w:rsid w:val="00541030"/>
    <w:rsid w:val="00542E4B"/>
    <w:rsid w:val="00543287"/>
    <w:rsid w:val="0054457D"/>
    <w:rsid w:val="00544AD0"/>
    <w:rsid w:val="00545C4A"/>
    <w:rsid w:val="00546538"/>
    <w:rsid w:val="00547143"/>
    <w:rsid w:val="00547746"/>
    <w:rsid w:val="00547BBD"/>
    <w:rsid w:val="00550AEF"/>
    <w:rsid w:val="0055331E"/>
    <w:rsid w:val="00553D55"/>
    <w:rsid w:val="00555051"/>
    <w:rsid w:val="0055712C"/>
    <w:rsid w:val="00560B4E"/>
    <w:rsid w:val="0056106A"/>
    <w:rsid w:val="0056135C"/>
    <w:rsid w:val="0056328F"/>
    <w:rsid w:val="00565B5C"/>
    <w:rsid w:val="0056607B"/>
    <w:rsid w:val="00567C30"/>
    <w:rsid w:val="00570A64"/>
    <w:rsid w:val="005728FB"/>
    <w:rsid w:val="0057322B"/>
    <w:rsid w:val="00580789"/>
    <w:rsid w:val="00580E7A"/>
    <w:rsid w:val="005813C3"/>
    <w:rsid w:val="005824E4"/>
    <w:rsid w:val="005852B6"/>
    <w:rsid w:val="005853EF"/>
    <w:rsid w:val="00585BD6"/>
    <w:rsid w:val="00587659"/>
    <w:rsid w:val="0058794D"/>
    <w:rsid w:val="00590EEF"/>
    <w:rsid w:val="005910A9"/>
    <w:rsid w:val="00593591"/>
    <w:rsid w:val="00593FA7"/>
    <w:rsid w:val="00597C03"/>
    <w:rsid w:val="005A03F6"/>
    <w:rsid w:val="005A0F1B"/>
    <w:rsid w:val="005A2B5F"/>
    <w:rsid w:val="005A45F6"/>
    <w:rsid w:val="005A617A"/>
    <w:rsid w:val="005B36FD"/>
    <w:rsid w:val="005B3B0E"/>
    <w:rsid w:val="005B58AA"/>
    <w:rsid w:val="005B7149"/>
    <w:rsid w:val="005B7840"/>
    <w:rsid w:val="005C176B"/>
    <w:rsid w:val="005C40D4"/>
    <w:rsid w:val="005C4278"/>
    <w:rsid w:val="005C5733"/>
    <w:rsid w:val="005C5E2C"/>
    <w:rsid w:val="005C794F"/>
    <w:rsid w:val="005D18ED"/>
    <w:rsid w:val="005D1C25"/>
    <w:rsid w:val="005D4978"/>
    <w:rsid w:val="005D6405"/>
    <w:rsid w:val="005D7B7C"/>
    <w:rsid w:val="005E24F3"/>
    <w:rsid w:val="005E4AB4"/>
    <w:rsid w:val="005E5EBE"/>
    <w:rsid w:val="005E764C"/>
    <w:rsid w:val="005F0F1B"/>
    <w:rsid w:val="005F0F74"/>
    <w:rsid w:val="005F41C8"/>
    <w:rsid w:val="005F5127"/>
    <w:rsid w:val="005F62B0"/>
    <w:rsid w:val="005F7850"/>
    <w:rsid w:val="00600C18"/>
    <w:rsid w:val="00601527"/>
    <w:rsid w:val="006016A7"/>
    <w:rsid w:val="00601FD0"/>
    <w:rsid w:val="006022AD"/>
    <w:rsid w:val="006025F3"/>
    <w:rsid w:val="00602C57"/>
    <w:rsid w:val="00604B76"/>
    <w:rsid w:val="00606B42"/>
    <w:rsid w:val="00611434"/>
    <w:rsid w:val="0061278F"/>
    <w:rsid w:val="00614805"/>
    <w:rsid w:val="00614B25"/>
    <w:rsid w:val="0061539A"/>
    <w:rsid w:val="00617F65"/>
    <w:rsid w:val="006234A1"/>
    <w:rsid w:val="006248F2"/>
    <w:rsid w:val="00631079"/>
    <w:rsid w:val="00631E7A"/>
    <w:rsid w:val="006321BC"/>
    <w:rsid w:val="006323A1"/>
    <w:rsid w:val="006329A2"/>
    <w:rsid w:val="006338B9"/>
    <w:rsid w:val="00637282"/>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6764"/>
    <w:rsid w:val="00671057"/>
    <w:rsid w:val="00673980"/>
    <w:rsid w:val="00673BD5"/>
    <w:rsid w:val="00673D30"/>
    <w:rsid w:val="00673F50"/>
    <w:rsid w:val="00674499"/>
    <w:rsid w:val="00674E2C"/>
    <w:rsid w:val="00677774"/>
    <w:rsid w:val="00677A3A"/>
    <w:rsid w:val="00680738"/>
    <w:rsid w:val="00682097"/>
    <w:rsid w:val="00682DCE"/>
    <w:rsid w:val="00682FAA"/>
    <w:rsid w:val="00684AFD"/>
    <w:rsid w:val="006860CC"/>
    <w:rsid w:val="00686295"/>
    <w:rsid w:val="00686441"/>
    <w:rsid w:val="00686820"/>
    <w:rsid w:val="00687206"/>
    <w:rsid w:val="00687C73"/>
    <w:rsid w:val="006902DC"/>
    <w:rsid w:val="00690895"/>
    <w:rsid w:val="00690A8D"/>
    <w:rsid w:val="00694A6A"/>
    <w:rsid w:val="006A454C"/>
    <w:rsid w:val="006A57CE"/>
    <w:rsid w:val="006A580F"/>
    <w:rsid w:val="006A58AC"/>
    <w:rsid w:val="006B0A17"/>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457A"/>
    <w:rsid w:val="006D565D"/>
    <w:rsid w:val="006D5E0D"/>
    <w:rsid w:val="006D5FA0"/>
    <w:rsid w:val="006D6A9B"/>
    <w:rsid w:val="006D7BBB"/>
    <w:rsid w:val="006E44E4"/>
    <w:rsid w:val="006E4611"/>
    <w:rsid w:val="006E4E5E"/>
    <w:rsid w:val="006E4F91"/>
    <w:rsid w:val="006E5E27"/>
    <w:rsid w:val="006F021A"/>
    <w:rsid w:val="006F2A79"/>
    <w:rsid w:val="006F3721"/>
    <w:rsid w:val="006F46ED"/>
    <w:rsid w:val="006F53D3"/>
    <w:rsid w:val="006F5ACE"/>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89B"/>
    <w:rsid w:val="00717EFD"/>
    <w:rsid w:val="007212AC"/>
    <w:rsid w:val="007238EB"/>
    <w:rsid w:val="00724435"/>
    <w:rsid w:val="0072550B"/>
    <w:rsid w:val="0073197F"/>
    <w:rsid w:val="0073218C"/>
    <w:rsid w:val="0073371F"/>
    <w:rsid w:val="0073426D"/>
    <w:rsid w:val="00735C67"/>
    <w:rsid w:val="00736B7C"/>
    <w:rsid w:val="00736E13"/>
    <w:rsid w:val="00740D3A"/>
    <w:rsid w:val="00742090"/>
    <w:rsid w:val="00742AFD"/>
    <w:rsid w:val="007450DA"/>
    <w:rsid w:val="0075153A"/>
    <w:rsid w:val="00751B09"/>
    <w:rsid w:val="00751C2D"/>
    <w:rsid w:val="007523E4"/>
    <w:rsid w:val="0075340D"/>
    <w:rsid w:val="00756BA0"/>
    <w:rsid w:val="007573AF"/>
    <w:rsid w:val="00757E8B"/>
    <w:rsid w:val="007606D1"/>
    <w:rsid w:val="0076236F"/>
    <w:rsid w:val="00763B1A"/>
    <w:rsid w:val="0076670F"/>
    <w:rsid w:val="00766C22"/>
    <w:rsid w:val="00772C1E"/>
    <w:rsid w:val="00773149"/>
    <w:rsid w:val="007749CD"/>
    <w:rsid w:val="0077541A"/>
    <w:rsid w:val="00775965"/>
    <w:rsid w:val="00777C44"/>
    <w:rsid w:val="007814D9"/>
    <w:rsid w:val="0078217F"/>
    <w:rsid w:val="007823D3"/>
    <w:rsid w:val="00782941"/>
    <w:rsid w:val="00783D5C"/>
    <w:rsid w:val="00787168"/>
    <w:rsid w:val="007906FD"/>
    <w:rsid w:val="00790DF6"/>
    <w:rsid w:val="007925FA"/>
    <w:rsid w:val="007942B7"/>
    <w:rsid w:val="00797F19"/>
    <w:rsid w:val="007A178B"/>
    <w:rsid w:val="007A18C5"/>
    <w:rsid w:val="007A2B94"/>
    <w:rsid w:val="007A3A2F"/>
    <w:rsid w:val="007A3CE3"/>
    <w:rsid w:val="007A5642"/>
    <w:rsid w:val="007A6A53"/>
    <w:rsid w:val="007B04A9"/>
    <w:rsid w:val="007B0CBE"/>
    <w:rsid w:val="007B153F"/>
    <w:rsid w:val="007B3A13"/>
    <w:rsid w:val="007C03F5"/>
    <w:rsid w:val="007C044B"/>
    <w:rsid w:val="007C189D"/>
    <w:rsid w:val="007C2AAD"/>
    <w:rsid w:val="007C34DB"/>
    <w:rsid w:val="007D03F8"/>
    <w:rsid w:val="007D1967"/>
    <w:rsid w:val="007D2E13"/>
    <w:rsid w:val="007D4135"/>
    <w:rsid w:val="007D52BB"/>
    <w:rsid w:val="007D6D51"/>
    <w:rsid w:val="007E04F6"/>
    <w:rsid w:val="007E2B33"/>
    <w:rsid w:val="007E5772"/>
    <w:rsid w:val="007F0121"/>
    <w:rsid w:val="007F064D"/>
    <w:rsid w:val="007F2D10"/>
    <w:rsid w:val="007F3023"/>
    <w:rsid w:val="007F4563"/>
    <w:rsid w:val="007F56C0"/>
    <w:rsid w:val="007F5D11"/>
    <w:rsid w:val="007F6391"/>
    <w:rsid w:val="007F6E13"/>
    <w:rsid w:val="0080219F"/>
    <w:rsid w:val="00802480"/>
    <w:rsid w:val="00805876"/>
    <w:rsid w:val="00805B86"/>
    <w:rsid w:val="008062AD"/>
    <w:rsid w:val="0081090D"/>
    <w:rsid w:val="00810993"/>
    <w:rsid w:val="00811BDD"/>
    <w:rsid w:val="00813242"/>
    <w:rsid w:val="0081664C"/>
    <w:rsid w:val="00816D43"/>
    <w:rsid w:val="00817A95"/>
    <w:rsid w:val="00821C69"/>
    <w:rsid w:val="00824A86"/>
    <w:rsid w:val="008256B4"/>
    <w:rsid w:val="008266F2"/>
    <w:rsid w:val="00827E14"/>
    <w:rsid w:val="00830272"/>
    <w:rsid w:val="0083058A"/>
    <w:rsid w:val="00830C9C"/>
    <w:rsid w:val="00830D52"/>
    <w:rsid w:val="0083297B"/>
    <w:rsid w:val="00834D69"/>
    <w:rsid w:val="00834F27"/>
    <w:rsid w:val="0083542A"/>
    <w:rsid w:val="008419AB"/>
    <w:rsid w:val="00841A77"/>
    <w:rsid w:val="008421B8"/>
    <w:rsid w:val="00843A27"/>
    <w:rsid w:val="0084510A"/>
    <w:rsid w:val="00845382"/>
    <w:rsid w:val="008509C9"/>
    <w:rsid w:val="00850FE9"/>
    <w:rsid w:val="00851783"/>
    <w:rsid w:val="008569BB"/>
    <w:rsid w:val="00857304"/>
    <w:rsid w:val="008656FA"/>
    <w:rsid w:val="00867E77"/>
    <w:rsid w:val="008720E8"/>
    <w:rsid w:val="008722A9"/>
    <w:rsid w:val="0087426C"/>
    <w:rsid w:val="00874DD5"/>
    <w:rsid w:val="00874ED4"/>
    <w:rsid w:val="00875D8C"/>
    <w:rsid w:val="0087603D"/>
    <w:rsid w:val="00877D15"/>
    <w:rsid w:val="0088213C"/>
    <w:rsid w:val="00883DDA"/>
    <w:rsid w:val="00886B46"/>
    <w:rsid w:val="008879D4"/>
    <w:rsid w:val="008879F1"/>
    <w:rsid w:val="008910E9"/>
    <w:rsid w:val="008919CA"/>
    <w:rsid w:val="0089351D"/>
    <w:rsid w:val="00893737"/>
    <w:rsid w:val="008947FD"/>
    <w:rsid w:val="008952C2"/>
    <w:rsid w:val="008A18FB"/>
    <w:rsid w:val="008A1BB8"/>
    <w:rsid w:val="008A250A"/>
    <w:rsid w:val="008A3B0B"/>
    <w:rsid w:val="008A712D"/>
    <w:rsid w:val="008A7265"/>
    <w:rsid w:val="008A7531"/>
    <w:rsid w:val="008A77E0"/>
    <w:rsid w:val="008B1657"/>
    <w:rsid w:val="008B2A42"/>
    <w:rsid w:val="008B5C8E"/>
    <w:rsid w:val="008B61F3"/>
    <w:rsid w:val="008B7738"/>
    <w:rsid w:val="008C0576"/>
    <w:rsid w:val="008C1242"/>
    <w:rsid w:val="008C4F53"/>
    <w:rsid w:val="008C536F"/>
    <w:rsid w:val="008C6C5D"/>
    <w:rsid w:val="008D064F"/>
    <w:rsid w:val="008D16B1"/>
    <w:rsid w:val="008D21A5"/>
    <w:rsid w:val="008D3A0A"/>
    <w:rsid w:val="008D58C4"/>
    <w:rsid w:val="008D66D6"/>
    <w:rsid w:val="008E1AFA"/>
    <w:rsid w:val="008E1BA3"/>
    <w:rsid w:val="008E2247"/>
    <w:rsid w:val="008E4357"/>
    <w:rsid w:val="008E6951"/>
    <w:rsid w:val="008F0F3A"/>
    <w:rsid w:val="008F534E"/>
    <w:rsid w:val="008F6B63"/>
    <w:rsid w:val="00900262"/>
    <w:rsid w:val="00900DCF"/>
    <w:rsid w:val="00901DDF"/>
    <w:rsid w:val="00903FD5"/>
    <w:rsid w:val="00904F73"/>
    <w:rsid w:val="00910A38"/>
    <w:rsid w:val="009111C3"/>
    <w:rsid w:val="00914E49"/>
    <w:rsid w:val="0091507E"/>
    <w:rsid w:val="00923A6C"/>
    <w:rsid w:val="00924D46"/>
    <w:rsid w:val="009313F2"/>
    <w:rsid w:val="00932692"/>
    <w:rsid w:val="009331F3"/>
    <w:rsid w:val="00937373"/>
    <w:rsid w:val="0094561B"/>
    <w:rsid w:val="009462E6"/>
    <w:rsid w:val="0094791F"/>
    <w:rsid w:val="00947CCA"/>
    <w:rsid w:val="00953E2E"/>
    <w:rsid w:val="009547BB"/>
    <w:rsid w:val="009566B7"/>
    <w:rsid w:val="00956751"/>
    <w:rsid w:val="0095725C"/>
    <w:rsid w:val="00960B55"/>
    <w:rsid w:val="00961D0A"/>
    <w:rsid w:val="009633CB"/>
    <w:rsid w:val="009637B9"/>
    <w:rsid w:val="009662AB"/>
    <w:rsid w:val="00967E90"/>
    <w:rsid w:val="00970490"/>
    <w:rsid w:val="00971815"/>
    <w:rsid w:val="00971F55"/>
    <w:rsid w:val="00971F6D"/>
    <w:rsid w:val="00972009"/>
    <w:rsid w:val="00972ADC"/>
    <w:rsid w:val="009744B6"/>
    <w:rsid w:val="00975458"/>
    <w:rsid w:val="00975AE9"/>
    <w:rsid w:val="009766E9"/>
    <w:rsid w:val="009774DE"/>
    <w:rsid w:val="00981C2D"/>
    <w:rsid w:val="009823CC"/>
    <w:rsid w:val="00983C23"/>
    <w:rsid w:val="009853DA"/>
    <w:rsid w:val="00985BBE"/>
    <w:rsid w:val="00991A54"/>
    <w:rsid w:val="0099413C"/>
    <w:rsid w:val="009956DD"/>
    <w:rsid w:val="00995C7B"/>
    <w:rsid w:val="009967A3"/>
    <w:rsid w:val="00996B18"/>
    <w:rsid w:val="009972B7"/>
    <w:rsid w:val="009A07B9"/>
    <w:rsid w:val="009A368A"/>
    <w:rsid w:val="009A36BD"/>
    <w:rsid w:val="009A39D6"/>
    <w:rsid w:val="009A428D"/>
    <w:rsid w:val="009A5947"/>
    <w:rsid w:val="009A63C7"/>
    <w:rsid w:val="009A764E"/>
    <w:rsid w:val="009A77A8"/>
    <w:rsid w:val="009A7D8D"/>
    <w:rsid w:val="009A7E60"/>
    <w:rsid w:val="009B38B9"/>
    <w:rsid w:val="009B71EF"/>
    <w:rsid w:val="009B79C2"/>
    <w:rsid w:val="009C0380"/>
    <w:rsid w:val="009C06C6"/>
    <w:rsid w:val="009C16E8"/>
    <w:rsid w:val="009C1A7F"/>
    <w:rsid w:val="009C538B"/>
    <w:rsid w:val="009C5CCC"/>
    <w:rsid w:val="009C606E"/>
    <w:rsid w:val="009C6496"/>
    <w:rsid w:val="009C7756"/>
    <w:rsid w:val="009D039D"/>
    <w:rsid w:val="009D167F"/>
    <w:rsid w:val="009D2DB8"/>
    <w:rsid w:val="009D54D5"/>
    <w:rsid w:val="009D5800"/>
    <w:rsid w:val="009D7194"/>
    <w:rsid w:val="009E4F55"/>
    <w:rsid w:val="009E5409"/>
    <w:rsid w:val="009F04D4"/>
    <w:rsid w:val="009F172D"/>
    <w:rsid w:val="009F205D"/>
    <w:rsid w:val="009F2FFE"/>
    <w:rsid w:val="009F55F9"/>
    <w:rsid w:val="009F643D"/>
    <w:rsid w:val="009F6744"/>
    <w:rsid w:val="009F733E"/>
    <w:rsid w:val="009F7715"/>
    <w:rsid w:val="00A019FC"/>
    <w:rsid w:val="00A05A68"/>
    <w:rsid w:val="00A073B5"/>
    <w:rsid w:val="00A11CD2"/>
    <w:rsid w:val="00A12729"/>
    <w:rsid w:val="00A13B8E"/>
    <w:rsid w:val="00A141D9"/>
    <w:rsid w:val="00A144FA"/>
    <w:rsid w:val="00A20A81"/>
    <w:rsid w:val="00A20EA4"/>
    <w:rsid w:val="00A258D6"/>
    <w:rsid w:val="00A268A4"/>
    <w:rsid w:val="00A3190E"/>
    <w:rsid w:val="00A31DF9"/>
    <w:rsid w:val="00A31E51"/>
    <w:rsid w:val="00A323C2"/>
    <w:rsid w:val="00A32D77"/>
    <w:rsid w:val="00A33A14"/>
    <w:rsid w:val="00A34FA3"/>
    <w:rsid w:val="00A357E2"/>
    <w:rsid w:val="00A36353"/>
    <w:rsid w:val="00A457B0"/>
    <w:rsid w:val="00A45F19"/>
    <w:rsid w:val="00A5273C"/>
    <w:rsid w:val="00A535F3"/>
    <w:rsid w:val="00A54123"/>
    <w:rsid w:val="00A54839"/>
    <w:rsid w:val="00A54A8B"/>
    <w:rsid w:val="00A56D73"/>
    <w:rsid w:val="00A6314A"/>
    <w:rsid w:val="00A70EB7"/>
    <w:rsid w:val="00A751AC"/>
    <w:rsid w:val="00A75333"/>
    <w:rsid w:val="00A75FE1"/>
    <w:rsid w:val="00A760DF"/>
    <w:rsid w:val="00A77DBA"/>
    <w:rsid w:val="00A77DCA"/>
    <w:rsid w:val="00A80598"/>
    <w:rsid w:val="00A84947"/>
    <w:rsid w:val="00A8640B"/>
    <w:rsid w:val="00A868CD"/>
    <w:rsid w:val="00A868EA"/>
    <w:rsid w:val="00A86C62"/>
    <w:rsid w:val="00A90190"/>
    <w:rsid w:val="00A90752"/>
    <w:rsid w:val="00A91151"/>
    <w:rsid w:val="00A92DD5"/>
    <w:rsid w:val="00A9386F"/>
    <w:rsid w:val="00A94F8A"/>
    <w:rsid w:val="00A96BFC"/>
    <w:rsid w:val="00A97370"/>
    <w:rsid w:val="00AA024C"/>
    <w:rsid w:val="00AA0E5A"/>
    <w:rsid w:val="00AA2805"/>
    <w:rsid w:val="00AA2A74"/>
    <w:rsid w:val="00AA5B5E"/>
    <w:rsid w:val="00AA6DB8"/>
    <w:rsid w:val="00AA74B7"/>
    <w:rsid w:val="00AB0306"/>
    <w:rsid w:val="00AB1CBC"/>
    <w:rsid w:val="00AB2488"/>
    <w:rsid w:val="00AB33AC"/>
    <w:rsid w:val="00AB41C0"/>
    <w:rsid w:val="00AB4F9E"/>
    <w:rsid w:val="00AB627D"/>
    <w:rsid w:val="00AC1700"/>
    <w:rsid w:val="00AC2100"/>
    <w:rsid w:val="00AC2181"/>
    <w:rsid w:val="00AC6396"/>
    <w:rsid w:val="00AC6876"/>
    <w:rsid w:val="00AC7132"/>
    <w:rsid w:val="00AC7CE7"/>
    <w:rsid w:val="00AD06F9"/>
    <w:rsid w:val="00AD2C96"/>
    <w:rsid w:val="00AD3A6A"/>
    <w:rsid w:val="00AD3B57"/>
    <w:rsid w:val="00AD403C"/>
    <w:rsid w:val="00AD4C8E"/>
    <w:rsid w:val="00AE125E"/>
    <w:rsid w:val="00AE1FA4"/>
    <w:rsid w:val="00AE2667"/>
    <w:rsid w:val="00AE3038"/>
    <w:rsid w:val="00AE32B9"/>
    <w:rsid w:val="00AE589D"/>
    <w:rsid w:val="00AE64DA"/>
    <w:rsid w:val="00AF081B"/>
    <w:rsid w:val="00AF08C7"/>
    <w:rsid w:val="00AF1325"/>
    <w:rsid w:val="00AF23C9"/>
    <w:rsid w:val="00AF2CA3"/>
    <w:rsid w:val="00AF48CC"/>
    <w:rsid w:val="00AF6EC5"/>
    <w:rsid w:val="00B001C8"/>
    <w:rsid w:val="00B015A0"/>
    <w:rsid w:val="00B017E1"/>
    <w:rsid w:val="00B03483"/>
    <w:rsid w:val="00B0441A"/>
    <w:rsid w:val="00B0479D"/>
    <w:rsid w:val="00B04CF4"/>
    <w:rsid w:val="00B05C33"/>
    <w:rsid w:val="00B07B1F"/>
    <w:rsid w:val="00B102A6"/>
    <w:rsid w:val="00B10DE3"/>
    <w:rsid w:val="00B1143B"/>
    <w:rsid w:val="00B11F39"/>
    <w:rsid w:val="00B14C2C"/>
    <w:rsid w:val="00B16441"/>
    <w:rsid w:val="00B171EA"/>
    <w:rsid w:val="00B1774A"/>
    <w:rsid w:val="00B20981"/>
    <w:rsid w:val="00B26246"/>
    <w:rsid w:val="00B26264"/>
    <w:rsid w:val="00B34F52"/>
    <w:rsid w:val="00B4004E"/>
    <w:rsid w:val="00B4024D"/>
    <w:rsid w:val="00B40927"/>
    <w:rsid w:val="00B414A3"/>
    <w:rsid w:val="00B41794"/>
    <w:rsid w:val="00B4273E"/>
    <w:rsid w:val="00B46654"/>
    <w:rsid w:val="00B46952"/>
    <w:rsid w:val="00B46A7C"/>
    <w:rsid w:val="00B473FE"/>
    <w:rsid w:val="00B50854"/>
    <w:rsid w:val="00B539BD"/>
    <w:rsid w:val="00B53A28"/>
    <w:rsid w:val="00B53BA6"/>
    <w:rsid w:val="00B5422F"/>
    <w:rsid w:val="00B5458C"/>
    <w:rsid w:val="00B55056"/>
    <w:rsid w:val="00B569FD"/>
    <w:rsid w:val="00B600B8"/>
    <w:rsid w:val="00B6081F"/>
    <w:rsid w:val="00B60ADE"/>
    <w:rsid w:val="00B6115E"/>
    <w:rsid w:val="00B621D6"/>
    <w:rsid w:val="00B63041"/>
    <w:rsid w:val="00B66F81"/>
    <w:rsid w:val="00B67861"/>
    <w:rsid w:val="00B67A70"/>
    <w:rsid w:val="00B70B2B"/>
    <w:rsid w:val="00B7254E"/>
    <w:rsid w:val="00B75E63"/>
    <w:rsid w:val="00B7692B"/>
    <w:rsid w:val="00B802AF"/>
    <w:rsid w:val="00B8039A"/>
    <w:rsid w:val="00B81638"/>
    <w:rsid w:val="00B82240"/>
    <w:rsid w:val="00B8317D"/>
    <w:rsid w:val="00B8319F"/>
    <w:rsid w:val="00B833F5"/>
    <w:rsid w:val="00B8396B"/>
    <w:rsid w:val="00B84CAC"/>
    <w:rsid w:val="00B87D1F"/>
    <w:rsid w:val="00B87E8A"/>
    <w:rsid w:val="00B87EA9"/>
    <w:rsid w:val="00B92150"/>
    <w:rsid w:val="00B9278E"/>
    <w:rsid w:val="00B94A50"/>
    <w:rsid w:val="00B950D6"/>
    <w:rsid w:val="00B95989"/>
    <w:rsid w:val="00B9611A"/>
    <w:rsid w:val="00B973C8"/>
    <w:rsid w:val="00B97597"/>
    <w:rsid w:val="00BA0299"/>
    <w:rsid w:val="00BA4C6F"/>
    <w:rsid w:val="00BA7F7A"/>
    <w:rsid w:val="00BB02D5"/>
    <w:rsid w:val="00BB07F5"/>
    <w:rsid w:val="00BB2992"/>
    <w:rsid w:val="00BB39E4"/>
    <w:rsid w:val="00BB4736"/>
    <w:rsid w:val="00BB5850"/>
    <w:rsid w:val="00BB698E"/>
    <w:rsid w:val="00BC03F9"/>
    <w:rsid w:val="00BC0B56"/>
    <w:rsid w:val="00BC69A6"/>
    <w:rsid w:val="00BC7553"/>
    <w:rsid w:val="00BC7CFC"/>
    <w:rsid w:val="00BD212A"/>
    <w:rsid w:val="00BD2B76"/>
    <w:rsid w:val="00BD68F0"/>
    <w:rsid w:val="00BD75AB"/>
    <w:rsid w:val="00BE038F"/>
    <w:rsid w:val="00BE1923"/>
    <w:rsid w:val="00BE1CEE"/>
    <w:rsid w:val="00BE1FD6"/>
    <w:rsid w:val="00BE489B"/>
    <w:rsid w:val="00BE76BC"/>
    <w:rsid w:val="00BF0B35"/>
    <w:rsid w:val="00BF2A26"/>
    <w:rsid w:val="00BF531F"/>
    <w:rsid w:val="00BF61AD"/>
    <w:rsid w:val="00BF6E5B"/>
    <w:rsid w:val="00C0188C"/>
    <w:rsid w:val="00C06C41"/>
    <w:rsid w:val="00C07A59"/>
    <w:rsid w:val="00C107C7"/>
    <w:rsid w:val="00C1166C"/>
    <w:rsid w:val="00C12072"/>
    <w:rsid w:val="00C12747"/>
    <w:rsid w:val="00C12A77"/>
    <w:rsid w:val="00C13462"/>
    <w:rsid w:val="00C138D4"/>
    <w:rsid w:val="00C13E2D"/>
    <w:rsid w:val="00C147B3"/>
    <w:rsid w:val="00C15073"/>
    <w:rsid w:val="00C2019D"/>
    <w:rsid w:val="00C2023A"/>
    <w:rsid w:val="00C21D49"/>
    <w:rsid w:val="00C22654"/>
    <w:rsid w:val="00C24252"/>
    <w:rsid w:val="00C2604D"/>
    <w:rsid w:val="00C277C4"/>
    <w:rsid w:val="00C30EF1"/>
    <w:rsid w:val="00C31C2D"/>
    <w:rsid w:val="00C31F3C"/>
    <w:rsid w:val="00C32CF1"/>
    <w:rsid w:val="00C33C2A"/>
    <w:rsid w:val="00C33EC5"/>
    <w:rsid w:val="00C3657F"/>
    <w:rsid w:val="00C365CB"/>
    <w:rsid w:val="00C36EB7"/>
    <w:rsid w:val="00C408B5"/>
    <w:rsid w:val="00C41DBB"/>
    <w:rsid w:val="00C46548"/>
    <w:rsid w:val="00C477AA"/>
    <w:rsid w:val="00C55389"/>
    <w:rsid w:val="00C55EAC"/>
    <w:rsid w:val="00C57D08"/>
    <w:rsid w:val="00C60302"/>
    <w:rsid w:val="00C6161E"/>
    <w:rsid w:val="00C62326"/>
    <w:rsid w:val="00C628A5"/>
    <w:rsid w:val="00C65EA2"/>
    <w:rsid w:val="00C6615A"/>
    <w:rsid w:val="00C66F0A"/>
    <w:rsid w:val="00C70C40"/>
    <w:rsid w:val="00C71B16"/>
    <w:rsid w:val="00C765F6"/>
    <w:rsid w:val="00C76BBA"/>
    <w:rsid w:val="00C773E7"/>
    <w:rsid w:val="00C7779A"/>
    <w:rsid w:val="00C77DF5"/>
    <w:rsid w:val="00C8030E"/>
    <w:rsid w:val="00C80F44"/>
    <w:rsid w:val="00C82BB7"/>
    <w:rsid w:val="00C840E1"/>
    <w:rsid w:val="00C854D7"/>
    <w:rsid w:val="00C85AF7"/>
    <w:rsid w:val="00C85EFE"/>
    <w:rsid w:val="00C86255"/>
    <w:rsid w:val="00C86A3A"/>
    <w:rsid w:val="00C878A7"/>
    <w:rsid w:val="00C93261"/>
    <w:rsid w:val="00C95C29"/>
    <w:rsid w:val="00CA1669"/>
    <w:rsid w:val="00CA2424"/>
    <w:rsid w:val="00CA5610"/>
    <w:rsid w:val="00CA5BF6"/>
    <w:rsid w:val="00CB3E82"/>
    <w:rsid w:val="00CB4EB9"/>
    <w:rsid w:val="00CB4FDE"/>
    <w:rsid w:val="00CB740E"/>
    <w:rsid w:val="00CC01BF"/>
    <w:rsid w:val="00CC0B6E"/>
    <w:rsid w:val="00CC2F26"/>
    <w:rsid w:val="00CC3FF1"/>
    <w:rsid w:val="00CC46E6"/>
    <w:rsid w:val="00CD0044"/>
    <w:rsid w:val="00CD1A84"/>
    <w:rsid w:val="00CD2097"/>
    <w:rsid w:val="00CD2F4F"/>
    <w:rsid w:val="00CD4336"/>
    <w:rsid w:val="00CD4C9B"/>
    <w:rsid w:val="00CD57D1"/>
    <w:rsid w:val="00CE1418"/>
    <w:rsid w:val="00CE27F0"/>
    <w:rsid w:val="00CE3AE4"/>
    <w:rsid w:val="00CE55DF"/>
    <w:rsid w:val="00CE7325"/>
    <w:rsid w:val="00CF04E0"/>
    <w:rsid w:val="00CF1545"/>
    <w:rsid w:val="00CF28C8"/>
    <w:rsid w:val="00CF42D7"/>
    <w:rsid w:val="00CF4699"/>
    <w:rsid w:val="00CF6BDD"/>
    <w:rsid w:val="00CF7D16"/>
    <w:rsid w:val="00D0268B"/>
    <w:rsid w:val="00D03F60"/>
    <w:rsid w:val="00D116F7"/>
    <w:rsid w:val="00D119E8"/>
    <w:rsid w:val="00D1220E"/>
    <w:rsid w:val="00D12621"/>
    <w:rsid w:val="00D12684"/>
    <w:rsid w:val="00D133D0"/>
    <w:rsid w:val="00D13832"/>
    <w:rsid w:val="00D16294"/>
    <w:rsid w:val="00D166FC"/>
    <w:rsid w:val="00D16FF1"/>
    <w:rsid w:val="00D1729F"/>
    <w:rsid w:val="00D20BA4"/>
    <w:rsid w:val="00D23448"/>
    <w:rsid w:val="00D26468"/>
    <w:rsid w:val="00D30C27"/>
    <w:rsid w:val="00D32C2C"/>
    <w:rsid w:val="00D339CE"/>
    <w:rsid w:val="00D36E84"/>
    <w:rsid w:val="00D37434"/>
    <w:rsid w:val="00D37706"/>
    <w:rsid w:val="00D40F1E"/>
    <w:rsid w:val="00D41097"/>
    <w:rsid w:val="00D414EE"/>
    <w:rsid w:val="00D416CE"/>
    <w:rsid w:val="00D4248B"/>
    <w:rsid w:val="00D42C67"/>
    <w:rsid w:val="00D43FA7"/>
    <w:rsid w:val="00D44DCD"/>
    <w:rsid w:val="00D5017F"/>
    <w:rsid w:val="00D53266"/>
    <w:rsid w:val="00D53C21"/>
    <w:rsid w:val="00D54E1C"/>
    <w:rsid w:val="00D5584F"/>
    <w:rsid w:val="00D5665A"/>
    <w:rsid w:val="00D568A4"/>
    <w:rsid w:val="00D60561"/>
    <w:rsid w:val="00D6097A"/>
    <w:rsid w:val="00D62EB1"/>
    <w:rsid w:val="00D64347"/>
    <w:rsid w:val="00D66C34"/>
    <w:rsid w:val="00D673F2"/>
    <w:rsid w:val="00D73435"/>
    <w:rsid w:val="00D77261"/>
    <w:rsid w:val="00D77701"/>
    <w:rsid w:val="00D77941"/>
    <w:rsid w:val="00D854DE"/>
    <w:rsid w:val="00D86F3B"/>
    <w:rsid w:val="00D86F6B"/>
    <w:rsid w:val="00D90354"/>
    <w:rsid w:val="00D92F77"/>
    <w:rsid w:val="00D9323C"/>
    <w:rsid w:val="00D9594F"/>
    <w:rsid w:val="00D97C3C"/>
    <w:rsid w:val="00DA206C"/>
    <w:rsid w:val="00DA22D4"/>
    <w:rsid w:val="00DA2C2A"/>
    <w:rsid w:val="00DA3879"/>
    <w:rsid w:val="00DA5903"/>
    <w:rsid w:val="00DA64BF"/>
    <w:rsid w:val="00DB0064"/>
    <w:rsid w:val="00DB104B"/>
    <w:rsid w:val="00DB2FB2"/>
    <w:rsid w:val="00DB4FF6"/>
    <w:rsid w:val="00DB6BA5"/>
    <w:rsid w:val="00DC1C8B"/>
    <w:rsid w:val="00DC2D24"/>
    <w:rsid w:val="00DC7EB5"/>
    <w:rsid w:val="00DD074B"/>
    <w:rsid w:val="00DD1AB7"/>
    <w:rsid w:val="00DD41D4"/>
    <w:rsid w:val="00DD5946"/>
    <w:rsid w:val="00DD617F"/>
    <w:rsid w:val="00DD61E2"/>
    <w:rsid w:val="00DD6339"/>
    <w:rsid w:val="00DD77E7"/>
    <w:rsid w:val="00DE0390"/>
    <w:rsid w:val="00DE1645"/>
    <w:rsid w:val="00DE3057"/>
    <w:rsid w:val="00DE323D"/>
    <w:rsid w:val="00DE36E7"/>
    <w:rsid w:val="00DE381E"/>
    <w:rsid w:val="00DE38BB"/>
    <w:rsid w:val="00DE435D"/>
    <w:rsid w:val="00DE4463"/>
    <w:rsid w:val="00DE4A97"/>
    <w:rsid w:val="00DE6905"/>
    <w:rsid w:val="00DE69AE"/>
    <w:rsid w:val="00DE7F77"/>
    <w:rsid w:val="00DF039E"/>
    <w:rsid w:val="00DF3592"/>
    <w:rsid w:val="00DF3EA2"/>
    <w:rsid w:val="00DF4F93"/>
    <w:rsid w:val="00DF60E7"/>
    <w:rsid w:val="00DF6F40"/>
    <w:rsid w:val="00DF7614"/>
    <w:rsid w:val="00DF7691"/>
    <w:rsid w:val="00E00D32"/>
    <w:rsid w:val="00E01609"/>
    <w:rsid w:val="00E02291"/>
    <w:rsid w:val="00E02F0B"/>
    <w:rsid w:val="00E045B0"/>
    <w:rsid w:val="00E05D74"/>
    <w:rsid w:val="00E1006F"/>
    <w:rsid w:val="00E123A1"/>
    <w:rsid w:val="00E133B7"/>
    <w:rsid w:val="00E13FC5"/>
    <w:rsid w:val="00E14853"/>
    <w:rsid w:val="00E170EB"/>
    <w:rsid w:val="00E17448"/>
    <w:rsid w:val="00E223B3"/>
    <w:rsid w:val="00E24B3B"/>
    <w:rsid w:val="00E300D7"/>
    <w:rsid w:val="00E31D2C"/>
    <w:rsid w:val="00E321EE"/>
    <w:rsid w:val="00E326A1"/>
    <w:rsid w:val="00E33572"/>
    <w:rsid w:val="00E33D48"/>
    <w:rsid w:val="00E34A51"/>
    <w:rsid w:val="00E34DC1"/>
    <w:rsid w:val="00E361AF"/>
    <w:rsid w:val="00E37886"/>
    <w:rsid w:val="00E401C0"/>
    <w:rsid w:val="00E40FAE"/>
    <w:rsid w:val="00E41BB2"/>
    <w:rsid w:val="00E41F59"/>
    <w:rsid w:val="00E437EF"/>
    <w:rsid w:val="00E45F8A"/>
    <w:rsid w:val="00E465CB"/>
    <w:rsid w:val="00E467FB"/>
    <w:rsid w:val="00E46A0B"/>
    <w:rsid w:val="00E46D6F"/>
    <w:rsid w:val="00E51986"/>
    <w:rsid w:val="00E54219"/>
    <w:rsid w:val="00E5596D"/>
    <w:rsid w:val="00E55CB8"/>
    <w:rsid w:val="00E6156F"/>
    <w:rsid w:val="00E630BF"/>
    <w:rsid w:val="00E631BB"/>
    <w:rsid w:val="00E6385B"/>
    <w:rsid w:val="00E63A16"/>
    <w:rsid w:val="00E64A55"/>
    <w:rsid w:val="00E65F34"/>
    <w:rsid w:val="00E670F7"/>
    <w:rsid w:val="00E67C52"/>
    <w:rsid w:val="00E7077A"/>
    <w:rsid w:val="00E7239E"/>
    <w:rsid w:val="00E74AC5"/>
    <w:rsid w:val="00E75F03"/>
    <w:rsid w:val="00E85291"/>
    <w:rsid w:val="00E924C0"/>
    <w:rsid w:val="00E92B88"/>
    <w:rsid w:val="00E95926"/>
    <w:rsid w:val="00E95C21"/>
    <w:rsid w:val="00EA4A83"/>
    <w:rsid w:val="00EA518F"/>
    <w:rsid w:val="00EA74EA"/>
    <w:rsid w:val="00EB144C"/>
    <w:rsid w:val="00EB3971"/>
    <w:rsid w:val="00EB3E58"/>
    <w:rsid w:val="00EB3E70"/>
    <w:rsid w:val="00EB4F9E"/>
    <w:rsid w:val="00EB5725"/>
    <w:rsid w:val="00EC35E3"/>
    <w:rsid w:val="00EC4BB4"/>
    <w:rsid w:val="00EC55CE"/>
    <w:rsid w:val="00EC6BBE"/>
    <w:rsid w:val="00EC7984"/>
    <w:rsid w:val="00ED02B0"/>
    <w:rsid w:val="00ED2579"/>
    <w:rsid w:val="00ED25CD"/>
    <w:rsid w:val="00ED3D37"/>
    <w:rsid w:val="00ED658E"/>
    <w:rsid w:val="00ED6C87"/>
    <w:rsid w:val="00ED7229"/>
    <w:rsid w:val="00ED7316"/>
    <w:rsid w:val="00ED7B3C"/>
    <w:rsid w:val="00EE013F"/>
    <w:rsid w:val="00EE1280"/>
    <w:rsid w:val="00EE1341"/>
    <w:rsid w:val="00EE26A7"/>
    <w:rsid w:val="00EE2A24"/>
    <w:rsid w:val="00EE444E"/>
    <w:rsid w:val="00EE4BF8"/>
    <w:rsid w:val="00EE6410"/>
    <w:rsid w:val="00EE6495"/>
    <w:rsid w:val="00EE6A35"/>
    <w:rsid w:val="00EF3AF7"/>
    <w:rsid w:val="00EF411E"/>
    <w:rsid w:val="00EF556C"/>
    <w:rsid w:val="00EF7C9C"/>
    <w:rsid w:val="00F00957"/>
    <w:rsid w:val="00F0490E"/>
    <w:rsid w:val="00F07731"/>
    <w:rsid w:val="00F07C74"/>
    <w:rsid w:val="00F126B6"/>
    <w:rsid w:val="00F142BD"/>
    <w:rsid w:val="00F146FD"/>
    <w:rsid w:val="00F21EF6"/>
    <w:rsid w:val="00F223B0"/>
    <w:rsid w:val="00F24BD6"/>
    <w:rsid w:val="00F24F60"/>
    <w:rsid w:val="00F25046"/>
    <w:rsid w:val="00F26BD1"/>
    <w:rsid w:val="00F30D86"/>
    <w:rsid w:val="00F31932"/>
    <w:rsid w:val="00F35B19"/>
    <w:rsid w:val="00F40112"/>
    <w:rsid w:val="00F406EB"/>
    <w:rsid w:val="00F42241"/>
    <w:rsid w:val="00F4236F"/>
    <w:rsid w:val="00F44514"/>
    <w:rsid w:val="00F44AE1"/>
    <w:rsid w:val="00F457BC"/>
    <w:rsid w:val="00F45A68"/>
    <w:rsid w:val="00F45CDA"/>
    <w:rsid w:val="00F473A6"/>
    <w:rsid w:val="00F553C7"/>
    <w:rsid w:val="00F564AE"/>
    <w:rsid w:val="00F5690A"/>
    <w:rsid w:val="00F6023F"/>
    <w:rsid w:val="00F611E4"/>
    <w:rsid w:val="00F623A3"/>
    <w:rsid w:val="00F63159"/>
    <w:rsid w:val="00F63B68"/>
    <w:rsid w:val="00F64799"/>
    <w:rsid w:val="00F64CC2"/>
    <w:rsid w:val="00F65088"/>
    <w:rsid w:val="00F67A00"/>
    <w:rsid w:val="00F70A5D"/>
    <w:rsid w:val="00F7199D"/>
    <w:rsid w:val="00F71A42"/>
    <w:rsid w:val="00F74176"/>
    <w:rsid w:val="00F76241"/>
    <w:rsid w:val="00F777B1"/>
    <w:rsid w:val="00F80695"/>
    <w:rsid w:val="00F809ED"/>
    <w:rsid w:val="00F815AF"/>
    <w:rsid w:val="00F8765F"/>
    <w:rsid w:val="00F879F6"/>
    <w:rsid w:val="00F901F0"/>
    <w:rsid w:val="00F92AFF"/>
    <w:rsid w:val="00F96A46"/>
    <w:rsid w:val="00F96C55"/>
    <w:rsid w:val="00F96EE1"/>
    <w:rsid w:val="00F974E3"/>
    <w:rsid w:val="00FA5BB2"/>
    <w:rsid w:val="00FA67C2"/>
    <w:rsid w:val="00FA7761"/>
    <w:rsid w:val="00FB1229"/>
    <w:rsid w:val="00FB2610"/>
    <w:rsid w:val="00FB4C23"/>
    <w:rsid w:val="00FB5963"/>
    <w:rsid w:val="00FC0B42"/>
    <w:rsid w:val="00FC0F2C"/>
    <w:rsid w:val="00FC2219"/>
    <w:rsid w:val="00FC3777"/>
    <w:rsid w:val="00FC3CD1"/>
    <w:rsid w:val="00FC48AB"/>
    <w:rsid w:val="00FD0CC6"/>
    <w:rsid w:val="00FD27B0"/>
    <w:rsid w:val="00FD2D72"/>
    <w:rsid w:val="00FD3893"/>
    <w:rsid w:val="00FD585E"/>
    <w:rsid w:val="00FD5EBF"/>
    <w:rsid w:val="00FD79DB"/>
    <w:rsid w:val="00FD7C57"/>
    <w:rsid w:val="00FE2BB3"/>
    <w:rsid w:val="00FE3BF9"/>
    <w:rsid w:val="00FE4271"/>
    <w:rsid w:val="00FE4275"/>
    <w:rsid w:val="00FE7C39"/>
    <w:rsid w:val="00FF2255"/>
    <w:rsid w:val="00FF6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5"/>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5"/>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table" w:customStyle="1" w:styleId="Normalnatabela">
    <w:name w:val="Normalna tabela"/>
    <w:uiPriority w:val="99"/>
    <w:semiHidden/>
    <w:rsid w:val="009F733E"/>
    <w:rPr>
      <w:rFonts w:asciiTheme="minorHAnsi" w:eastAsiaTheme="minorEastAsia" w:hAnsiTheme="minorHAnsi" w:cstheme="minorBidi"/>
      <w:sz w:val="22"/>
      <w:szCs w:val="22"/>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9323">
      <w:bodyDiv w:val="1"/>
      <w:marLeft w:val="0"/>
      <w:marRight w:val="0"/>
      <w:marTop w:val="0"/>
      <w:marBottom w:val="0"/>
      <w:divBdr>
        <w:top w:val="none" w:sz="0" w:space="0" w:color="auto"/>
        <w:left w:val="none" w:sz="0" w:space="0" w:color="auto"/>
        <w:bottom w:val="none" w:sz="0" w:space="0" w:color="auto"/>
        <w:right w:val="none" w:sz="0" w:space="0" w:color="auto"/>
      </w:divBdr>
    </w:div>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272178797">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09087615">
      <w:bodyDiv w:val="1"/>
      <w:marLeft w:val="0"/>
      <w:marRight w:val="0"/>
      <w:marTop w:val="0"/>
      <w:marBottom w:val="0"/>
      <w:divBdr>
        <w:top w:val="none" w:sz="0" w:space="0" w:color="auto"/>
        <w:left w:val="none" w:sz="0" w:space="0" w:color="auto"/>
        <w:bottom w:val="none" w:sz="0" w:space="0" w:color="auto"/>
        <w:right w:val="none" w:sz="0" w:space="0" w:color="auto"/>
      </w:divBdr>
    </w:div>
    <w:div w:id="442305809">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29392553">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061756061">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379089322">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51762725">
      <w:bodyDiv w:val="1"/>
      <w:marLeft w:val="0"/>
      <w:marRight w:val="0"/>
      <w:marTop w:val="0"/>
      <w:marBottom w:val="0"/>
      <w:divBdr>
        <w:top w:val="none" w:sz="0" w:space="0" w:color="auto"/>
        <w:left w:val="none" w:sz="0" w:space="0" w:color="auto"/>
        <w:bottom w:val="none" w:sz="0" w:space="0" w:color="auto"/>
        <w:right w:val="none" w:sz="0" w:space="0" w:color="auto"/>
      </w:divBdr>
    </w:div>
    <w:div w:id="1599829724">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 w:id="20161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2F7D-85BA-49DD-B682-2839F6AB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123</TotalTime>
  <Pages>1</Pages>
  <Words>10288</Words>
  <Characters>58647</Characters>
  <Application>Microsoft Office Word</Application>
  <DocSecurity>0</DocSecurity>
  <Lines>488</Lines>
  <Paragraphs>137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Microsoft</Company>
  <LinksUpToDate>false</LinksUpToDate>
  <CharactersWithSpaces>68798</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7274500</vt:i4>
      </vt:variant>
      <vt:variant>
        <vt:i4>6</vt:i4>
      </vt:variant>
      <vt:variant>
        <vt:i4>0</vt:i4>
      </vt:variant>
      <vt:variant>
        <vt:i4>5</vt:i4>
      </vt:variant>
      <vt:variant>
        <vt:lpwstr>mailto:maja.jakovljevi@dzsm.rs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17</cp:revision>
  <cp:lastPrinted>2019-06-17T12:08:00Z</cp:lastPrinted>
  <dcterms:created xsi:type="dcterms:W3CDTF">2019-05-16T09:29:00Z</dcterms:created>
  <dcterms:modified xsi:type="dcterms:W3CDTF">2019-06-17T12:13:00Z</dcterms:modified>
</cp:coreProperties>
</file>