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FC3CD1" w:rsidRDefault="004A4644" w:rsidP="00E45F8A">
      <w:pPr>
        <w:tabs>
          <w:tab w:val="left" w:pos="10632"/>
        </w:tabs>
        <w:ind w:right="-252"/>
        <w:rPr>
          <w:color w:val="000000"/>
          <w:lang w:val="sr-Latn-CS"/>
        </w:rPr>
      </w:pPr>
      <w:r w:rsidRPr="00FC3CD1">
        <w:rPr>
          <w:color w:val="000000"/>
        </w:rPr>
        <w:t>БРОЈ</w:t>
      </w:r>
      <w:r w:rsidRPr="00FC3CD1">
        <w:rPr>
          <w:color w:val="000000"/>
          <w:lang w:val="sr-Latn-CS"/>
        </w:rPr>
        <w:t>:</w:t>
      </w:r>
      <w:r w:rsidRPr="00FC3CD1">
        <w:rPr>
          <w:color w:val="000000"/>
        </w:rPr>
        <w:t xml:space="preserve"> </w:t>
      </w:r>
      <w:r w:rsidR="00FC3CD1">
        <w:rPr>
          <w:color w:val="000000"/>
          <w:lang w:val="sr-Latn-CS"/>
        </w:rPr>
        <w:t>10</w:t>
      </w:r>
      <w:r w:rsidR="00FC3CD1" w:rsidRPr="000E20A1">
        <w:rPr>
          <w:color w:val="000000"/>
          <w:lang w:val="sr-Latn-CS"/>
        </w:rPr>
        <w:t>/</w:t>
      </w:r>
      <w:r w:rsidR="00975AE9">
        <w:rPr>
          <w:color w:val="000000"/>
        </w:rPr>
        <w:t>80</w:t>
      </w:r>
      <w:r w:rsidR="00052EBC" w:rsidRPr="000E20A1">
        <w:rPr>
          <w:color w:val="000000"/>
          <w:lang w:val="sr-Latn-CS"/>
        </w:rPr>
        <w:t>-</w:t>
      </w:r>
      <w:r w:rsidR="00052EBC" w:rsidRPr="00FC3CD1">
        <w:rPr>
          <w:color w:val="000000"/>
          <w:lang w:val="sr-Latn-CS"/>
        </w:rPr>
        <w:t>4</w:t>
      </w:r>
    </w:p>
    <w:p w:rsidR="001A7EEC" w:rsidRPr="00FC3CD1" w:rsidRDefault="004A4644" w:rsidP="000974B3">
      <w:pPr>
        <w:rPr>
          <w:color w:val="000000"/>
        </w:rPr>
      </w:pPr>
      <w:r w:rsidRPr="00FC3CD1">
        <w:rPr>
          <w:color w:val="000000"/>
        </w:rPr>
        <w:t>ДАНА</w:t>
      </w:r>
      <w:r w:rsidRPr="00FC3CD1">
        <w:rPr>
          <w:color w:val="000000"/>
          <w:lang w:val="sr-Latn-CS"/>
        </w:rPr>
        <w:t xml:space="preserve">: </w:t>
      </w:r>
      <w:r w:rsidR="004C428B">
        <w:rPr>
          <w:color w:val="000000"/>
        </w:rPr>
        <w:t>16</w:t>
      </w:r>
      <w:r w:rsidR="009853DA" w:rsidRPr="00FC3CD1">
        <w:rPr>
          <w:color w:val="000000"/>
        </w:rPr>
        <w:t>.</w:t>
      </w:r>
      <w:r w:rsidR="003F12EC" w:rsidRPr="00FC3CD1">
        <w:rPr>
          <w:color w:val="000000"/>
        </w:rPr>
        <w:t>0</w:t>
      </w:r>
      <w:r w:rsidR="00975AE9">
        <w:rPr>
          <w:color w:val="000000"/>
        </w:rPr>
        <w:t>5.2019</w:t>
      </w:r>
      <w:r w:rsidR="009853DA" w:rsidRPr="00FC3CD1">
        <w:rPr>
          <w:color w:val="000000"/>
        </w:rPr>
        <w:t>.</w:t>
      </w:r>
    </w:p>
    <w:p w:rsidR="000974B3" w:rsidRDefault="000974B3" w:rsidP="000974B3">
      <w:pPr>
        <w:jc w:val="center"/>
        <w:rPr>
          <w:color w:val="000000"/>
        </w:rPr>
      </w:pPr>
    </w:p>
    <w:p w:rsidR="00AF6EC5" w:rsidRDefault="00AF6EC5" w:rsidP="000974B3">
      <w:pPr>
        <w:jc w:val="center"/>
        <w:rPr>
          <w:color w:val="000000"/>
        </w:rPr>
      </w:pPr>
    </w:p>
    <w:p w:rsidR="00AF6EC5" w:rsidRDefault="00AF6EC5" w:rsidP="000974B3">
      <w:pPr>
        <w:jc w:val="center"/>
        <w:rPr>
          <w:color w:val="000000"/>
        </w:rPr>
      </w:pPr>
    </w:p>
    <w:p w:rsidR="00AF6EC5" w:rsidRPr="00FC3CD1" w:rsidRDefault="00AF6EC5" w:rsidP="000974B3">
      <w:pPr>
        <w:jc w:val="center"/>
        <w:rPr>
          <w:color w:val="000000"/>
        </w:rPr>
      </w:pPr>
    </w:p>
    <w:p w:rsidR="000974B3" w:rsidRPr="00FC3CD1" w:rsidRDefault="000974B3" w:rsidP="000974B3">
      <w:pPr>
        <w:jc w:val="center"/>
        <w:rPr>
          <w:color w:val="000000"/>
          <w:lang w:val="en-US"/>
        </w:rPr>
      </w:pPr>
    </w:p>
    <w:p w:rsidR="00AF6EC5" w:rsidRPr="00FC3CD1" w:rsidRDefault="00AF6EC5" w:rsidP="00AF6EC5">
      <w:pPr>
        <w:jc w:val="center"/>
        <w:rPr>
          <w:b/>
          <w:color w:val="000000"/>
        </w:rPr>
      </w:pPr>
      <w:r w:rsidRPr="00FC3CD1">
        <w:rPr>
          <w:b/>
          <w:color w:val="000000"/>
        </w:rPr>
        <w:t xml:space="preserve">ДОМ ЗДРАВЉА „СРЕМСКА МИТРОВИЦА“ </w:t>
      </w:r>
    </w:p>
    <w:p w:rsidR="00AF6EC5" w:rsidRPr="00FC3CD1" w:rsidRDefault="00AF6EC5" w:rsidP="00AF6EC5">
      <w:pPr>
        <w:jc w:val="center"/>
        <w:rPr>
          <w:b/>
          <w:color w:val="000000"/>
          <w:lang w:val="sr-Latn-CS"/>
        </w:rPr>
      </w:pPr>
      <w:r w:rsidRPr="00FC3CD1">
        <w:rPr>
          <w:b/>
          <w:color w:val="000000"/>
        </w:rPr>
        <w:t>СТАРИ ШОР 65, 22000 СРЕМСКА МИТ</w:t>
      </w:r>
      <w:r>
        <w:rPr>
          <w:b/>
          <w:color w:val="000000"/>
        </w:rPr>
        <w:t>Р</w:t>
      </w:r>
      <w:r w:rsidRPr="00FC3CD1">
        <w:rPr>
          <w:b/>
          <w:color w:val="000000"/>
        </w:rPr>
        <w:t>ОВИЦА</w:t>
      </w:r>
    </w:p>
    <w:p w:rsidR="000974B3" w:rsidRPr="00FC3CD1" w:rsidRDefault="000974B3" w:rsidP="000974B3">
      <w:pPr>
        <w:jc w:val="center"/>
        <w:rPr>
          <w:color w:val="000000"/>
          <w:lang w:val="en-US"/>
        </w:rPr>
      </w:pPr>
    </w:p>
    <w:p w:rsidR="000974B3" w:rsidRPr="00FC3CD1" w:rsidRDefault="000974B3" w:rsidP="000974B3">
      <w:pPr>
        <w:jc w:val="center"/>
        <w:rPr>
          <w:color w:val="000000"/>
          <w:lang w:val="en-US"/>
        </w:rPr>
      </w:pPr>
    </w:p>
    <w:p w:rsidR="000974B3" w:rsidRPr="00FC3CD1" w:rsidRDefault="000974B3" w:rsidP="000974B3">
      <w:pPr>
        <w:jc w:val="center"/>
        <w:rPr>
          <w:color w:val="000000"/>
          <w:lang w:val="en-US"/>
        </w:rPr>
      </w:pPr>
    </w:p>
    <w:p w:rsidR="000974B3" w:rsidRPr="00FC3CD1" w:rsidRDefault="000974B3" w:rsidP="000974B3">
      <w:pPr>
        <w:jc w:val="center"/>
        <w:rPr>
          <w:color w:val="000000"/>
          <w:lang w:val="en-US"/>
        </w:rPr>
      </w:pPr>
    </w:p>
    <w:p w:rsidR="000974B3" w:rsidRPr="00FC3CD1" w:rsidRDefault="000974B3" w:rsidP="000974B3">
      <w:pPr>
        <w:rPr>
          <w:color w:val="000000"/>
          <w:lang w:val="en-US"/>
        </w:rPr>
      </w:pPr>
    </w:p>
    <w:p w:rsidR="000974B3" w:rsidRPr="00CA2424" w:rsidRDefault="000974B3" w:rsidP="000974B3">
      <w:pPr>
        <w:jc w:val="center"/>
        <w:rPr>
          <w:b/>
          <w:color w:val="000000"/>
          <w:sz w:val="48"/>
          <w:szCs w:val="40"/>
          <w:lang w:val="en-US"/>
        </w:rPr>
      </w:pPr>
      <w:r w:rsidRPr="00CA2424">
        <w:rPr>
          <w:b/>
          <w:color w:val="000000"/>
          <w:sz w:val="48"/>
          <w:szCs w:val="40"/>
        </w:rPr>
        <w:t>КОНКУРСН</w:t>
      </w:r>
      <w:r w:rsidRPr="00CA2424">
        <w:rPr>
          <w:b/>
          <w:color w:val="000000"/>
          <w:sz w:val="48"/>
          <w:szCs w:val="40"/>
          <w:lang w:val="en-US"/>
        </w:rPr>
        <w:t>A</w:t>
      </w:r>
      <w:r w:rsidRPr="00CA2424">
        <w:rPr>
          <w:b/>
          <w:color w:val="000000"/>
          <w:sz w:val="48"/>
          <w:szCs w:val="40"/>
        </w:rPr>
        <w:t xml:space="preserve"> ДОКУМЕНТАЦИЈ</w:t>
      </w:r>
      <w:r w:rsidRPr="00CA2424">
        <w:rPr>
          <w:b/>
          <w:color w:val="000000"/>
          <w:sz w:val="48"/>
          <w:szCs w:val="40"/>
          <w:lang w:val="en-US"/>
        </w:rPr>
        <w:t>A</w:t>
      </w:r>
    </w:p>
    <w:p w:rsidR="000974B3" w:rsidRPr="00FC3CD1" w:rsidRDefault="000974B3" w:rsidP="000974B3">
      <w:pPr>
        <w:jc w:val="center"/>
        <w:rPr>
          <w:color w:val="000000"/>
          <w:lang w:val="ru-RU"/>
        </w:rPr>
      </w:pPr>
    </w:p>
    <w:p w:rsidR="00D60561" w:rsidRPr="00FC3CD1" w:rsidRDefault="00D60561" w:rsidP="00D60561">
      <w:pPr>
        <w:jc w:val="center"/>
        <w:rPr>
          <w:b/>
          <w:bCs/>
          <w:i/>
          <w:iCs/>
          <w:color w:val="000000"/>
          <w:lang w:val="ru-RU"/>
        </w:rPr>
      </w:pPr>
    </w:p>
    <w:p w:rsidR="000974B3" w:rsidRPr="00FC3CD1" w:rsidRDefault="000974B3" w:rsidP="000974B3">
      <w:pPr>
        <w:jc w:val="center"/>
        <w:rPr>
          <w:b/>
          <w:bCs/>
          <w:i/>
          <w:iCs/>
          <w:color w:val="000000"/>
          <w:lang w:val="ru-RU"/>
        </w:rPr>
      </w:pPr>
    </w:p>
    <w:p w:rsidR="00757E8B" w:rsidRPr="00CA2424" w:rsidRDefault="00757E8B" w:rsidP="00757E8B">
      <w:pPr>
        <w:tabs>
          <w:tab w:val="left" w:pos="1590"/>
        </w:tabs>
        <w:jc w:val="center"/>
        <w:rPr>
          <w:b/>
          <w:color w:val="000000"/>
          <w:sz w:val="32"/>
        </w:rPr>
      </w:pPr>
    </w:p>
    <w:p w:rsidR="00757E8B" w:rsidRPr="00CA2424" w:rsidRDefault="00B87E8A" w:rsidP="005C5E2C">
      <w:pPr>
        <w:jc w:val="center"/>
        <w:rPr>
          <w:b/>
          <w:color w:val="000000"/>
          <w:sz w:val="40"/>
          <w:szCs w:val="28"/>
        </w:rPr>
      </w:pPr>
      <w:r w:rsidRPr="00CA2424">
        <w:rPr>
          <w:b/>
          <w:color w:val="000000"/>
          <w:sz w:val="40"/>
          <w:szCs w:val="28"/>
        </w:rPr>
        <w:t>„</w:t>
      </w:r>
      <w:r w:rsidR="003108BD" w:rsidRPr="00CA2424">
        <w:rPr>
          <w:b/>
          <w:color w:val="000000"/>
          <w:sz w:val="36"/>
        </w:rPr>
        <w:t>НАБАВКА КАНЦЕЛАРИЈС</w:t>
      </w:r>
      <w:r w:rsidR="00CA2424" w:rsidRPr="00CA2424">
        <w:rPr>
          <w:b/>
          <w:color w:val="000000"/>
          <w:sz w:val="36"/>
        </w:rPr>
        <w:t>КОГ МАТЕРИЈАЛА</w:t>
      </w:r>
      <w:r w:rsidR="003F12EC" w:rsidRPr="00CA2424">
        <w:rPr>
          <w:b/>
          <w:color w:val="000000"/>
          <w:sz w:val="36"/>
        </w:rPr>
        <w:t>“</w:t>
      </w:r>
    </w:p>
    <w:p w:rsidR="00AF6EC5" w:rsidRDefault="00AF6EC5" w:rsidP="00AF6EC5">
      <w:pPr>
        <w:jc w:val="center"/>
        <w:rPr>
          <w:b/>
          <w:color w:val="000000"/>
        </w:rPr>
      </w:pPr>
    </w:p>
    <w:p w:rsidR="00AF6EC5" w:rsidRPr="00FC3CD1" w:rsidRDefault="00AF6EC5" w:rsidP="00AF6EC5">
      <w:pPr>
        <w:jc w:val="center"/>
        <w:rPr>
          <w:b/>
          <w:color w:val="000000"/>
        </w:rPr>
      </w:pPr>
      <w:r w:rsidRPr="00FC3CD1">
        <w:rPr>
          <w:b/>
          <w:color w:val="000000"/>
        </w:rPr>
        <w:t>ЗА ПОТРЕБЕ ДОМА ЗДРАВЉА „СРЕМСКА МИТРОВИЦА“</w:t>
      </w:r>
    </w:p>
    <w:p w:rsidR="00757E8B" w:rsidRPr="00FC3CD1" w:rsidRDefault="00757E8B" w:rsidP="00757E8B">
      <w:pPr>
        <w:tabs>
          <w:tab w:val="left" w:pos="1590"/>
        </w:tabs>
        <w:jc w:val="center"/>
        <w:rPr>
          <w:b/>
          <w:color w:val="000000"/>
        </w:rPr>
      </w:pPr>
    </w:p>
    <w:p w:rsidR="00757E8B" w:rsidRPr="00FC3CD1" w:rsidRDefault="00757E8B" w:rsidP="00757E8B">
      <w:pPr>
        <w:tabs>
          <w:tab w:val="left" w:pos="1590"/>
        </w:tabs>
        <w:jc w:val="center"/>
        <w:rPr>
          <w:b/>
          <w:color w:val="000000"/>
        </w:rPr>
      </w:pPr>
      <w:r w:rsidRPr="00FC3CD1">
        <w:rPr>
          <w:b/>
          <w:color w:val="000000"/>
        </w:rPr>
        <w:t xml:space="preserve">ЈАВНА НАБАВКА БРОЈ: ЈН </w:t>
      </w:r>
      <w:r w:rsidR="00AF6EC5">
        <w:rPr>
          <w:b/>
          <w:color w:val="000000"/>
        </w:rPr>
        <w:t>6</w:t>
      </w:r>
      <w:r w:rsidR="003F12EC" w:rsidRPr="00FC3CD1">
        <w:rPr>
          <w:b/>
          <w:color w:val="000000"/>
        </w:rPr>
        <w:t>/201</w:t>
      </w:r>
      <w:r w:rsidR="00975AE9">
        <w:rPr>
          <w:b/>
          <w:color w:val="000000"/>
        </w:rPr>
        <w:t>9</w:t>
      </w:r>
      <w:r w:rsidR="00381728" w:rsidRPr="00FC3CD1">
        <w:rPr>
          <w:b/>
          <w:color w:val="000000"/>
        </w:rPr>
        <w:t>МВ</w:t>
      </w:r>
    </w:p>
    <w:p w:rsidR="00757E8B" w:rsidRPr="00FC3CD1" w:rsidRDefault="00757E8B" w:rsidP="00757E8B">
      <w:pPr>
        <w:tabs>
          <w:tab w:val="left" w:pos="1590"/>
        </w:tabs>
        <w:jc w:val="center"/>
        <w:rPr>
          <w:b/>
          <w:color w:val="000000"/>
        </w:rPr>
      </w:pPr>
    </w:p>
    <w:p w:rsidR="000974B3" w:rsidRPr="00FC3CD1" w:rsidRDefault="000974B3" w:rsidP="000974B3">
      <w:pPr>
        <w:jc w:val="center"/>
        <w:rPr>
          <w:b/>
          <w:bCs/>
          <w:i/>
          <w:iCs/>
          <w:color w:val="000000"/>
        </w:rPr>
      </w:pPr>
    </w:p>
    <w:p w:rsidR="000974B3" w:rsidRPr="00FC3CD1" w:rsidRDefault="000974B3" w:rsidP="000974B3">
      <w:pPr>
        <w:jc w:val="center"/>
        <w:rPr>
          <w:i/>
          <w:iCs/>
          <w:color w:val="000000"/>
        </w:rPr>
      </w:pPr>
    </w:p>
    <w:p w:rsidR="000974B3" w:rsidRPr="00FC3CD1" w:rsidRDefault="000974B3" w:rsidP="000974B3">
      <w:pPr>
        <w:jc w:val="center"/>
        <w:rPr>
          <w:i/>
          <w:iCs/>
          <w:color w:val="000000"/>
        </w:rPr>
      </w:pPr>
    </w:p>
    <w:p w:rsidR="000974B3" w:rsidRPr="00FC3CD1" w:rsidRDefault="000974B3" w:rsidP="000974B3">
      <w:pPr>
        <w:jc w:val="center"/>
        <w:rPr>
          <w:i/>
          <w:iCs/>
          <w:color w:val="000000"/>
        </w:rPr>
      </w:pPr>
    </w:p>
    <w:p w:rsidR="000974B3" w:rsidRPr="00FC3CD1" w:rsidRDefault="000974B3" w:rsidP="000974B3">
      <w:pPr>
        <w:jc w:val="center"/>
        <w:rPr>
          <w:i/>
          <w:iCs/>
          <w:color w:val="000000"/>
        </w:rPr>
      </w:pPr>
    </w:p>
    <w:p w:rsidR="000974B3" w:rsidRPr="00FC3CD1" w:rsidRDefault="000974B3" w:rsidP="000974B3">
      <w:pPr>
        <w:jc w:val="center"/>
        <w:rPr>
          <w:i/>
          <w:iCs/>
          <w:color w:val="000000"/>
        </w:rPr>
      </w:pPr>
    </w:p>
    <w:p w:rsidR="002F72CD" w:rsidRPr="00FC3CD1" w:rsidRDefault="002F72CD" w:rsidP="00B87E8A">
      <w:pPr>
        <w:rPr>
          <w:i/>
          <w:iCs/>
          <w:color w:val="000000"/>
        </w:rPr>
      </w:pPr>
    </w:p>
    <w:p w:rsidR="002F72CD" w:rsidRPr="00FC3CD1" w:rsidRDefault="002F72CD" w:rsidP="002F72CD">
      <w:pPr>
        <w:rPr>
          <w:i/>
          <w:iCs/>
          <w:color w:val="000000"/>
        </w:rPr>
      </w:pPr>
    </w:p>
    <w:p w:rsidR="002F72CD" w:rsidRPr="00FC3CD1" w:rsidRDefault="002F72CD" w:rsidP="002F72CD">
      <w:pPr>
        <w:rPr>
          <w:i/>
          <w:iCs/>
          <w:color w:val="000000"/>
        </w:rPr>
      </w:pPr>
    </w:p>
    <w:p w:rsidR="002F72CD" w:rsidRPr="00FC3CD1" w:rsidRDefault="002F72CD" w:rsidP="002F72CD">
      <w:pPr>
        <w:rPr>
          <w:i/>
          <w:iCs/>
          <w:color w:val="000000"/>
        </w:rPr>
      </w:pPr>
    </w:p>
    <w:p w:rsidR="000974B3" w:rsidRPr="00FC3CD1" w:rsidRDefault="000974B3" w:rsidP="000974B3">
      <w:pPr>
        <w:jc w:val="center"/>
        <w:rPr>
          <w:i/>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FC3CD1" w:rsidTr="00690A8D">
        <w:trPr>
          <w:jc w:val="center"/>
        </w:trPr>
        <w:tc>
          <w:tcPr>
            <w:tcW w:w="0" w:type="auto"/>
          </w:tcPr>
          <w:p w:rsidR="002F72CD" w:rsidRPr="00FC3CD1" w:rsidRDefault="002F72CD" w:rsidP="00690A8D">
            <w:pPr>
              <w:rPr>
                <w:iCs/>
                <w:color w:val="000000"/>
              </w:rPr>
            </w:pPr>
            <w:r w:rsidRPr="00FC3CD1">
              <w:rPr>
                <w:iCs/>
                <w:color w:val="000000"/>
              </w:rPr>
              <w:t>Објављен позив за подношење понуда на Порталу јавних набавки</w:t>
            </w:r>
          </w:p>
        </w:tc>
        <w:tc>
          <w:tcPr>
            <w:tcW w:w="0" w:type="auto"/>
          </w:tcPr>
          <w:p w:rsidR="002F72CD" w:rsidRPr="00FC3CD1" w:rsidRDefault="004C428B" w:rsidP="00975AE9">
            <w:pPr>
              <w:jc w:val="center"/>
              <w:rPr>
                <w:iCs/>
                <w:color w:val="000000"/>
              </w:rPr>
            </w:pPr>
            <w:r>
              <w:rPr>
                <w:iCs/>
                <w:color w:val="000000"/>
              </w:rPr>
              <w:t>16</w:t>
            </w:r>
            <w:r w:rsidR="003F12EC" w:rsidRPr="00FC3CD1">
              <w:rPr>
                <w:iCs/>
                <w:color w:val="000000"/>
              </w:rPr>
              <w:t>.0</w:t>
            </w:r>
            <w:r w:rsidR="00975AE9">
              <w:rPr>
                <w:iCs/>
                <w:color w:val="000000"/>
              </w:rPr>
              <w:t>5</w:t>
            </w:r>
            <w:r w:rsidR="002F72CD" w:rsidRPr="00FC3CD1">
              <w:rPr>
                <w:iCs/>
                <w:color w:val="000000"/>
              </w:rPr>
              <w:t>.201</w:t>
            </w:r>
            <w:r w:rsidR="00975AE9">
              <w:rPr>
                <w:iCs/>
                <w:color w:val="000000"/>
              </w:rPr>
              <w:t>9</w:t>
            </w:r>
            <w:r w:rsidR="002F72CD" w:rsidRPr="00FC3CD1">
              <w:rPr>
                <w:iCs/>
                <w:color w:val="000000"/>
              </w:rPr>
              <w:t>. године</w:t>
            </w:r>
          </w:p>
        </w:tc>
      </w:tr>
      <w:tr w:rsidR="002F72CD" w:rsidRPr="00FC3CD1" w:rsidTr="00690A8D">
        <w:trPr>
          <w:jc w:val="center"/>
        </w:trPr>
        <w:tc>
          <w:tcPr>
            <w:tcW w:w="0" w:type="auto"/>
          </w:tcPr>
          <w:p w:rsidR="002F72CD" w:rsidRPr="00FC3CD1" w:rsidRDefault="002F72CD" w:rsidP="00690A8D">
            <w:pPr>
              <w:rPr>
                <w:iCs/>
                <w:color w:val="000000"/>
              </w:rPr>
            </w:pPr>
            <w:r w:rsidRPr="00FC3CD1">
              <w:rPr>
                <w:iCs/>
                <w:color w:val="000000"/>
              </w:rPr>
              <w:t>Рок за достављање понуда</w:t>
            </w:r>
          </w:p>
        </w:tc>
        <w:tc>
          <w:tcPr>
            <w:tcW w:w="0" w:type="auto"/>
          </w:tcPr>
          <w:p w:rsidR="002F72CD" w:rsidRPr="00FC3CD1" w:rsidRDefault="004C428B" w:rsidP="00EC35E3">
            <w:pPr>
              <w:jc w:val="center"/>
              <w:rPr>
                <w:iCs/>
                <w:color w:val="000000"/>
              </w:rPr>
            </w:pPr>
            <w:r>
              <w:rPr>
                <w:iCs/>
                <w:color w:val="000000"/>
              </w:rPr>
              <w:t>24</w:t>
            </w:r>
            <w:r w:rsidR="003F12EC" w:rsidRPr="00FC3CD1">
              <w:rPr>
                <w:iCs/>
                <w:color w:val="000000"/>
              </w:rPr>
              <w:t>.</w:t>
            </w:r>
            <w:r w:rsidR="00034B35">
              <w:rPr>
                <w:iCs/>
                <w:color w:val="000000"/>
              </w:rPr>
              <w:t>0</w:t>
            </w:r>
            <w:r w:rsidR="00EC35E3">
              <w:rPr>
                <w:iCs/>
                <w:color w:val="000000"/>
              </w:rPr>
              <w:t>5</w:t>
            </w:r>
            <w:r w:rsidR="002F72CD" w:rsidRPr="00FC3CD1">
              <w:rPr>
                <w:iCs/>
                <w:color w:val="000000"/>
              </w:rPr>
              <w:t>.201</w:t>
            </w:r>
            <w:r w:rsidR="00975AE9">
              <w:rPr>
                <w:iCs/>
                <w:color w:val="000000"/>
              </w:rPr>
              <w:t>9</w:t>
            </w:r>
            <w:r w:rsidR="002F72CD" w:rsidRPr="00FC3CD1">
              <w:rPr>
                <w:iCs/>
                <w:color w:val="000000"/>
              </w:rPr>
              <w:t>. године</w:t>
            </w:r>
          </w:p>
        </w:tc>
      </w:tr>
      <w:tr w:rsidR="002F72CD" w:rsidRPr="00FC3CD1" w:rsidTr="00690A8D">
        <w:trPr>
          <w:jc w:val="center"/>
        </w:trPr>
        <w:tc>
          <w:tcPr>
            <w:tcW w:w="0" w:type="auto"/>
          </w:tcPr>
          <w:p w:rsidR="002F72CD" w:rsidRPr="00FC3CD1" w:rsidRDefault="002F72CD" w:rsidP="00690A8D">
            <w:pPr>
              <w:rPr>
                <w:iCs/>
                <w:color w:val="000000"/>
              </w:rPr>
            </w:pPr>
            <w:r w:rsidRPr="00FC3CD1">
              <w:rPr>
                <w:iCs/>
                <w:color w:val="000000"/>
              </w:rPr>
              <w:t>Јавно отварање понуда</w:t>
            </w:r>
          </w:p>
        </w:tc>
        <w:tc>
          <w:tcPr>
            <w:tcW w:w="0" w:type="auto"/>
          </w:tcPr>
          <w:p w:rsidR="002F72CD" w:rsidRPr="00FC3CD1" w:rsidRDefault="004C428B" w:rsidP="00EC35E3">
            <w:pPr>
              <w:jc w:val="center"/>
              <w:rPr>
                <w:iCs/>
                <w:color w:val="000000"/>
              </w:rPr>
            </w:pPr>
            <w:r>
              <w:rPr>
                <w:iCs/>
                <w:color w:val="000000"/>
              </w:rPr>
              <w:t>24</w:t>
            </w:r>
            <w:r w:rsidR="003F12EC" w:rsidRPr="00FC3CD1">
              <w:rPr>
                <w:iCs/>
                <w:color w:val="000000"/>
              </w:rPr>
              <w:t>.0</w:t>
            </w:r>
            <w:r w:rsidR="00EC35E3">
              <w:rPr>
                <w:iCs/>
                <w:color w:val="000000"/>
              </w:rPr>
              <w:t>5</w:t>
            </w:r>
            <w:r w:rsidR="002F72CD" w:rsidRPr="00FC3CD1">
              <w:rPr>
                <w:iCs/>
                <w:color w:val="000000"/>
              </w:rPr>
              <w:t>.201</w:t>
            </w:r>
            <w:r w:rsidR="00975AE9">
              <w:rPr>
                <w:iCs/>
                <w:color w:val="000000"/>
              </w:rPr>
              <w:t>9</w:t>
            </w:r>
            <w:r w:rsidR="002F72CD" w:rsidRPr="00FC3CD1">
              <w:rPr>
                <w:iCs/>
                <w:color w:val="000000"/>
              </w:rPr>
              <w:t>. године</w:t>
            </w:r>
          </w:p>
        </w:tc>
      </w:tr>
    </w:tbl>
    <w:p w:rsidR="000974B3" w:rsidRPr="00FC3CD1" w:rsidRDefault="000974B3" w:rsidP="00D60561">
      <w:pPr>
        <w:rPr>
          <w:i/>
          <w:iCs/>
          <w:color w:val="000000"/>
        </w:rPr>
      </w:pPr>
    </w:p>
    <w:p w:rsidR="001055FF" w:rsidRPr="00FC3CD1" w:rsidRDefault="001055FF" w:rsidP="000974B3">
      <w:pPr>
        <w:jc w:val="center"/>
        <w:rPr>
          <w:i/>
          <w:iCs/>
          <w:color w:val="000000"/>
        </w:rPr>
      </w:pPr>
    </w:p>
    <w:p w:rsidR="000974B3" w:rsidRPr="00FC3CD1" w:rsidRDefault="000974B3" w:rsidP="000974B3">
      <w:pPr>
        <w:jc w:val="center"/>
        <w:rPr>
          <w:i/>
          <w:iCs/>
          <w:color w:val="000000"/>
        </w:rPr>
      </w:pPr>
    </w:p>
    <w:p w:rsidR="000974B3" w:rsidRPr="00FC3CD1" w:rsidRDefault="0055331E" w:rsidP="000974B3">
      <w:pPr>
        <w:jc w:val="center"/>
        <w:rPr>
          <w:b/>
          <w:color w:val="000000"/>
          <w:lang w:val="en-US"/>
        </w:rPr>
      </w:pPr>
      <w:r w:rsidRPr="00FC3CD1">
        <w:rPr>
          <w:b/>
          <w:iCs/>
          <w:color w:val="000000"/>
        </w:rPr>
        <w:t>Сремска Митровица,</w:t>
      </w:r>
      <w:r w:rsidR="007F6E13" w:rsidRPr="00FC3CD1">
        <w:rPr>
          <w:b/>
          <w:iCs/>
          <w:color w:val="000000"/>
        </w:rPr>
        <w:t xml:space="preserve"> </w:t>
      </w:r>
      <w:r w:rsidR="004B33EC" w:rsidRPr="00FC3CD1">
        <w:rPr>
          <w:b/>
          <w:iCs/>
          <w:color w:val="000000"/>
        </w:rPr>
        <w:t xml:space="preserve"> </w:t>
      </w:r>
      <w:r w:rsidR="004C428B">
        <w:rPr>
          <w:b/>
          <w:iCs/>
          <w:color w:val="000000"/>
        </w:rPr>
        <w:t xml:space="preserve">мај </w:t>
      </w:r>
      <w:r w:rsidR="000974B3" w:rsidRPr="00FC3CD1">
        <w:rPr>
          <w:b/>
          <w:bCs/>
          <w:color w:val="000000"/>
        </w:rPr>
        <w:t>201</w:t>
      </w:r>
      <w:r w:rsidR="00975AE9">
        <w:rPr>
          <w:b/>
          <w:bCs/>
          <w:color w:val="000000"/>
        </w:rPr>
        <w:t>9</w:t>
      </w:r>
      <w:r w:rsidR="000974B3" w:rsidRPr="00FC3CD1">
        <w:rPr>
          <w:b/>
          <w:bCs/>
          <w:color w:val="000000"/>
        </w:rPr>
        <w:t>. године</w:t>
      </w:r>
    </w:p>
    <w:p w:rsidR="00307FDE" w:rsidRPr="00FC3CD1" w:rsidRDefault="000974B3" w:rsidP="000974B3">
      <w:pPr>
        <w:ind w:firstLine="720"/>
        <w:jc w:val="both"/>
        <w:rPr>
          <w:rFonts w:eastAsia="TimesNewRomanPSMT"/>
          <w:color w:val="000000"/>
        </w:rPr>
      </w:pPr>
      <w:r w:rsidRPr="00FC3CD1">
        <w:rPr>
          <w:rFonts w:eastAsia="TimesNewRomanPSMT"/>
          <w:color w:val="000000"/>
        </w:rPr>
        <w:lastRenderedPageBreak/>
        <w:t>На основу чл. 39. и 61. Закона о јавним набавкама („Сл. гласник РС” бр. 124/2012</w:t>
      </w:r>
      <w:r w:rsidR="002B701F" w:rsidRPr="00FC3CD1">
        <w:rPr>
          <w:rFonts w:eastAsia="TimesNewRomanPSMT"/>
          <w:color w:val="000000"/>
        </w:rPr>
        <w:t>,</w:t>
      </w:r>
      <w:r w:rsidR="001366CD" w:rsidRPr="00FC3CD1">
        <w:rPr>
          <w:rFonts w:eastAsia="TimesNewRomanPSMT"/>
          <w:color w:val="000000"/>
        </w:rPr>
        <w:t xml:space="preserve"> </w:t>
      </w:r>
      <w:r w:rsidR="00345DC3" w:rsidRPr="00FC3CD1">
        <w:rPr>
          <w:rFonts w:eastAsia="TimesNewRomanPSMT"/>
          <w:color w:val="000000"/>
          <w:lang w:val="sr-Latn-CS"/>
        </w:rPr>
        <w:t>14/2015</w:t>
      </w:r>
      <w:r w:rsidR="002B701F" w:rsidRPr="00FC3CD1">
        <w:rPr>
          <w:rFonts w:eastAsia="TimesNewRomanPSMT"/>
          <w:color w:val="000000"/>
        </w:rPr>
        <w:t xml:space="preserve"> и 68/2015</w:t>
      </w:r>
      <w:r w:rsidRPr="00FC3CD1">
        <w:rPr>
          <w:rFonts w:eastAsia="TimesNewRomanPSMT"/>
          <w:color w:val="000000"/>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7531" w:rsidRPr="00FC3CD1">
        <w:rPr>
          <w:rFonts w:eastAsia="TimesNewRomanPSMT"/>
          <w:color w:val="000000"/>
          <w:lang w:val="sr-Latn-CS"/>
        </w:rPr>
        <w:t>86/2015</w:t>
      </w:r>
      <w:r w:rsidRPr="00FC3CD1">
        <w:rPr>
          <w:rFonts w:eastAsia="TimesNewRomanPSMT"/>
          <w:color w:val="000000"/>
        </w:rPr>
        <w:t xml:space="preserve">), </w:t>
      </w:r>
      <w:r w:rsidRPr="00FC3CD1">
        <w:rPr>
          <w:color w:val="000000"/>
        </w:rPr>
        <w:t>Одлуке о покретању поступка јавне набавке</w:t>
      </w:r>
      <w:r w:rsidRPr="005F41C8">
        <w:t xml:space="preserve"> број </w:t>
      </w:r>
      <w:r w:rsidR="00690A8D" w:rsidRPr="005F41C8">
        <w:t>10/</w:t>
      </w:r>
      <w:r w:rsidR="00975AE9">
        <w:t>80</w:t>
      </w:r>
      <w:r w:rsidR="00542E4B" w:rsidRPr="005F41C8">
        <w:t>-2</w:t>
      </w:r>
      <w:r w:rsidRPr="005F41C8">
        <w:t xml:space="preserve"> и Решења о образовању комисије за јавну набавку</w:t>
      </w:r>
      <w:r w:rsidR="00690A8D" w:rsidRPr="005F41C8">
        <w:t xml:space="preserve"> 10/</w:t>
      </w:r>
      <w:r w:rsidR="00975AE9">
        <w:t>80</w:t>
      </w:r>
      <w:r w:rsidR="00690A8D" w:rsidRPr="005F41C8">
        <w:t>-</w:t>
      </w:r>
      <w:r w:rsidR="004B33EC" w:rsidRPr="005F41C8">
        <w:t>3</w:t>
      </w:r>
      <w:r w:rsidRPr="005F41C8">
        <w:t>, припремљена је:</w:t>
      </w:r>
    </w:p>
    <w:p w:rsidR="000974B3" w:rsidRPr="00FC3CD1" w:rsidRDefault="000974B3" w:rsidP="000974B3">
      <w:pPr>
        <w:ind w:firstLine="720"/>
        <w:jc w:val="both"/>
        <w:rPr>
          <w:rFonts w:eastAsia="TimesNewRomanPSMT"/>
          <w:color w:val="000000"/>
        </w:rPr>
      </w:pPr>
    </w:p>
    <w:p w:rsidR="000974B3" w:rsidRPr="00FC3CD1" w:rsidRDefault="000974B3" w:rsidP="000974B3">
      <w:pPr>
        <w:jc w:val="center"/>
        <w:rPr>
          <w:rFonts w:eastAsia="TimesNewRomanPS-BoldMT"/>
          <w:b/>
          <w:bCs/>
          <w:color w:val="000000"/>
          <w:lang w:val="ru-RU"/>
        </w:rPr>
      </w:pPr>
      <w:r w:rsidRPr="00FC3CD1">
        <w:rPr>
          <w:rFonts w:eastAsia="TimesNewRomanPS-BoldMT"/>
          <w:b/>
          <w:bCs/>
          <w:color w:val="000000"/>
        </w:rPr>
        <w:t>КОНКУРСНА ДОКУМЕНТАЦИЈА</w:t>
      </w:r>
    </w:p>
    <w:p w:rsidR="003108BD" w:rsidRPr="00AF6EC5" w:rsidRDefault="006338B9" w:rsidP="00AF6EC5">
      <w:pPr>
        <w:tabs>
          <w:tab w:val="left" w:pos="3660"/>
        </w:tabs>
        <w:jc w:val="center"/>
        <w:rPr>
          <w:b/>
          <w:color w:val="000000"/>
          <w:lang w:val="ru-RU"/>
        </w:rPr>
      </w:pPr>
      <w:r w:rsidRPr="00FC3CD1">
        <w:rPr>
          <w:b/>
          <w:color w:val="000000"/>
        </w:rPr>
        <w:t>за јавну набавку мале вредности</w:t>
      </w:r>
      <w:r w:rsidRPr="00FC3CD1">
        <w:rPr>
          <w:b/>
          <w:color w:val="000000"/>
          <w:lang w:val="ru-RU"/>
        </w:rPr>
        <w:t xml:space="preserve"> </w:t>
      </w:r>
      <w:r w:rsidR="005C5E2C" w:rsidRPr="00FC3CD1">
        <w:rPr>
          <w:b/>
          <w:color w:val="000000"/>
          <w:lang w:val="sr-Latn-CS"/>
        </w:rPr>
        <w:t>–</w:t>
      </w:r>
      <w:r w:rsidR="00052EBC" w:rsidRPr="00FC3CD1">
        <w:rPr>
          <w:b/>
          <w:color w:val="000000"/>
        </w:rPr>
        <w:t xml:space="preserve"> </w:t>
      </w:r>
      <w:r w:rsidR="003108BD" w:rsidRPr="00FC3CD1">
        <w:rPr>
          <w:b/>
          <w:color w:val="000000"/>
        </w:rPr>
        <w:t>канцеларијск</w:t>
      </w:r>
      <w:r w:rsidR="00CA2424">
        <w:rPr>
          <w:b/>
          <w:color w:val="000000"/>
        </w:rPr>
        <w:t>и материјал</w:t>
      </w:r>
      <w:r w:rsidR="003108BD" w:rsidRPr="00FC3CD1">
        <w:rPr>
          <w:b/>
          <w:color w:val="000000"/>
        </w:rPr>
        <w:t xml:space="preserve">, ЈН број </w:t>
      </w:r>
      <w:r w:rsidR="00AF6EC5">
        <w:rPr>
          <w:b/>
          <w:color w:val="000000"/>
        </w:rPr>
        <w:t>6</w:t>
      </w:r>
      <w:r w:rsidR="003108BD" w:rsidRPr="00FC3CD1">
        <w:rPr>
          <w:b/>
          <w:color w:val="000000"/>
        </w:rPr>
        <w:t>/201</w:t>
      </w:r>
      <w:r w:rsidR="00975AE9">
        <w:rPr>
          <w:b/>
          <w:color w:val="000000"/>
        </w:rPr>
        <w:t>9</w:t>
      </w:r>
      <w:r w:rsidR="003108BD" w:rsidRPr="00FC3CD1">
        <w:rPr>
          <w:b/>
          <w:color w:val="000000"/>
        </w:rPr>
        <w:t>МВ</w:t>
      </w:r>
    </w:p>
    <w:p w:rsidR="003108BD" w:rsidRPr="00FC3CD1" w:rsidRDefault="003108BD" w:rsidP="003108BD">
      <w:pPr>
        <w:tabs>
          <w:tab w:val="left" w:pos="3660"/>
        </w:tabs>
        <w:jc w:val="center"/>
        <w:rPr>
          <w:b/>
          <w:color w:val="000000"/>
        </w:rPr>
      </w:pPr>
    </w:p>
    <w:p w:rsidR="000974B3" w:rsidRDefault="000974B3" w:rsidP="003108BD">
      <w:pPr>
        <w:tabs>
          <w:tab w:val="left" w:pos="3660"/>
        </w:tabs>
        <w:jc w:val="center"/>
        <w:rPr>
          <w:rFonts w:eastAsia="TimesNewRomanPSMT"/>
          <w:color w:val="000000"/>
        </w:rPr>
      </w:pPr>
      <w:r w:rsidRPr="00FC3CD1">
        <w:rPr>
          <w:rFonts w:eastAsia="TimesNewRomanPSMT"/>
          <w:color w:val="000000"/>
        </w:rPr>
        <w:t>Конкурсна документација садржи:</w:t>
      </w:r>
    </w:p>
    <w:p w:rsidR="00CA2424" w:rsidRPr="00CA2424" w:rsidRDefault="00CA2424" w:rsidP="003108BD">
      <w:pPr>
        <w:tabs>
          <w:tab w:val="left" w:pos="3660"/>
        </w:tabs>
        <w:jc w:val="center"/>
        <w:rPr>
          <w:rFonts w:eastAsia="TimesNewRomanPSMT"/>
          <w:color w:val="000000"/>
        </w:rPr>
      </w:pPr>
    </w:p>
    <w:tbl>
      <w:tblPr>
        <w:tblW w:w="9764" w:type="dxa"/>
        <w:jc w:val="center"/>
        <w:tblInd w:w="-507" w:type="dxa"/>
        <w:tblLayout w:type="fixed"/>
        <w:tblLook w:val="0000"/>
      </w:tblPr>
      <w:tblGrid>
        <w:gridCol w:w="1314"/>
        <w:gridCol w:w="7087"/>
        <w:gridCol w:w="1363"/>
      </w:tblGrid>
      <w:tr w:rsidR="000974B3"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jc w:val="both"/>
              <w:rPr>
                <w:rFonts w:eastAsia="TimesNewRomanPSMT"/>
                <w:b/>
                <w:i/>
                <w:color w:val="000000"/>
                <w:lang w:val="en-US"/>
              </w:rPr>
            </w:pPr>
            <w:bookmarkStart w:id="0" w:name="_GoBack"/>
            <w:bookmarkEnd w:id="0"/>
            <w:r w:rsidRPr="00FC3CD1">
              <w:rPr>
                <w:rFonts w:eastAsia="TimesNewRomanPSMT"/>
                <w:b/>
                <w:i/>
                <w:color w:val="000000"/>
              </w:rPr>
              <w:t>Поглавље</w:t>
            </w:r>
          </w:p>
        </w:tc>
        <w:tc>
          <w:tcPr>
            <w:tcW w:w="7087"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jc w:val="center"/>
              <w:rPr>
                <w:rFonts w:eastAsia="TimesNewRomanPSMT"/>
                <w:b/>
                <w:i/>
                <w:color w:val="000000"/>
                <w:lang w:val="en-US"/>
              </w:rPr>
            </w:pPr>
            <w:r w:rsidRPr="00FC3CD1">
              <w:rPr>
                <w:rFonts w:eastAsia="TimesNewRomanPSMT"/>
                <w:b/>
                <w:i/>
                <w:color w:val="000000"/>
                <w:lang w:val="en-US"/>
              </w:rPr>
              <w:t>Назив</w:t>
            </w:r>
            <w:r w:rsidRPr="00FC3CD1">
              <w:rPr>
                <w:rFonts w:eastAsia="TimesNewRomanPSMT"/>
                <w:b/>
                <w:i/>
                <w:color w:val="000000"/>
              </w:rPr>
              <w:t xml:space="preserve"> поглавља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jc w:val="center"/>
              <w:rPr>
                <w:bCs/>
                <w:iCs/>
                <w:color w:val="000000"/>
              </w:rPr>
            </w:pPr>
            <w:r w:rsidRPr="00FC3CD1">
              <w:rPr>
                <w:rFonts w:eastAsia="TimesNewRomanPSMT"/>
                <w:b/>
                <w:i/>
                <w:color w:val="000000"/>
                <w:lang w:val="en-US"/>
              </w:rPr>
              <w:t>Страна</w:t>
            </w:r>
          </w:p>
        </w:tc>
      </w:tr>
      <w:tr w:rsidR="000974B3"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center"/>
              <w:rPr>
                <w:rFonts w:eastAsia="TimesNewRomanPSMT"/>
                <w:color w:val="000000"/>
              </w:rPr>
            </w:pPr>
            <w:r w:rsidRPr="00FC3CD1">
              <w:rPr>
                <w:bCs/>
                <w:iCs/>
                <w:color w:val="000000"/>
              </w:rPr>
              <w:t>I</w:t>
            </w:r>
          </w:p>
        </w:tc>
        <w:tc>
          <w:tcPr>
            <w:tcW w:w="7087"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color w:val="000000"/>
              </w:rPr>
            </w:pPr>
            <w:r w:rsidRPr="00FC3CD1">
              <w:rPr>
                <w:rFonts w:eastAsia="TimesNewRomanPSMT"/>
                <w:color w:val="000000"/>
              </w:rPr>
              <w:t>Општи подаци о јавној набавци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D12621" w:rsidP="001340ED">
            <w:pPr>
              <w:snapToGrid w:val="0"/>
              <w:jc w:val="center"/>
              <w:rPr>
                <w:bCs/>
                <w:iCs/>
                <w:color w:val="000000"/>
                <w:lang w:val="en-US"/>
              </w:rPr>
            </w:pPr>
            <w:r w:rsidRPr="00FC3CD1">
              <w:rPr>
                <w:bCs/>
                <w:iCs/>
                <w:color w:val="000000"/>
                <w:lang w:val="en-US"/>
              </w:rPr>
              <w:t>3</w:t>
            </w:r>
          </w:p>
        </w:tc>
      </w:tr>
      <w:tr w:rsidR="000974B3"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center"/>
              <w:rPr>
                <w:rFonts w:eastAsia="TimesNewRomanPSMT"/>
                <w:color w:val="000000"/>
              </w:rPr>
            </w:pPr>
            <w:r w:rsidRPr="00FC3CD1">
              <w:rPr>
                <w:bCs/>
                <w:iCs/>
                <w:color w:val="000000"/>
              </w:rPr>
              <w:t>II</w:t>
            </w:r>
          </w:p>
        </w:tc>
        <w:tc>
          <w:tcPr>
            <w:tcW w:w="7087"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color w:val="000000"/>
              </w:rPr>
            </w:pPr>
            <w:r w:rsidRPr="00FC3CD1">
              <w:rPr>
                <w:rFonts w:eastAsia="TimesNewRomanPSMT"/>
                <w:color w:val="000000"/>
              </w:rPr>
              <w:t>Подаци о предмету јавне набавке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D12621" w:rsidP="001340ED">
            <w:pPr>
              <w:snapToGrid w:val="0"/>
              <w:jc w:val="center"/>
              <w:rPr>
                <w:rFonts w:eastAsia="TimesNewRomanPSMT"/>
                <w:color w:val="000000"/>
                <w:lang w:val="en-US"/>
              </w:rPr>
            </w:pPr>
            <w:r w:rsidRPr="00FC3CD1">
              <w:rPr>
                <w:rFonts w:eastAsia="TimesNewRomanPSMT"/>
                <w:color w:val="000000"/>
                <w:lang w:val="en-US"/>
              </w:rPr>
              <w:t>4</w:t>
            </w:r>
          </w:p>
        </w:tc>
      </w:tr>
      <w:tr w:rsidR="000974B3"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FC3CD1" w:rsidRDefault="000974B3" w:rsidP="002702C2">
            <w:pPr>
              <w:snapToGrid w:val="0"/>
              <w:rPr>
                <w:rFonts w:eastAsia="TimesNewRomanPSMT"/>
                <w:color w:val="000000"/>
              </w:rPr>
            </w:pPr>
          </w:p>
          <w:p w:rsidR="000974B3" w:rsidRPr="00FC3CD1" w:rsidRDefault="000974B3" w:rsidP="001340ED">
            <w:pPr>
              <w:snapToGrid w:val="0"/>
              <w:jc w:val="center"/>
              <w:rPr>
                <w:rFonts w:eastAsia="TimesNewRomanPSMT"/>
                <w:color w:val="000000"/>
              </w:rPr>
            </w:pPr>
          </w:p>
          <w:p w:rsidR="000974B3" w:rsidRPr="00FC3CD1" w:rsidRDefault="000974B3" w:rsidP="001340ED">
            <w:pPr>
              <w:snapToGrid w:val="0"/>
              <w:jc w:val="center"/>
              <w:rPr>
                <w:rFonts w:eastAsia="TimesNewRomanPSMT"/>
                <w:color w:val="000000"/>
              </w:rPr>
            </w:pPr>
            <w:r w:rsidRPr="00FC3CD1">
              <w:rPr>
                <w:rFonts w:eastAsia="TimesNewRomanPSMT"/>
                <w:color w:val="000000"/>
                <w:lang w:val="en-US"/>
              </w:rPr>
              <w:t>III</w:t>
            </w:r>
          </w:p>
        </w:tc>
        <w:tc>
          <w:tcPr>
            <w:tcW w:w="7087"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color w:val="000000"/>
              </w:rPr>
            </w:pPr>
            <w:r w:rsidRPr="00FC3CD1">
              <w:rPr>
                <w:rFonts w:eastAsia="TimesNewRomanPSMT"/>
                <w:color w:val="000000"/>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702C2" w:rsidRDefault="002702C2" w:rsidP="001340ED">
            <w:pPr>
              <w:snapToGrid w:val="0"/>
              <w:jc w:val="center"/>
              <w:rPr>
                <w:rFonts w:eastAsia="TimesNewRomanPSMT"/>
                <w:color w:val="000000"/>
              </w:rPr>
            </w:pPr>
          </w:p>
          <w:p w:rsidR="00FD3893" w:rsidRPr="00FC3CD1" w:rsidRDefault="00D12621" w:rsidP="001340ED">
            <w:pPr>
              <w:snapToGrid w:val="0"/>
              <w:jc w:val="center"/>
              <w:rPr>
                <w:rFonts w:eastAsia="TimesNewRomanPSMT"/>
                <w:color w:val="000000"/>
                <w:lang w:val="en-US"/>
              </w:rPr>
            </w:pPr>
            <w:r w:rsidRPr="00FC3CD1">
              <w:rPr>
                <w:rFonts w:eastAsia="TimesNewRomanPSMT"/>
                <w:color w:val="000000"/>
                <w:lang w:val="en-US"/>
              </w:rPr>
              <w:t>5</w:t>
            </w:r>
          </w:p>
        </w:tc>
      </w:tr>
      <w:tr w:rsidR="0029424F"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FC3CD1" w:rsidRDefault="0029424F" w:rsidP="001340ED">
            <w:pPr>
              <w:snapToGrid w:val="0"/>
              <w:jc w:val="center"/>
              <w:rPr>
                <w:rFonts w:eastAsia="TimesNewRomanPSMT"/>
                <w:color w:val="000000"/>
              </w:rPr>
            </w:pPr>
          </w:p>
          <w:p w:rsidR="0029424F" w:rsidRPr="00FC3CD1" w:rsidRDefault="0029424F" w:rsidP="00D339CE">
            <w:pPr>
              <w:snapToGrid w:val="0"/>
              <w:jc w:val="center"/>
              <w:rPr>
                <w:rFonts w:eastAsia="TimesNewRomanPSMT"/>
                <w:color w:val="000000"/>
              </w:rPr>
            </w:pPr>
            <w:r w:rsidRPr="00FC3CD1">
              <w:rPr>
                <w:rFonts w:eastAsia="TimesNewRomanPSMT"/>
                <w:color w:val="000000"/>
                <w:lang w:val="sr-Latn-CS"/>
              </w:rPr>
              <w:t>I</w:t>
            </w:r>
            <w:r w:rsidRPr="00FC3CD1">
              <w:rPr>
                <w:rFonts w:eastAsia="TimesNewRomanPSMT"/>
                <w:color w:val="000000"/>
                <w:lang w:val="en-US"/>
              </w:rPr>
              <w:t>V</w:t>
            </w:r>
          </w:p>
        </w:tc>
        <w:tc>
          <w:tcPr>
            <w:tcW w:w="7087" w:type="dxa"/>
            <w:tcBorders>
              <w:top w:val="single" w:sz="4" w:space="0" w:color="000000"/>
              <w:left w:val="single" w:sz="4" w:space="0" w:color="000000"/>
              <w:bottom w:val="single" w:sz="4" w:space="0" w:color="000000"/>
            </w:tcBorders>
            <w:shd w:val="clear" w:color="auto" w:fill="auto"/>
          </w:tcPr>
          <w:p w:rsidR="0029424F" w:rsidRPr="00FC3CD1" w:rsidRDefault="0029424F" w:rsidP="001340ED">
            <w:pPr>
              <w:snapToGrid w:val="0"/>
              <w:jc w:val="both"/>
              <w:rPr>
                <w:rFonts w:eastAsia="TimesNewRomanPSMT"/>
                <w:color w:val="000000"/>
                <w:lang w:val="ru-RU"/>
              </w:rPr>
            </w:pPr>
            <w:r w:rsidRPr="00FC3CD1">
              <w:rPr>
                <w:rFonts w:eastAsia="TimesNewRomanPSMT"/>
                <w:color w:val="000000"/>
              </w:rPr>
              <w:t>Услови за учешће у поступку јавне набавке из чл. 75. и 76. Закона и упутство како се доказује испуњеност тих услова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5230F7" w:rsidRDefault="005230F7" w:rsidP="001340ED">
            <w:pPr>
              <w:snapToGrid w:val="0"/>
              <w:jc w:val="center"/>
              <w:rPr>
                <w:rFonts w:eastAsia="TimesNewRomanPSMT"/>
                <w:color w:val="000000"/>
              </w:rPr>
            </w:pPr>
            <w:r>
              <w:rPr>
                <w:rFonts w:eastAsia="TimesNewRomanPSMT"/>
                <w:color w:val="000000"/>
              </w:rPr>
              <w:t>14</w:t>
            </w:r>
          </w:p>
        </w:tc>
      </w:tr>
      <w:tr w:rsidR="000E03FF"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FC3CD1" w:rsidRDefault="000E03FF" w:rsidP="001340ED">
            <w:pPr>
              <w:snapToGrid w:val="0"/>
              <w:jc w:val="center"/>
              <w:rPr>
                <w:rFonts w:eastAsia="TimesNewRomanPSMT"/>
                <w:color w:val="000000"/>
                <w:lang w:val="sr-Latn-CS"/>
              </w:rPr>
            </w:pPr>
            <w:r w:rsidRPr="00FC3CD1">
              <w:rPr>
                <w:rFonts w:eastAsia="TimesNewRomanPSMT"/>
                <w:color w:val="000000"/>
                <w:lang w:val="sr-Latn-CS"/>
              </w:rPr>
              <w:t>V</w:t>
            </w:r>
          </w:p>
        </w:tc>
        <w:tc>
          <w:tcPr>
            <w:tcW w:w="7087" w:type="dxa"/>
            <w:tcBorders>
              <w:top w:val="single" w:sz="4" w:space="0" w:color="000000"/>
              <w:left w:val="single" w:sz="4" w:space="0" w:color="000000"/>
              <w:bottom w:val="single" w:sz="4" w:space="0" w:color="000000"/>
            </w:tcBorders>
            <w:shd w:val="clear" w:color="auto" w:fill="auto"/>
          </w:tcPr>
          <w:p w:rsidR="000E03FF" w:rsidRPr="00FC3CD1" w:rsidRDefault="000E03FF" w:rsidP="001340ED">
            <w:pPr>
              <w:snapToGrid w:val="0"/>
              <w:jc w:val="both"/>
              <w:rPr>
                <w:rFonts w:eastAsia="TimesNewRomanPSMT"/>
                <w:color w:val="000000"/>
              </w:rPr>
            </w:pPr>
            <w:r w:rsidRPr="00FC3CD1">
              <w:rPr>
                <w:rFonts w:eastAsia="TimesNewRomanPSMT"/>
                <w:color w:val="000000"/>
              </w:rPr>
              <w:t>Критеријуми за доделу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5230F7" w:rsidRDefault="000E03FF" w:rsidP="002702C2">
            <w:pPr>
              <w:snapToGrid w:val="0"/>
              <w:jc w:val="center"/>
              <w:rPr>
                <w:rFonts w:eastAsia="TimesNewRomanPSMT"/>
                <w:color w:val="000000"/>
              </w:rPr>
            </w:pPr>
            <w:r w:rsidRPr="00FC3CD1">
              <w:rPr>
                <w:rFonts w:eastAsia="TimesNewRomanPSMT"/>
                <w:color w:val="000000"/>
              </w:rPr>
              <w:t>1</w:t>
            </w:r>
            <w:r w:rsidR="005230F7">
              <w:rPr>
                <w:rFonts w:eastAsia="TimesNewRomanPSMT"/>
                <w:color w:val="000000"/>
              </w:rPr>
              <w:t>9</w:t>
            </w:r>
          </w:p>
        </w:tc>
      </w:tr>
      <w:tr w:rsidR="0029424F"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FC3CD1" w:rsidRDefault="0029424F" w:rsidP="0029424F">
            <w:pPr>
              <w:snapToGrid w:val="0"/>
              <w:jc w:val="center"/>
              <w:rPr>
                <w:rFonts w:eastAsia="TimesNewRomanPSMT"/>
                <w:color w:val="000000"/>
              </w:rPr>
            </w:pPr>
            <w:r w:rsidRPr="00FC3CD1">
              <w:rPr>
                <w:rFonts w:eastAsia="TimesNewRomanPSMT"/>
                <w:color w:val="000000"/>
                <w:lang w:val="en-US"/>
              </w:rPr>
              <w:t>V</w:t>
            </w:r>
            <w:r w:rsidR="000E03FF" w:rsidRPr="00FC3CD1">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FC3CD1" w:rsidRDefault="0029424F" w:rsidP="001340ED">
            <w:pPr>
              <w:snapToGrid w:val="0"/>
              <w:jc w:val="both"/>
              <w:rPr>
                <w:rFonts w:eastAsia="TimesNewRomanPSMT"/>
                <w:color w:val="000000"/>
              </w:rPr>
            </w:pPr>
            <w:r w:rsidRPr="00FC3CD1">
              <w:rPr>
                <w:rFonts w:eastAsia="TimesNewRomanPSMT"/>
                <w:color w:val="000000"/>
              </w:rPr>
              <w:t>Упутство понуђачима како да сачине понуду</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5230F7" w:rsidRDefault="005230F7" w:rsidP="002702C2">
            <w:pPr>
              <w:snapToGrid w:val="0"/>
              <w:jc w:val="center"/>
              <w:rPr>
                <w:rFonts w:eastAsia="TimesNewRomanPSMT"/>
                <w:color w:val="000000"/>
              </w:rPr>
            </w:pPr>
            <w:r>
              <w:rPr>
                <w:rFonts w:eastAsia="TimesNewRomanPSMT"/>
                <w:color w:val="000000"/>
              </w:rPr>
              <w:t>20</w:t>
            </w:r>
          </w:p>
        </w:tc>
      </w:tr>
      <w:tr w:rsidR="0029424F"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FC3CD1" w:rsidRDefault="0029424F" w:rsidP="001340ED">
            <w:pPr>
              <w:snapToGrid w:val="0"/>
              <w:jc w:val="center"/>
              <w:rPr>
                <w:rFonts w:eastAsia="TimesNewRomanPSMT"/>
                <w:color w:val="000000"/>
              </w:rPr>
            </w:pPr>
            <w:r w:rsidRPr="00FC3CD1">
              <w:rPr>
                <w:rFonts w:eastAsia="TimesNewRomanPSMT"/>
                <w:color w:val="000000"/>
                <w:lang w:val="en-US"/>
              </w:rPr>
              <w:t>VI</w:t>
            </w:r>
            <w:r w:rsidR="000E03FF" w:rsidRPr="00FC3CD1">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FC3CD1" w:rsidRDefault="0029424F" w:rsidP="001340ED">
            <w:pPr>
              <w:snapToGrid w:val="0"/>
              <w:jc w:val="both"/>
              <w:rPr>
                <w:rFonts w:eastAsia="TimesNewRomanPSMT"/>
                <w:color w:val="000000"/>
              </w:rPr>
            </w:pPr>
            <w:r w:rsidRPr="00FC3CD1">
              <w:rPr>
                <w:rFonts w:eastAsia="TimesNewRomanPSMT"/>
                <w:color w:val="000000"/>
              </w:rPr>
              <w:t>Образац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5230F7" w:rsidRDefault="005230F7" w:rsidP="002702C2">
            <w:pPr>
              <w:snapToGrid w:val="0"/>
              <w:jc w:val="center"/>
              <w:rPr>
                <w:rFonts w:eastAsia="TimesNewRomanPSMT"/>
                <w:color w:val="000000"/>
              </w:rPr>
            </w:pPr>
            <w:r>
              <w:rPr>
                <w:rFonts w:eastAsia="TimesNewRomanPSMT"/>
                <w:color w:val="000000"/>
              </w:rPr>
              <w:t>30</w:t>
            </w:r>
          </w:p>
        </w:tc>
      </w:tr>
      <w:tr w:rsidR="0029424F"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FC3CD1" w:rsidRDefault="0029424F" w:rsidP="001340ED">
            <w:pPr>
              <w:snapToGrid w:val="0"/>
              <w:jc w:val="center"/>
              <w:rPr>
                <w:rFonts w:eastAsia="TimesNewRomanPSMT"/>
                <w:color w:val="000000"/>
              </w:rPr>
            </w:pPr>
            <w:r w:rsidRPr="00FC3CD1">
              <w:rPr>
                <w:rFonts w:eastAsia="TimesNewRomanPSMT"/>
                <w:color w:val="000000"/>
                <w:lang w:val="en-US"/>
              </w:rPr>
              <w:t>VII</w:t>
            </w:r>
            <w:r w:rsidR="000E03FF" w:rsidRPr="00FC3CD1">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FC3CD1" w:rsidRDefault="00DA3879" w:rsidP="001340ED">
            <w:pPr>
              <w:snapToGrid w:val="0"/>
              <w:jc w:val="both"/>
              <w:rPr>
                <w:rFonts w:eastAsia="TimesNewRomanPSMT"/>
                <w:color w:val="000000"/>
              </w:rPr>
            </w:pPr>
            <w:r w:rsidRPr="00FC3CD1">
              <w:rPr>
                <w:rFonts w:eastAsia="TimesNewRomanPSMT"/>
                <w:color w:val="000000"/>
              </w:rPr>
              <w:t>Образац структуре цене са упутством</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5230F7" w:rsidRDefault="005230F7" w:rsidP="00875D8C">
            <w:pPr>
              <w:snapToGrid w:val="0"/>
              <w:jc w:val="center"/>
              <w:rPr>
                <w:rFonts w:eastAsia="TimesNewRomanPSMT"/>
                <w:color w:val="000000"/>
              </w:rPr>
            </w:pPr>
            <w:r>
              <w:rPr>
                <w:rFonts w:eastAsia="TimesNewRomanPSMT"/>
                <w:color w:val="000000"/>
              </w:rPr>
              <w:t>34</w:t>
            </w:r>
          </w:p>
        </w:tc>
      </w:tr>
      <w:tr w:rsidR="00DA3879"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FC3CD1" w:rsidRDefault="000E03FF" w:rsidP="001340ED">
            <w:pPr>
              <w:snapToGrid w:val="0"/>
              <w:jc w:val="center"/>
              <w:rPr>
                <w:rFonts w:eastAsia="TimesNewRomanPSMT"/>
                <w:color w:val="000000"/>
              </w:rPr>
            </w:pPr>
            <w:r w:rsidRPr="00FC3CD1">
              <w:rPr>
                <w:rFonts w:eastAsia="TimesNewRomanPSMT"/>
                <w:color w:val="000000"/>
                <w:lang w:val="en-US"/>
              </w:rPr>
              <w:t>IX</w:t>
            </w:r>
          </w:p>
        </w:tc>
        <w:tc>
          <w:tcPr>
            <w:tcW w:w="7087" w:type="dxa"/>
            <w:tcBorders>
              <w:top w:val="single" w:sz="4" w:space="0" w:color="000000"/>
              <w:left w:val="single" w:sz="4" w:space="0" w:color="000000"/>
              <w:bottom w:val="single" w:sz="4" w:space="0" w:color="000000"/>
            </w:tcBorders>
            <w:shd w:val="clear" w:color="auto" w:fill="auto"/>
          </w:tcPr>
          <w:p w:rsidR="00DA3879" w:rsidRPr="00FC3CD1" w:rsidRDefault="00DA3879" w:rsidP="009D5800">
            <w:pPr>
              <w:snapToGrid w:val="0"/>
              <w:jc w:val="both"/>
              <w:rPr>
                <w:rFonts w:eastAsia="TimesNewRomanPSMT"/>
                <w:color w:val="000000"/>
              </w:rPr>
            </w:pPr>
            <w:r w:rsidRPr="00FC3CD1">
              <w:rPr>
                <w:rFonts w:eastAsia="TimesNewRomanPSMT"/>
                <w:color w:val="000000"/>
              </w:rPr>
              <w:t>Модел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5230F7" w:rsidRDefault="005230F7" w:rsidP="006B0A17">
            <w:pPr>
              <w:snapToGrid w:val="0"/>
              <w:jc w:val="center"/>
              <w:rPr>
                <w:rFonts w:eastAsia="TimesNewRomanPSMT"/>
                <w:color w:val="000000"/>
              </w:rPr>
            </w:pPr>
            <w:r>
              <w:rPr>
                <w:rFonts w:eastAsia="TimesNewRomanPSMT"/>
                <w:color w:val="000000"/>
              </w:rPr>
              <w:t>48</w:t>
            </w:r>
          </w:p>
        </w:tc>
      </w:tr>
      <w:tr w:rsidR="00DA3879"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FC3CD1" w:rsidRDefault="00DA3879" w:rsidP="001340ED">
            <w:pPr>
              <w:snapToGrid w:val="0"/>
              <w:jc w:val="center"/>
              <w:rPr>
                <w:rFonts w:eastAsia="TimesNewRomanPSMT"/>
                <w:color w:val="000000"/>
              </w:rPr>
            </w:pPr>
            <w:r w:rsidRPr="00FC3CD1">
              <w:rPr>
                <w:rFonts w:eastAsia="TimesNewRomanPSMT"/>
                <w:color w:val="000000"/>
                <w:lang w:val="en-US"/>
              </w:rPr>
              <w:t>X</w:t>
            </w:r>
          </w:p>
        </w:tc>
        <w:tc>
          <w:tcPr>
            <w:tcW w:w="7087" w:type="dxa"/>
            <w:tcBorders>
              <w:top w:val="single" w:sz="4" w:space="0" w:color="000000"/>
              <w:left w:val="single" w:sz="4" w:space="0" w:color="000000"/>
              <w:bottom w:val="single" w:sz="4" w:space="0" w:color="000000"/>
            </w:tcBorders>
            <w:shd w:val="clear" w:color="auto" w:fill="auto"/>
          </w:tcPr>
          <w:p w:rsidR="00DA3879" w:rsidRPr="00FC3CD1" w:rsidRDefault="00DA3879" w:rsidP="009D5800">
            <w:pPr>
              <w:snapToGrid w:val="0"/>
              <w:jc w:val="both"/>
              <w:rPr>
                <w:rFonts w:eastAsia="TimesNewRomanPSMT"/>
                <w:color w:val="000000"/>
              </w:rPr>
            </w:pPr>
            <w:r w:rsidRPr="00FC3CD1">
              <w:rPr>
                <w:rFonts w:eastAsia="TimesNewRomanPSMT"/>
                <w:color w:val="000000"/>
              </w:rPr>
              <w:t>Образац трошкова припреме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5230F7" w:rsidRDefault="005230F7" w:rsidP="006B0A17">
            <w:pPr>
              <w:snapToGrid w:val="0"/>
              <w:jc w:val="center"/>
              <w:rPr>
                <w:rFonts w:eastAsia="TimesNewRomanPSMT"/>
                <w:color w:val="000000"/>
              </w:rPr>
            </w:pPr>
            <w:r>
              <w:rPr>
                <w:rFonts w:eastAsia="TimesNewRomanPSMT"/>
                <w:color w:val="000000"/>
              </w:rPr>
              <w:t>52</w:t>
            </w:r>
          </w:p>
        </w:tc>
      </w:tr>
      <w:tr w:rsidR="00DA3879"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FC3CD1" w:rsidRDefault="00DA3879" w:rsidP="001340ED">
            <w:pPr>
              <w:snapToGrid w:val="0"/>
              <w:jc w:val="center"/>
              <w:rPr>
                <w:rFonts w:eastAsia="TimesNewRomanPSMT"/>
                <w:color w:val="000000"/>
              </w:rPr>
            </w:pPr>
            <w:r w:rsidRPr="00FC3CD1">
              <w:rPr>
                <w:rFonts w:eastAsia="TimesNewRomanPSMT"/>
                <w:color w:val="000000"/>
                <w:lang w:val="en-US"/>
              </w:rPr>
              <w:t>X</w:t>
            </w:r>
            <w:r w:rsidR="000E03FF" w:rsidRPr="00FC3CD1">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DA3879" w:rsidRPr="00FC3CD1" w:rsidRDefault="00DA3879" w:rsidP="009D5800">
            <w:pPr>
              <w:snapToGrid w:val="0"/>
              <w:jc w:val="both"/>
              <w:rPr>
                <w:rFonts w:eastAsia="TimesNewRomanPSMT"/>
                <w:color w:val="000000"/>
              </w:rPr>
            </w:pPr>
            <w:r w:rsidRPr="00FC3CD1">
              <w:rPr>
                <w:rFonts w:eastAsia="TimesNewRomanPSMT"/>
                <w:color w:val="000000"/>
              </w:rPr>
              <w:t>Образац изјаве о независној понуди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5230F7" w:rsidRDefault="005230F7" w:rsidP="006B0A17">
            <w:pPr>
              <w:snapToGrid w:val="0"/>
              <w:jc w:val="center"/>
              <w:rPr>
                <w:rFonts w:eastAsia="TimesNewRomanPSMT"/>
                <w:color w:val="000000"/>
              </w:rPr>
            </w:pPr>
            <w:r>
              <w:rPr>
                <w:rFonts w:eastAsia="TimesNewRomanPSMT"/>
                <w:color w:val="000000"/>
              </w:rPr>
              <w:t>53</w:t>
            </w:r>
          </w:p>
        </w:tc>
      </w:tr>
      <w:tr w:rsidR="000E03FF"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FC3CD1" w:rsidRDefault="000E03FF" w:rsidP="001340ED">
            <w:pPr>
              <w:snapToGrid w:val="0"/>
              <w:jc w:val="center"/>
              <w:rPr>
                <w:rFonts w:eastAsia="TimesNewRomanPSMT"/>
                <w:color w:val="000000"/>
                <w:lang w:val="en-US"/>
              </w:rPr>
            </w:pPr>
            <w:r w:rsidRPr="00FC3CD1">
              <w:rPr>
                <w:rFonts w:eastAsia="TimesNewRomanPSMT"/>
                <w:color w:val="000000"/>
                <w:lang w:val="en-US"/>
              </w:rPr>
              <w:t>XII</w:t>
            </w:r>
          </w:p>
        </w:tc>
        <w:tc>
          <w:tcPr>
            <w:tcW w:w="7087" w:type="dxa"/>
            <w:tcBorders>
              <w:top w:val="single" w:sz="4" w:space="0" w:color="000000"/>
              <w:left w:val="single" w:sz="4" w:space="0" w:color="000000"/>
              <w:bottom w:val="single" w:sz="4" w:space="0" w:color="000000"/>
            </w:tcBorders>
            <w:shd w:val="clear" w:color="auto" w:fill="auto"/>
          </w:tcPr>
          <w:p w:rsidR="000E03FF" w:rsidRPr="00CA2424" w:rsidRDefault="000E03FF" w:rsidP="00CA2424">
            <w:pPr>
              <w:jc w:val="both"/>
              <w:rPr>
                <w:color w:val="000000"/>
              </w:rPr>
            </w:pPr>
            <w:r w:rsidRPr="00FC3CD1">
              <w:rPr>
                <w:color w:val="000000"/>
              </w:rPr>
              <w:t>Изјава понуђача о прихватању услова из јавног позива за достављање понуде и конкурсне документације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5230F7" w:rsidRDefault="005230F7" w:rsidP="00B46A7C">
            <w:pPr>
              <w:snapToGrid w:val="0"/>
              <w:jc w:val="center"/>
              <w:rPr>
                <w:rFonts w:eastAsia="TimesNewRomanPSMT"/>
                <w:color w:val="000000"/>
              </w:rPr>
            </w:pPr>
            <w:r>
              <w:rPr>
                <w:rFonts w:eastAsia="TimesNewRomanPSMT"/>
                <w:color w:val="000000"/>
              </w:rPr>
              <w:t>54</w:t>
            </w:r>
          </w:p>
        </w:tc>
      </w:tr>
      <w:tr w:rsidR="000E03FF" w:rsidRPr="00FC3CD1"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FC3CD1" w:rsidRDefault="000E03FF" w:rsidP="001340ED">
            <w:pPr>
              <w:snapToGrid w:val="0"/>
              <w:jc w:val="center"/>
              <w:rPr>
                <w:rFonts w:eastAsia="TimesNewRomanPSMT"/>
                <w:color w:val="000000"/>
                <w:lang w:val="en-US"/>
              </w:rPr>
            </w:pPr>
            <w:r w:rsidRPr="00FC3CD1">
              <w:rPr>
                <w:rFonts w:eastAsia="TimesNewRomanPSMT"/>
                <w:color w:val="000000"/>
                <w:lang w:val="en-US"/>
              </w:rPr>
              <w:t>XIII</w:t>
            </w:r>
          </w:p>
        </w:tc>
        <w:tc>
          <w:tcPr>
            <w:tcW w:w="7087" w:type="dxa"/>
            <w:tcBorders>
              <w:top w:val="single" w:sz="4" w:space="0" w:color="000000"/>
              <w:left w:val="single" w:sz="4" w:space="0" w:color="000000"/>
              <w:bottom w:val="single" w:sz="4" w:space="0" w:color="000000"/>
            </w:tcBorders>
            <w:shd w:val="clear" w:color="auto" w:fill="auto"/>
          </w:tcPr>
          <w:p w:rsidR="000E03FF" w:rsidRPr="00CA2424" w:rsidRDefault="000E03FF" w:rsidP="00CA2424">
            <w:pPr>
              <w:jc w:val="both"/>
              <w:rPr>
                <w:color w:val="000000"/>
              </w:rPr>
            </w:pPr>
            <w:r w:rsidRPr="00FC3CD1">
              <w:rPr>
                <w:color w:val="000000"/>
              </w:rPr>
              <w:t>Изјава понуђача о поштовању обавеза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5230F7" w:rsidRDefault="005230F7" w:rsidP="00CA2424">
            <w:pPr>
              <w:snapToGrid w:val="0"/>
              <w:jc w:val="center"/>
              <w:rPr>
                <w:rFonts w:eastAsia="TimesNewRomanPSMT"/>
                <w:color w:val="000000"/>
              </w:rPr>
            </w:pPr>
            <w:r>
              <w:rPr>
                <w:rFonts w:eastAsia="TimesNewRomanPSMT"/>
                <w:color w:val="000000"/>
              </w:rPr>
              <w:t>55</w:t>
            </w:r>
          </w:p>
        </w:tc>
      </w:tr>
    </w:tbl>
    <w:p w:rsidR="00CA2424" w:rsidRDefault="00CA2424" w:rsidP="0052591B">
      <w:pPr>
        <w:autoSpaceDE w:val="0"/>
        <w:autoSpaceDN w:val="0"/>
        <w:adjustRightInd w:val="0"/>
        <w:rPr>
          <w:b/>
          <w:color w:val="000000"/>
        </w:rPr>
      </w:pPr>
    </w:p>
    <w:p w:rsidR="0052591B" w:rsidRPr="00FC3CD1" w:rsidRDefault="00701824" w:rsidP="0052591B">
      <w:pPr>
        <w:autoSpaceDE w:val="0"/>
        <w:autoSpaceDN w:val="0"/>
        <w:adjustRightInd w:val="0"/>
        <w:rPr>
          <w:b/>
          <w:color w:val="000000"/>
        </w:rPr>
      </w:pPr>
      <w:r w:rsidRPr="00FC3CD1">
        <w:rPr>
          <w:b/>
          <w:color w:val="000000"/>
        </w:rPr>
        <w:t>Напомена:</w:t>
      </w:r>
    </w:p>
    <w:p w:rsidR="00521046" w:rsidRDefault="0052591B" w:rsidP="00995C7B">
      <w:pPr>
        <w:autoSpaceDE w:val="0"/>
        <w:autoSpaceDN w:val="0"/>
        <w:adjustRightInd w:val="0"/>
        <w:ind w:right="-18"/>
        <w:jc w:val="both"/>
        <w:rPr>
          <w:color w:val="000000"/>
          <w:lang w:val="ru-RU"/>
        </w:rPr>
      </w:pPr>
      <w:r w:rsidRPr="00FC3CD1">
        <w:rPr>
          <w:color w:val="000000"/>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FC3CD1">
        <w:rPr>
          <w:color w:val="000000"/>
        </w:rPr>
        <w:t xml:space="preserve"> </w:t>
      </w:r>
      <w:r w:rsidRPr="00FC3CD1">
        <w:rPr>
          <w:color w:val="000000"/>
          <w:lang w:val="ru-RU"/>
        </w:rPr>
        <w:t>Заи</w:t>
      </w:r>
      <w:r w:rsidR="00445CB4" w:rsidRPr="00FC3CD1">
        <w:rPr>
          <w:color w:val="000000"/>
          <w:lang w:val="ru-RU"/>
        </w:rPr>
        <w:t>н</w:t>
      </w:r>
      <w:r w:rsidRPr="00FC3CD1">
        <w:rPr>
          <w:color w:val="000000"/>
          <w:lang w:val="ru-RU"/>
        </w:rPr>
        <w:t xml:space="preserve">тересована лица дужна су да прате Портал </w:t>
      </w:r>
      <w:r w:rsidRPr="00FC3CD1">
        <w:rPr>
          <w:color w:val="000000"/>
        </w:rPr>
        <w:t>j</w:t>
      </w:r>
      <w:r w:rsidRPr="00FC3CD1">
        <w:rPr>
          <w:color w:val="000000"/>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FC3CD1">
        <w:rPr>
          <w:color w:val="000000"/>
        </w:rPr>
        <w:t xml:space="preserve"> </w:t>
      </w:r>
      <w:r w:rsidRPr="00FC3CD1">
        <w:rPr>
          <w:color w:val="000000"/>
          <w:lang w:val="ru-RU"/>
        </w:rPr>
        <w:t>постављена питања објави на Порталу јавних набавки и на својој интернет страници.</w:t>
      </w:r>
      <w:r w:rsidR="004A30A7" w:rsidRPr="00FC3CD1">
        <w:rPr>
          <w:color w:val="000000"/>
        </w:rPr>
        <w:t xml:space="preserve"> </w:t>
      </w:r>
      <w:r w:rsidRPr="00FC3CD1">
        <w:rPr>
          <w:color w:val="000000"/>
          <w:lang w:val="ru-RU"/>
        </w:rPr>
        <w:t>У складу са чланом 63. став 2. и 3. Закона о јавним набавкама, наручилац</w:t>
      </w:r>
      <w:r w:rsidRPr="00FC3CD1">
        <w:rPr>
          <w:color w:val="000000"/>
        </w:rPr>
        <w:t xml:space="preserve"> ће,</w:t>
      </w:r>
      <w:r w:rsidRPr="00FC3CD1">
        <w:rPr>
          <w:color w:val="000000"/>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AF6EC5" w:rsidRDefault="00AF6EC5" w:rsidP="00995C7B">
      <w:pPr>
        <w:autoSpaceDE w:val="0"/>
        <w:autoSpaceDN w:val="0"/>
        <w:adjustRightInd w:val="0"/>
        <w:ind w:right="-18"/>
        <w:jc w:val="both"/>
        <w:rPr>
          <w:color w:val="000000"/>
          <w:lang w:val="ru-RU"/>
        </w:rPr>
      </w:pPr>
    </w:p>
    <w:p w:rsidR="00AF6EC5" w:rsidRDefault="00AF6EC5" w:rsidP="00995C7B">
      <w:pPr>
        <w:autoSpaceDE w:val="0"/>
        <w:autoSpaceDN w:val="0"/>
        <w:adjustRightInd w:val="0"/>
        <w:ind w:right="-18"/>
        <w:jc w:val="both"/>
        <w:rPr>
          <w:color w:val="000000"/>
        </w:rPr>
      </w:pPr>
    </w:p>
    <w:p w:rsidR="000974B3" w:rsidRPr="00FC3CD1" w:rsidRDefault="000974B3" w:rsidP="00886B46">
      <w:pPr>
        <w:jc w:val="center"/>
        <w:rPr>
          <w:b/>
          <w:bCs/>
          <w:i/>
          <w:iCs/>
          <w:color w:val="000000"/>
        </w:rPr>
      </w:pPr>
      <w:r w:rsidRPr="00FC3CD1">
        <w:rPr>
          <w:b/>
          <w:bCs/>
          <w:i/>
          <w:iCs/>
          <w:color w:val="000000"/>
        </w:rPr>
        <w:lastRenderedPageBreak/>
        <w:t>I  ОПШТИ ПОДАЦИ О ЈАВНОЈ НАБАВЦИ</w:t>
      </w:r>
    </w:p>
    <w:p w:rsidR="000974B3" w:rsidRPr="00FC3CD1" w:rsidRDefault="000974B3" w:rsidP="00886B46">
      <w:pPr>
        <w:jc w:val="center"/>
        <w:rPr>
          <w:b/>
          <w:bCs/>
          <w:i/>
          <w:iCs/>
          <w:color w:val="000000"/>
        </w:rPr>
      </w:pPr>
    </w:p>
    <w:p w:rsidR="000974B3" w:rsidRPr="00FC3CD1" w:rsidRDefault="000974B3" w:rsidP="000974B3">
      <w:pPr>
        <w:jc w:val="both"/>
        <w:rPr>
          <w:b/>
          <w:bCs/>
          <w:i/>
          <w:iCs/>
          <w:color w:val="000000"/>
        </w:rPr>
      </w:pPr>
    </w:p>
    <w:p w:rsidR="00886B46" w:rsidRPr="00FC3CD1" w:rsidRDefault="00886B46" w:rsidP="00886B46">
      <w:pPr>
        <w:jc w:val="both"/>
        <w:rPr>
          <w:color w:val="000000"/>
        </w:rPr>
      </w:pPr>
      <w:r w:rsidRPr="00FC3CD1">
        <w:rPr>
          <w:b/>
          <w:bCs/>
          <w:color w:val="000000"/>
        </w:rPr>
        <w:t>Подаци о наручиоцу</w:t>
      </w:r>
    </w:p>
    <w:p w:rsidR="00886B46" w:rsidRPr="00FC3CD1" w:rsidRDefault="00751C2D" w:rsidP="00C32CF1">
      <w:pPr>
        <w:jc w:val="both"/>
        <w:rPr>
          <w:color w:val="000000"/>
        </w:rPr>
      </w:pPr>
      <w:r w:rsidRPr="00FC3CD1">
        <w:rPr>
          <w:color w:val="000000"/>
        </w:rPr>
        <w:t>Наручилац: Дом здрав</w:t>
      </w:r>
      <w:r w:rsidR="00886B46" w:rsidRPr="00FC3CD1">
        <w:rPr>
          <w:color w:val="000000"/>
        </w:rPr>
        <w:t>ља Сремска Митровица</w:t>
      </w:r>
    </w:p>
    <w:p w:rsidR="00886B46" w:rsidRPr="00FC3CD1" w:rsidRDefault="00886B46" w:rsidP="00C32CF1">
      <w:pPr>
        <w:jc w:val="both"/>
        <w:rPr>
          <w:color w:val="000000"/>
        </w:rPr>
      </w:pPr>
      <w:r w:rsidRPr="00FC3CD1">
        <w:rPr>
          <w:color w:val="000000"/>
        </w:rPr>
        <w:t>Адреса:</w:t>
      </w:r>
      <w:r w:rsidRPr="00FC3CD1">
        <w:rPr>
          <w:i/>
          <w:iCs/>
          <w:color w:val="000000"/>
        </w:rPr>
        <w:t xml:space="preserve"> </w:t>
      </w:r>
      <w:r w:rsidRPr="00FC3CD1">
        <w:rPr>
          <w:iCs/>
          <w:color w:val="000000"/>
        </w:rPr>
        <w:t>Стари шор 65, 22000 Сремска Митровица</w:t>
      </w:r>
      <w:r w:rsidRPr="00FC3CD1">
        <w:rPr>
          <w:i/>
          <w:iCs/>
          <w:color w:val="000000"/>
        </w:rPr>
        <w:t xml:space="preserve"> </w:t>
      </w:r>
    </w:p>
    <w:p w:rsidR="00886B46" w:rsidRPr="00FC3CD1" w:rsidRDefault="00886B46" w:rsidP="00C32CF1">
      <w:pPr>
        <w:jc w:val="both"/>
        <w:rPr>
          <w:i/>
          <w:iCs/>
          <w:color w:val="000000"/>
        </w:rPr>
      </w:pPr>
      <w:r w:rsidRPr="00FC3CD1">
        <w:rPr>
          <w:color w:val="000000"/>
        </w:rPr>
        <w:t xml:space="preserve">Интернет страница: </w:t>
      </w:r>
      <w:hyperlink r:id="rId8" w:history="1">
        <w:r w:rsidRPr="00FC3CD1">
          <w:rPr>
            <w:rStyle w:val="Hyperlink"/>
            <w:rFonts w:eastAsia="Arial Unicode MS"/>
            <w:color w:val="000000"/>
          </w:rPr>
          <w:t>www.dzsm.rs</w:t>
        </w:r>
      </w:hyperlink>
      <w:r w:rsidRPr="00FC3CD1">
        <w:rPr>
          <w:i/>
          <w:iCs/>
          <w:color w:val="000000"/>
        </w:rPr>
        <w:t xml:space="preserve"> </w:t>
      </w:r>
    </w:p>
    <w:p w:rsidR="00BD75AB" w:rsidRPr="00FC3CD1" w:rsidRDefault="00BD75AB" w:rsidP="00C32CF1">
      <w:pPr>
        <w:jc w:val="both"/>
        <w:rPr>
          <w:color w:val="000000"/>
        </w:rPr>
      </w:pPr>
      <w:r w:rsidRPr="00FC3CD1">
        <w:rPr>
          <w:iCs/>
          <w:color w:val="000000"/>
        </w:rPr>
        <w:t>Врста наручиоца: Здравствена установа</w:t>
      </w:r>
    </w:p>
    <w:p w:rsidR="00886B46" w:rsidRPr="00FC3CD1" w:rsidRDefault="00886B46" w:rsidP="00886B46">
      <w:pPr>
        <w:jc w:val="both"/>
        <w:rPr>
          <w:color w:val="000000"/>
        </w:rPr>
      </w:pPr>
    </w:p>
    <w:p w:rsidR="00886B46" w:rsidRPr="00FC3CD1" w:rsidRDefault="00886B46" w:rsidP="00886B46">
      <w:pPr>
        <w:jc w:val="both"/>
        <w:rPr>
          <w:color w:val="000000"/>
        </w:rPr>
      </w:pPr>
      <w:r w:rsidRPr="00FC3CD1">
        <w:rPr>
          <w:b/>
          <w:bCs/>
          <w:color w:val="000000"/>
        </w:rPr>
        <w:t>2. Врста поступка јавне набавке</w:t>
      </w:r>
    </w:p>
    <w:p w:rsidR="00886B46" w:rsidRPr="00FC3CD1" w:rsidRDefault="00886B46" w:rsidP="00C32CF1">
      <w:pPr>
        <w:jc w:val="both"/>
        <w:rPr>
          <w:color w:val="000000"/>
        </w:rPr>
      </w:pPr>
      <w:r w:rsidRPr="00FC3CD1">
        <w:rPr>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FC3CD1" w:rsidRDefault="00886B46" w:rsidP="00886B46">
      <w:pPr>
        <w:jc w:val="both"/>
        <w:rPr>
          <w:color w:val="000000"/>
        </w:rPr>
      </w:pPr>
    </w:p>
    <w:p w:rsidR="00886B46" w:rsidRPr="00FC3CD1" w:rsidRDefault="00886B46" w:rsidP="00886B46">
      <w:pPr>
        <w:jc w:val="both"/>
        <w:rPr>
          <w:color w:val="000000"/>
        </w:rPr>
      </w:pPr>
      <w:r w:rsidRPr="00FC3CD1">
        <w:rPr>
          <w:b/>
          <w:bCs/>
          <w:color w:val="000000"/>
        </w:rPr>
        <w:t>3. Предмет јавне набавке</w:t>
      </w:r>
    </w:p>
    <w:p w:rsidR="00617F65" w:rsidRPr="00FC3CD1" w:rsidRDefault="006016A7" w:rsidP="005C5E2C">
      <w:pPr>
        <w:tabs>
          <w:tab w:val="left" w:pos="3660"/>
        </w:tabs>
        <w:jc w:val="both"/>
        <w:rPr>
          <w:color w:val="000000"/>
        </w:rPr>
      </w:pPr>
      <w:r w:rsidRPr="00FC3CD1">
        <w:rPr>
          <w:color w:val="000000"/>
          <w:lang w:val="ru-RU"/>
        </w:rPr>
        <w:t>Предмет</w:t>
      </w:r>
      <w:r w:rsidRPr="00FC3CD1">
        <w:rPr>
          <w:color w:val="000000"/>
        </w:rPr>
        <w:t xml:space="preserve"> јавн</w:t>
      </w:r>
      <w:r w:rsidR="008A712D" w:rsidRPr="00FC3CD1">
        <w:rPr>
          <w:color w:val="000000"/>
        </w:rPr>
        <w:t>е</w:t>
      </w:r>
      <w:r w:rsidRPr="00FC3CD1">
        <w:rPr>
          <w:color w:val="000000"/>
        </w:rPr>
        <w:t xml:space="preserve"> набавк</w:t>
      </w:r>
      <w:r w:rsidR="008A712D" w:rsidRPr="00FC3CD1">
        <w:rPr>
          <w:color w:val="000000"/>
        </w:rPr>
        <w:t>е</w:t>
      </w:r>
      <w:r w:rsidRPr="00FC3CD1">
        <w:rPr>
          <w:color w:val="000000"/>
        </w:rPr>
        <w:t xml:space="preserve"> мале вредности </w:t>
      </w:r>
      <w:r w:rsidR="00381728" w:rsidRPr="00FC3CD1">
        <w:rPr>
          <w:color w:val="000000"/>
          <w:lang w:val="ru-RU"/>
        </w:rPr>
        <w:t>ЈН</w:t>
      </w:r>
      <w:r w:rsidR="00264B19" w:rsidRPr="00FC3CD1">
        <w:rPr>
          <w:color w:val="000000"/>
        </w:rPr>
        <w:t xml:space="preserve"> </w:t>
      </w:r>
      <w:r w:rsidRPr="00FC3CD1">
        <w:rPr>
          <w:color w:val="000000"/>
        </w:rPr>
        <w:t>б</w:t>
      </w:r>
      <w:r w:rsidRPr="00FC3CD1">
        <w:rPr>
          <w:color w:val="000000"/>
          <w:lang w:val="ru-RU"/>
        </w:rPr>
        <w:t xml:space="preserve">рој </w:t>
      </w:r>
      <w:r w:rsidR="00AF6EC5">
        <w:rPr>
          <w:color w:val="000000"/>
          <w:lang w:val="ru-RU"/>
        </w:rPr>
        <w:t>6</w:t>
      </w:r>
      <w:r w:rsidR="003F12EC" w:rsidRPr="00FC3CD1">
        <w:rPr>
          <w:color w:val="000000"/>
        </w:rPr>
        <w:t>/201</w:t>
      </w:r>
      <w:r w:rsidR="00975AE9">
        <w:rPr>
          <w:color w:val="000000"/>
        </w:rPr>
        <w:t>9</w:t>
      </w:r>
      <w:r w:rsidR="00381728" w:rsidRPr="00FC3CD1">
        <w:rPr>
          <w:color w:val="000000"/>
        </w:rPr>
        <w:t>МВ</w:t>
      </w:r>
      <w:r w:rsidR="007F6E13" w:rsidRPr="00FC3CD1">
        <w:rPr>
          <w:color w:val="000000"/>
        </w:rPr>
        <w:t xml:space="preserve"> </w:t>
      </w:r>
      <w:r w:rsidR="009853DA" w:rsidRPr="00FC3CD1">
        <w:rPr>
          <w:color w:val="000000"/>
        </w:rPr>
        <w:t>је набавка</w:t>
      </w:r>
      <w:r w:rsidR="00034B35">
        <w:rPr>
          <w:color w:val="000000"/>
        </w:rPr>
        <w:t xml:space="preserve"> добара</w:t>
      </w:r>
      <w:r w:rsidR="009853DA" w:rsidRPr="00FC3CD1">
        <w:rPr>
          <w:color w:val="000000"/>
        </w:rPr>
        <w:t xml:space="preserve"> </w:t>
      </w:r>
      <w:r w:rsidR="00163A66" w:rsidRPr="00FC3CD1">
        <w:rPr>
          <w:color w:val="000000"/>
        </w:rPr>
        <w:t xml:space="preserve">– </w:t>
      </w:r>
      <w:r w:rsidR="00CA2424">
        <w:rPr>
          <w:b/>
          <w:color w:val="000000"/>
        </w:rPr>
        <w:t>канцеларијски материјал</w:t>
      </w:r>
      <w:r w:rsidR="00163A66" w:rsidRPr="00FC3CD1">
        <w:rPr>
          <w:color w:val="000000"/>
        </w:rPr>
        <w:t xml:space="preserve"> </w:t>
      </w:r>
      <w:r w:rsidR="00A357E2" w:rsidRPr="00FC3CD1">
        <w:rPr>
          <w:color w:val="000000"/>
        </w:rPr>
        <w:t>за потребе Дома здравља Сремска Митровица</w:t>
      </w:r>
      <w:r w:rsidR="005B7840" w:rsidRPr="00FC3CD1">
        <w:rPr>
          <w:color w:val="000000"/>
        </w:rPr>
        <w:t xml:space="preserve">. </w:t>
      </w:r>
    </w:p>
    <w:p w:rsidR="005B7840" w:rsidRPr="00FC3CD1" w:rsidRDefault="005B7840" w:rsidP="00617F65">
      <w:pPr>
        <w:tabs>
          <w:tab w:val="left" w:pos="450"/>
        </w:tabs>
        <w:jc w:val="both"/>
        <w:rPr>
          <w:color w:val="000000"/>
        </w:rPr>
      </w:pPr>
    </w:p>
    <w:p w:rsidR="00BD75AB" w:rsidRPr="00FC3CD1" w:rsidRDefault="00BD75AB" w:rsidP="00BD75AB">
      <w:pPr>
        <w:jc w:val="both"/>
        <w:rPr>
          <w:color w:val="000000"/>
          <w:lang w:val="sr-Latn-CS"/>
        </w:rPr>
      </w:pPr>
      <w:r w:rsidRPr="00FC3CD1">
        <w:rPr>
          <w:b/>
          <w:color w:val="000000"/>
        </w:rPr>
        <w:t>4. Циљ поступка</w:t>
      </w:r>
    </w:p>
    <w:p w:rsidR="00381728" w:rsidRPr="00FC3CD1" w:rsidRDefault="00BD75AB" w:rsidP="00381728">
      <w:pPr>
        <w:jc w:val="both"/>
        <w:rPr>
          <w:color w:val="000000"/>
        </w:rPr>
      </w:pPr>
      <w:r w:rsidRPr="00FC3CD1">
        <w:rPr>
          <w:color w:val="000000"/>
        </w:rPr>
        <w:t>Поступак јавне набавке се спроводи ради закључења уговора о јавној набавци.</w:t>
      </w:r>
      <w:r w:rsidR="00381728" w:rsidRPr="00FC3CD1">
        <w:rPr>
          <w:color w:val="000000"/>
        </w:rPr>
        <w:t xml:space="preserve"> </w:t>
      </w:r>
    </w:p>
    <w:p w:rsidR="00886B46" w:rsidRPr="00FC3CD1" w:rsidRDefault="00886B46" w:rsidP="00886B46">
      <w:pPr>
        <w:jc w:val="both"/>
        <w:rPr>
          <w:color w:val="000000"/>
        </w:rPr>
      </w:pPr>
    </w:p>
    <w:p w:rsidR="00886B46" w:rsidRPr="00FC3CD1" w:rsidRDefault="00BD75AB" w:rsidP="00886B46">
      <w:pPr>
        <w:jc w:val="both"/>
        <w:rPr>
          <w:color w:val="000000"/>
        </w:rPr>
      </w:pPr>
      <w:r w:rsidRPr="00FC3CD1">
        <w:rPr>
          <w:b/>
          <w:bCs/>
          <w:color w:val="000000"/>
        </w:rPr>
        <w:t xml:space="preserve">5. </w:t>
      </w:r>
      <w:r w:rsidR="00886B46" w:rsidRPr="00FC3CD1">
        <w:rPr>
          <w:b/>
          <w:bCs/>
          <w:color w:val="000000"/>
        </w:rPr>
        <w:t xml:space="preserve">Контакт (лице или служба) </w:t>
      </w:r>
    </w:p>
    <w:p w:rsidR="00AF6EC5" w:rsidRPr="00485D1D" w:rsidRDefault="00AF6EC5" w:rsidP="00AF6EC5">
      <w:pPr>
        <w:jc w:val="both"/>
        <w:rPr>
          <w:color w:val="000000"/>
        </w:rPr>
      </w:pPr>
      <w:r w:rsidRPr="00485D1D">
        <w:rPr>
          <w:color w:val="000000"/>
        </w:rPr>
        <w:t xml:space="preserve">Лице (или служба) за контакт: </w:t>
      </w:r>
      <w:r w:rsidR="00975AE9">
        <w:rPr>
          <w:color w:val="000000"/>
        </w:rPr>
        <w:t>Маја Јаковљевић</w:t>
      </w:r>
      <w:r w:rsidRPr="00485D1D">
        <w:rPr>
          <w:color w:val="000000"/>
        </w:rPr>
        <w:t xml:space="preserve">, Правна служба Дома здравља Сремска Митровица, е - mail адреса: </w:t>
      </w:r>
      <w:hyperlink r:id="rId9" w:history="1">
        <w:r w:rsidRPr="00485D1D">
          <w:rPr>
            <w:rStyle w:val="Hyperlink"/>
            <w:color w:val="000000"/>
          </w:rPr>
          <w:t>ustanova@dzsm.rs</w:t>
        </w:r>
      </w:hyperlink>
      <w:r w:rsidRPr="00485D1D">
        <w:rPr>
          <w:color w:val="000000"/>
        </w:rPr>
        <w:t xml:space="preserve">, </w:t>
      </w:r>
      <w:hyperlink r:id="rId10" w:history="1">
        <w:r w:rsidR="00975AE9" w:rsidRPr="004508FD">
          <w:rPr>
            <w:rStyle w:val="Hyperlink"/>
            <w:lang w:val="en-US"/>
          </w:rPr>
          <w:t>maja.jakovljevi</w:t>
        </w:r>
        <w:r w:rsidR="00975AE9" w:rsidRPr="004508FD">
          <w:rPr>
            <w:rStyle w:val="Hyperlink"/>
          </w:rPr>
          <w:t>@dzsm.rs</w:t>
        </w:r>
      </w:hyperlink>
      <w:r w:rsidRPr="00485D1D">
        <w:rPr>
          <w:color w:val="000000"/>
        </w:rPr>
        <w:t xml:space="preserve">, </w:t>
      </w:r>
      <w:r w:rsidRPr="00485D1D">
        <w:t xml:space="preserve"> сваког радног дана (од понедељка до петка) у времену од 7,00 до 14,00 часова</w:t>
      </w:r>
      <w:r>
        <w:rPr>
          <w:color w:val="000000"/>
        </w:rPr>
        <w:t>.</w:t>
      </w:r>
    </w:p>
    <w:p w:rsidR="00886B46" w:rsidRPr="00FC3CD1" w:rsidRDefault="00886B46" w:rsidP="00886B46">
      <w:pPr>
        <w:jc w:val="both"/>
        <w:rPr>
          <w:bCs/>
          <w:color w:val="000000"/>
        </w:rPr>
      </w:pPr>
    </w:p>
    <w:p w:rsidR="00886B46" w:rsidRPr="00FC3CD1" w:rsidRDefault="00886B46" w:rsidP="00886B46">
      <w:pPr>
        <w:jc w:val="both"/>
        <w:rPr>
          <w:b/>
          <w:color w:val="000000"/>
        </w:rPr>
      </w:pPr>
      <w:r w:rsidRPr="00FC3CD1">
        <w:rPr>
          <w:b/>
          <w:bCs/>
          <w:color w:val="000000"/>
        </w:rPr>
        <w:t>5.</w:t>
      </w:r>
      <w:r w:rsidRPr="00FC3CD1">
        <w:rPr>
          <w:bCs/>
          <w:color w:val="000000"/>
        </w:rPr>
        <w:t xml:space="preserve"> </w:t>
      </w:r>
      <w:r w:rsidRPr="00FC3CD1">
        <w:rPr>
          <w:b/>
          <w:color w:val="000000"/>
        </w:rPr>
        <w:t>Подношење понуда</w:t>
      </w:r>
    </w:p>
    <w:p w:rsidR="00886B46" w:rsidRPr="00FC3CD1" w:rsidRDefault="00886B46" w:rsidP="00C32CF1">
      <w:pPr>
        <w:jc w:val="both"/>
        <w:rPr>
          <w:color w:val="000000"/>
        </w:rPr>
      </w:pPr>
      <w:r w:rsidRPr="00FC3CD1">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FC3CD1">
        <w:rPr>
          <w:b/>
          <w:color w:val="000000"/>
        </w:rPr>
        <w:t xml:space="preserve"> </w:t>
      </w:r>
      <w:r w:rsidRPr="00FC3CD1">
        <w:rPr>
          <w:color w:val="000000"/>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F6EC5" w:rsidRDefault="00886B46" w:rsidP="00AF6EC5">
      <w:pPr>
        <w:tabs>
          <w:tab w:val="left" w:pos="3660"/>
        </w:tabs>
        <w:jc w:val="both"/>
        <w:rPr>
          <w:b/>
          <w:color w:val="000000"/>
        </w:rPr>
      </w:pPr>
      <w:r w:rsidRPr="00FC3CD1">
        <w:rPr>
          <w:color w:val="000000"/>
        </w:rPr>
        <w:t xml:space="preserve">Понуду доставити на адресу: </w:t>
      </w:r>
      <w:r w:rsidRPr="00FC3CD1">
        <w:rPr>
          <w:b/>
          <w:color w:val="000000"/>
        </w:rPr>
        <w:t>Дом здравља „Сремска Митровица“, Стари шор 65, 22000 Сремска Митровица</w:t>
      </w:r>
      <w:r w:rsidRPr="00FC3CD1">
        <w:rPr>
          <w:color w:val="000000"/>
        </w:rPr>
        <w:t xml:space="preserve">, са назнаком: </w:t>
      </w:r>
      <w:r w:rsidRPr="00FC3CD1">
        <w:rPr>
          <w:b/>
          <w:color w:val="000000"/>
        </w:rPr>
        <w:t xml:space="preserve">,,Понуда за јавну </w:t>
      </w:r>
      <w:r w:rsidR="009853DA" w:rsidRPr="00FC3CD1">
        <w:rPr>
          <w:b/>
          <w:color w:val="000000"/>
        </w:rPr>
        <w:t xml:space="preserve">набавку </w:t>
      </w:r>
      <w:r w:rsidR="00163A66" w:rsidRPr="00FC3CD1">
        <w:rPr>
          <w:color w:val="000000"/>
        </w:rPr>
        <w:t xml:space="preserve">– </w:t>
      </w:r>
      <w:r w:rsidR="00CA2424">
        <w:rPr>
          <w:b/>
          <w:color w:val="000000"/>
        </w:rPr>
        <w:t>канцеларијски материјал</w:t>
      </w:r>
      <w:r w:rsidR="00121290" w:rsidRPr="00FC3CD1">
        <w:rPr>
          <w:b/>
          <w:color w:val="000000"/>
        </w:rPr>
        <w:t xml:space="preserve">, </w:t>
      </w:r>
      <w:r w:rsidRPr="00FC3CD1">
        <w:rPr>
          <w:b/>
          <w:color w:val="000000"/>
        </w:rPr>
        <w:t xml:space="preserve">за потребе Дома здравља „Сремска Митровица“, ЈН бр. </w:t>
      </w:r>
      <w:r w:rsidR="00AF6EC5">
        <w:rPr>
          <w:b/>
          <w:color w:val="000000"/>
        </w:rPr>
        <w:t>6</w:t>
      </w:r>
      <w:r w:rsidR="001366CD" w:rsidRPr="00FC3CD1">
        <w:rPr>
          <w:b/>
          <w:color w:val="000000"/>
        </w:rPr>
        <w:t>/</w:t>
      </w:r>
      <w:r w:rsidR="007F6E13" w:rsidRPr="00FC3CD1">
        <w:rPr>
          <w:b/>
          <w:color w:val="000000"/>
        </w:rPr>
        <w:t>201</w:t>
      </w:r>
      <w:r w:rsidR="00975AE9">
        <w:rPr>
          <w:b/>
          <w:color w:val="000000"/>
        </w:rPr>
        <w:t>9</w:t>
      </w:r>
      <w:r w:rsidR="00B7692B" w:rsidRPr="00FC3CD1">
        <w:rPr>
          <w:b/>
          <w:color w:val="000000"/>
        </w:rPr>
        <w:t>МВ</w:t>
      </w:r>
      <w:r w:rsidRPr="00FC3CD1">
        <w:rPr>
          <w:color w:val="000000"/>
        </w:rPr>
        <w:t xml:space="preserve"> - </w:t>
      </w:r>
      <w:r w:rsidRPr="00FC3CD1">
        <w:rPr>
          <w:b/>
          <w:color w:val="000000"/>
        </w:rPr>
        <w:t>НЕ ОТВАРАТИ”</w:t>
      </w:r>
      <w:r w:rsidRPr="00FC3CD1">
        <w:rPr>
          <w:color w:val="000000"/>
        </w:rPr>
        <w:t xml:space="preserve">. Понуда се сматра благовременом уколико је примљена од стране </w:t>
      </w:r>
      <w:r w:rsidR="007E04F6" w:rsidRPr="00FC3CD1">
        <w:rPr>
          <w:color w:val="000000"/>
        </w:rPr>
        <w:t>наручиоц</w:t>
      </w:r>
      <w:r w:rsidR="008B61F3" w:rsidRPr="00FC3CD1">
        <w:rPr>
          <w:color w:val="000000"/>
        </w:rPr>
        <w:t>а</w:t>
      </w:r>
      <w:r w:rsidRPr="00FC3CD1">
        <w:rPr>
          <w:color w:val="000000"/>
        </w:rPr>
        <w:t xml:space="preserve"> </w:t>
      </w:r>
      <w:r w:rsidRPr="00FC3CD1">
        <w:rPr>
          <w:b/>
          <w:color w:val="000000"/>
        </w:rPr>
        <w:t xml:space="preserve">до дана </w:t>
      </w:r>
      <w:r w:rsidR="004C428B">
        <w:rPr>
          <w:b/>
          <w:color w:val="000000"/>
        </w:rPr>
        <w:t>24</w:t>
      </w:r>
      <w:r w:rsidR="009853DA" w:rsidRPr="00FC3CD1">
        <w:rPr>
          <w:b/>
          <w:color w:val="000000"/>
        </w:rPr>
        <w:t>.</w:t>
      </w:r>
      <w:r w:rsidR="00AF6EC5">
        <w:rPr>
          <w:b/>
          <w:color w:val="000000"/>
        </w:rPr>
        <w:t>05</w:t>
      </w:r>
      <w:r w:rsidR="00956751" w:rsidRPr="00FC3CD1">
        <w:rPr>
          <w:b/>
          <w:color w:val="000000"/>
          <w:lang w:val="sr-Latn-CS"/>
        </w:rPr>
        <w:t>.201</w:t>
      </w:r>
      <w:r w:rsidR="00975AE9">
        <w:rPr>
          <w:b/>
          <w:color w:val="000000"/>
        </w:rPr>
        <w:t>9</w:t>
      </w:r>
      <w:r w:rsidRPr="00FC3CD1">
        <w:rPr>
          <w:b/>
          <w:color w:val="000000"/>
        </w:rPr>
        <w:t>.</w:t>
      </w:r>
      <w:r w:rsidR="00F815AF" w:rsidRPr="00FC3CD1">
        <w:rPr>
          <w:b/>
          <w:color w:val="000000"/>
        </w:rPr>
        <w:t xml:space="preserve"> године до </w:t>
      </w:r>
      <w:r w:rsidR="005B7840" w:rsidRPr="00FC3CD1">
        <w:rPr>
          <w:b/>
          <w:color w:val="000000"/>
        </w:rPr>
        <w:t>1</w:t>
      </w:r>
      <w:r w:rsidR="004C428B">
        <w:rPr>
          <w:b/>
          <w:color w:val="000000"/>
        </w:rPr>
        <w:t>1</w:t>
      </w:r>
      <w:r w:rsidRPr="00FC3CD1">
        <w:rPr>
          <w:b/>
          <w:color w:val="000000"/>
        </w:rPr>
        <w:t>,00 часова</w:t>
      </w:r>
      <w:r w:rsidRPr="00FC3CD1">
        <w:rPr>
          <w:color w:val="000000"/>
        </w:rPr>
        <w:t xml:space="preserve">. </w:t>
      </w:r>
      <w:r w:rsidR="00AF6EC5">
        <w:rPr>
          <w:b/>
          <w:color w:val="000000"/>
        </w:rPr>
        <w:t xml:space="preserve"> </w:t>
      </w:r>
    </w:p>
    <w:p w:rsidR="00886B46" w:rsidRPr="00AF6EC5" w:rsidRDefault="00886B46" w:rsidP="00AF6EC5">
      <w:pPr>
        <w:tabs>
          <w:tab w:val="left" w:pos="3660"/>
        </w:tabs>
        <w:jc w:val="both"/>
        <w:rPr>
          <w:b/>
          <w:color w:val="000000"/>
        </w:rPr>
      </w:pPr>
      <w:r w:rsidRPr="00FC3CD1">
        <w:rPr>
          <w:color w:val="000000"/>
        </w:rPr>
        <w:t xml:space="preserve">Отварање понуда спроводи се одмах након истека рока за подношење понуда, </w:t>
      </w:r>
      <w:r w:rsidR="005B7840" w:rsidRPr="00FC3CD1">
        <w:rPr>
          <w:b/>
          <w:color w:val="000000"/>
        </w:rPr>
        <w:t>односно истог дана у 1</w:t>
      </w:r>
      <w:r w:rsidR="004C428B">
        <w:rPr>
          <w:b/>
          <w:color w:val="000000"/>
        </w:rPr>
        <w:t>2</w:t>
      </w:r>
      <w:r w:rsidRPr="00FC3CD1">
        <w:rPr>
          <w:b/>
          <w:color w:val="000000"/>
        </w:rPr>
        <w:t>,00 часова у просторијама Правне службе Дома здравља „Сремска Митровица“</w:t>
      </w:r>
      <w:r w:rsidRPr="00FC3CD1">
        <w:rPr>
          <w:color w:val="000000"/>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FC3CD1" w:rsidRDefault="000974B3" w:rsidP="000974B3">
      <w:pPr>
        <w:jc w:val="both"/>
        <w:rPr>
          <w:bCs/>
          <w:color w:val="000000"/>
        </w:rPr>
      </w:pPr>
    </w:p>
    <w:p w:rsidR="0065285A" w:rsidRPr="00FC3CD1" w:rsidRDefault="0065285A" w:rsidP="000974B3">
      <w:pPr>
        <w:jc w:val="both"/>
        <w:rPr>
          <w:bCs/>
          <w:color w:val="000000"/>
        </w:rPr>
      </w:pPr>
    </w:p>
    <w:p w:rsidR="000974B3" w:rsidRPr="00FC3CD1" w:rsidRDefault="000974B3" w:rsidP="00886B46">
      <w:pPr>
        <w:jc w:val="center"/>
        <w:rPr>
          <w:b/>
          <w:bCs/>
          <w:i/>
          <w:iCs/>
          <w:color w:val="000000"/>
        </w:rPr>
      </w:pPr>
      <w:r w:rsidRPr="00FC3CD1">
        <w:rPr>
          <w:b/>
          <w:bCs/>
          <w:i/>
          <w:iCs/>
          <w:color w:val="000000"/>
        </w:rPr>
        <w:lastRenderedPageBreak/>
        <w:t>II  ПОДАЦИ О ПРЕДМЕТУ ЈАВНЕ НАБАВКЕ</w:t>
      </w:r>
    </w:p>
    <w:p w:rsidR="000974B3" w:rsidRPr="00FC3CD1" w:rsidRDefault="000974B3" w:rsidP="00886B46">
      <w:pPr>
        <w:jc w:val="center"/>
        <w:rPr>
          <w:b/>
          <w:bCs/>
          <w:i/>
          <w:iCs/>
          <w:color w:val="000000"/>
        </w:rPr>
      </w:pPr>
    </w:p>
    <w:p w:rsidR="000974B3" w:rsidRPr="00FC3CD1" w:rsidRDefault="000974B3" w:rsidP="000974B3">
      <w:pPr>
        <w:jc w:val="both"/>
        <w:rPr>
          <w:b/>
          <w:bCs/>
          <w:i/>
          <w:iCs/>
          <w:color w:val="000000"/>
        </w:rPr>
      </w:pPr>
    </w:p>
    <w:p w:rsidR="00886B46" w:rsidRPr="00FC3CD1" w:rsidRDefault="00886B46" w:rsidP="00886B46">
      <w:pPr>
        <w:jc w:val="both"/>
        <w:rPr>
          <w:color w:val="000000"/>
        </w:rPr>
      </w:pPr>
      <w:r w:rsidRPr="00FC3CD1">
        <w:rPr>
          <w:b/>
          <w:bCs/>
          <w:color w:val="000000"/>
        </w:rPr>
        <w:t>1. Предмет јавне набавке</w:t>
      </w:r>
    </w:p>
    <w:p w:rsidR="00886B46" w:rsidRPr="00FC3CD1" w:rsidRDefault="00886B46" w:rsidP="00886B46">
      <w:pPr>
        <w:widowControl w:val="0"/>
        <w:autoSpaceDE w:val="0"/>
        <w:autoSpaceDN w:val="0"/>
        <w:adjustRightInd w:val="0"/>
        <w:snapToGrid w:val="0"/>
        <w:jc w:val="both"/>
        <w:rPr>
          <w:color w:val="000000"/>
        </w:rPr>
      </w:pPr>
    </w:p>
    <w:p w:rsidR="005B7840" w:rsidRPr="00FC3CD1" w:rsidRDefault="000A0A27" w:rsidP="00597C03">
      <w:pPr>
        <w:tabs>
          <w:tab w:val="left" w:pos="3660"/>
        </w:tabs>
        <w:jc w:val="both"/>
        <w:rPr>
          <w:b/>
          <w:color w:val="000000"/>
        </w:rPr>
      </w:pPr>
      <w:r w:rsidRPr="00FC3CD1">
        <w:rPr>
          <w:color w:val="000000"/>
        </w:rPr>
        <w:t xml:space="preserve">Предмет јавне набавке мале вредности – </w:t>
      </w:r>
      <w:r w:rsidRPr="00FC3CD1">
        <w:rPr>
          <w:b/>
          <w:color w:val="000000"/>
        </w:rPr>
        <w:t>ЈН</w:t>
      </w:r>
      <w:r w:rsidR="00B7692B" w:rsidRPr="00FC3CD1">
        <w:rPr>
          <w:b/>
          <w:color w:val="000000"/>
          <w:lang w:val="sr-Latn-CS"/>
        </w:rPr>
        <w:t xml:space="preserve"> </w:t>
      </w:r>
      <w:r w:rsidRPr="00FC3CD1">
        <w:rPr>
          <w:b/>
          <w:color w:val="000000"/>
        </w:rPr>
        <w:t>бр</w:t>
      </w:r>
      <w:r w:rsidR="00EF556C" w:rsidRPr="00FC3CD1">
        <w:rPr>
          <w:b/>
          <w:color w:val="000000"/>
        </w:rPr>
        <w:t>.</w:t>
      </w:r>
      <w:r w:rsidRPr="00FC3CD1">
        <w:rPr>
          <w:b/>
          <w:color w:val="000000"/>
        </w:rPr>
        <w:t xml:space="preserve"> </w:t>
      </w:r>
      <w:r w:rsidR="000C7657">
        <w:rPr>
          <w:b/>
          <w:color w:val="000000"/>
        </w:rPr>
        <w:t>6</w:t>
      </w:r>
      <w:r w:rsidR="004B0DD5" w:rsidRPr="00FC3CD1">
        <w:rPr>
          <w:b/>
          <w:color w:val="000000"/>
        </w:rPr>
        <w:t>/</w:t>
      </w:r>
      <w:r w:rsidR="00393CB6" w:rsidRPr="00FC3CD1">
        <w:rPr>
          <w:b/>
          <w:color w:val="000000"/>
        </w:rPr>
        <w:t>201</w:t>
      </w:r>
      <w:r w:rsidR="00975AE9">
        <w:rPr>
          <w:b/>
          <w:color w:val="000000"/>
        </w:rPr>
        <w:t>9</w:t>
      </w:r>
      <w:r w:rsidR="00B7692B" w:rsidRPr="00FC3CD1">
        <w:rPr>
          <w:b/>
          <w:color w:val="000000"/>
        </w:rPr>
        <w:t>МВ</w:t>
      </w:r>
      <w:r w:rsidR="004B0DD5" w:rsidRPr="00FC3CD1">
        <w:rPr>
          <w:color w:val="000000"/>
        </w:rPr>
        <w:t xml:space="preserve"> </w:t>
      </w:r>
      <w:r w:rsidR="00617F65" w:rsidRPr="00FC3CD1">
        <w:rPr>
          <w:b/>
          <w:color w:val="000000"/>
        </w:rPr>
        <w:t xml:space="preserve">је </w:t>
      </w:r>
      <w:r w:rsidR="009853DA" w:rsidRPr="00FC3CD1">
        <w:rPr>
          <w:b/>
          <w:color w:val="000000"/>
        </w:rPr>
        <w:t xml:space="preserve">набавка </w:t>
      </w:r>
      <w:r w:rsidR="00163A66" w:rsidRPr="00FC3CD1">
        <w:rPr>
          <w:b/>
          <w:color w:val="000000"/>
        </w:rPr>
        <w:t xml:space="preserve">добара - </w:t>
      </w:r>
      <w:r w:rsidR="00CA2424">
        <w:rPr>
          <w:b/>
          <w:color w:val="000000"/>
        </w:rPr>
        <w:t>канцеларијски материјал</w:t>
      </w:r>
      <w:r w:rsidR="00163A66" w:rsidRPr="00FC3CD1">
        <w:rPr>
          <w:color w:val="000000"/>
        </w:rPr>
        <w:t xml:space="preserve"> </w:t>
      </w:r>
      <w:r w:rsidR="00272F37" w:rsidRPr="00FC3CD1">
        <w:rPr>
          <w:color w:val="000000"/>
        </w:rPr>
        <w:t>за потребе Дома здравља Сремска Митровица</w:t>
      </w:r>
      <w:r w:rsidR="005B7840" w:rsidRPr="00FC3CD1">
        <w:rPr>
          <w:color w:val="000000"/>
        </w:rPr>
        <w:t xml:space="preserve">. </w:t>
      </w:r>
    </w:p>
    <w:p w:rsidR="004B33EC" w:rsidRPr="00FC3CD1" w:rsidRDefault="004B33EC" w:rsidP="004B33EC">
      <w:pPr>
        <w:tabs>
          <w:tab w:val="left" w:pos="450"/>
        </w:tabs>
        <w:jc w:val="both"/>
        <w:rPr>
          <w:color w:val="000000"/>
        </w:rPr>
      </w:pPr>
    </w:p>
    <w:p w:rsidR="00701824" w:rsidRPr="00FC3CD1" w:rsidRDefault="00590EEF" w:rsidP="000462A4">
      <w:pPr>
        <w:jc w:val="both"/>
        <w:rPr>
          <w:b/>
          <w:color w:val="000000"/>
          <w:lang w:val="sr-Latn-CS"/>
        </w:rPr>
      </w:pPr>
      <w:r w:rsidRPr="00FC3CD1">
        <w:rPr>
          <w:b/>
          <w:bCs/>
          <w:color w:val="000000"/>
        </w:rPr>
        <w:t xml:space="preserve">2. </w:t>
      </w:r>
      <w:r w:rsidR="00886B46" w:rsidRPr="00FC3CD1">
        <w:rPr>
          <w:b/>
          <w:bCs/>
          <w:color w:val="000000"/>
        </w:rPr>
        <w:t>Н</w:t>
      </w:r>
      <w:r w:rsidR="00886B46" w:rsidRPr="00FC3CD1">
        <w:rPr>
          <w:b/>
          <w:color w:val="000000"/>
        </w:rPr>
        <w:t>азив и ознака из општег речника набавки</w:t>
      </w:r>
    </w:p>
    <w:p w:rsidR="00034B35" w:rsidRDefault="00034B35" w:rsidP="00A073B5">
      <w:pPr>
        <w:widowControl w:val="0"/>
        <w:autoSpaceDE w:val="0"/>
        <w:autoSpaceDN w:val="0"/>
        <w:adjustRightInd w:val="0"/>
        <w:snapToGrid w:val="0"/>
        <w:jc w:val="both"/>
        <w:rPr>
          <w:b/>
          <w:color w:val="000000"/>
        </w:rPr>
      </w:pPr>
    </w:p>
    <w:p w:rsidR="00034B35" w:rsidRPr="00034B35" w:rsidRDefault="00034B35" w:rsidP="00A073B5">
      <w:pPr>
        <w:widowControl w:val="0"/>
        <w:autoSpaceDE w:val="0"/>
        <w:autoSpaceDN w:val="0"/>
        <w:adjustRightInd w:val="0"/>
        <w:snapToGrid w:val="0"/>
        <w:jc w:val="both"/>
      </w:pPr>
      <w:r>
        <w:t>Канцеларијски материјал – 30192000</w:t>
      </w:r>
    </w:p>
    <w:p w:rsidR="00A073B5" w:rsidRDefault="00034B35" w:rsidP="00A073B5">
      <w:pPr>
        <w:widowControl w:val="0"/>
        <w:autoSpaceDE w:val="0"/>
        <w:autoSpaceDN w:val="0"/>
        <w:adjustRightInd w:val="0"/>
        <w:snapToGrid w:val="0"/>
        <w:jc w:val="both"/>
      </w:pPr>
      <w:r>
        <w:t>Делови и прибор фотокопирних апарата – 30125000</w:t>
      </w:r>
    </w:p>
    <w:p w:rsidR="00034B35" w:rsidRDefault="00975AE9" w:rsidP="00A073B5">
      <w:pPr>
        <w:widowControl w:val="0"/>
        <w:autoSpaceDE w:val="0"/>
        <w:autoSpaceDN w:val="0"/>
        <w:adjustRightInd w:val="0"/>
        <w:snapToGrid w:val="0"/>
        <w:jc w:val="both"/>
      </w:pPr>
      <w:r>
        <w:rPr>
          <w:color w:val="000000"/>
        </w:rPr>
        <w:t xml:space="preserve">Штампани обрасци - </w:t>
      </w:r>
      <w:r>
        <w:t xml:space="preserve"> 30192000</w:t>
      </w:r>
    </w:p>
    <w:p w:rsidR="00975AE9" w:rsidRPr="00975AE9" w:rsidRDefault="00975AE9" w:rsidP="00A073B5">
      <w:pPr>
        <w:widowControl w:val="0"/>
        <w:autoSpaceDE w:val="0"/>
        <w:autoSpaceDN w:val="0"/>
        <w:adjustRightInd w:val="0"/>
        <w:snapToGrid w:val="0"/>
        <w:jc w:val="both"/>
        <w:rPr>
          <w:color w:val="000000"/>
        </w:rPr>
      </w:pPr>
    </w:p>
    <w:p w:rsidR="00886B46" w:rsidRPr="00FC3CD1" w:rsidRDefault="00590EEF" w:rsidP="00886B46">
      <w:pPr>
        <w:jc w:val="both"/>
        <w:rPr>
          <w:b/>
          <w:bCs/>
          <w:i/>
          <w:iCs/>
          <w:color w:val="000000"/>
        </w:rPr>
      </w:pPr>
      <w:r w:rsidRPr="00FC3CD1">
        <w:rPr>
          <w:b/>
          <w:bCs/>
          <w:color w:val="000000"/>
        </w:rPr>
        <w:t>3</w:t>
      </w:r>
      <w:r w:rsidR="00886B46" w:rsidRPr="00FC3CD1">
        <w:rPr>
          <w:b/>
          <w:bCs/>
          <w:color w:val="000000"/>
        </w:rPr>
        <w:t>.</w:t>
      </w:r>
      <w:r w:rsidR="00886B46" w:rsidRPr="00FC3CD1">
        <w:rPr>
          <w:b/>
          <w:bCs/>
          <w:i/>
          <w:iCs/>
          <w:color w:val="000000"/>
        </w:rPr>
        <w:t xml:space="preserve"> </w:t>
      </w:r>
      <w:r w:rsidR="00886B46" w:rsidRPr="00FC3CD1">
        <w:rPr>
          <w:b/>
          <w:bCs/>
          <w:color w:val="000000"/>
        </w:rPr>
        <w:t>Партије</w:t>
      </w:r>
    </w:p>
    <w:p w:rsidR="00886B46" w:rsidRPr="00FC3CD1" w:rsidRDefault="00886B46" w:rsidP="00886B46">
      <w:pPr>
        <w:jc w:val="both"/>
        <w:rPr>
          <w:color w:val="000000"/>
        </w:rPr>
      </w:pPr>
    </w:p>
    <w:p w:rsidR="00163A66" w:rsidRPr="00FC3CD1" w:rsidRDefault="000743BC" w:rsidP="00163A66">
      <w:pPr>
        <w:jc w:val="both"/>
        <w:rPr>
          <w:color w:val="000000"/>
        </w:rPr>
      </w:pPr>
      <w:r w:rsidRPr="00FC3CD1">
        <w:rPr>
          <w:color w:val="000000"/>
        </w:rPr>
        <w:t xml:space="preserve"> </w:t>
      </w:r>
      <w:r w:rsidR="00163A66" w:rsidRPr="00FC3CD1">
        <w:rPr>
          <w:color w:val="000000"/>
        </w:rPr>
        <w:t>Предмет набавке обликован</w:t>
      </w:r>
      <w:r w:rsidR="00975AE9">
        <w:rPr>
          <w:color w:val="000000"/>
        </w:rPr>
        <w:t>а</w:t>
      </w:r>
      <w:r w:rsidR="00163A66" w:rsidRPr="00FC3CD1">
        <w:rPr>
          <w:color w:val="000000"/>
        </w:rPr>
        <w:t xml:space="preserve"> је у  </w:t>
      </w:r>
      <w:r w:rsidR="00975AE9">
        <w:rPr>
          <w:color w:val="000000"/>
        </w:rPr>
        <w:t>3</w:t>
      </w:r>
      <w:r w:rsidR="00163A66" w:rsidRPr="00FC3CD1">
        <w:rPr>
          <w:color w:val="000000"/>
        </w:rPr>
        <w:t xml:space="preserve"> </w:t>
      </w:r>
      <w:r w:rsidR="00FC3CD1">
        <w:rPr>
          <w:color w:val="000000"/>
        </w:rPr>
        <w:t>(</w:t>
      </w:r>
      <w:r w:rsidR="00975AE9">
        <w:rPr>
          <w:color w:val="000000"/>
        </w:rPr>
        <w:t>три</w:t>
      </w:r>
      <w:r w:rsidR="00FC3CD1">
        <w:rPr>
          <w:color w:val="000000"/>
        </w:rPr>
        <w:t>)</w:t>
      </w:r>
      <w:r w:rsidR="00163A66" w:rsidRPr="00FC3CD1">
        <w:rPr>
          <w:color w:val="000000"/>
        </w:rPr>
        <w:t xml:space="preserve">  партије:</w:t>
      </w:r>
    </w:p>
    <w:p w:rsidR="00163A66" w:rsidRPr="00FC3CD1" w:rsidRDefault="00163A66" w:rsidP="00163A66">
      <w:pPr>
        <w:jc w:val="both"/>
        <w:rPr>
          <w:color w:val="000000"/>
        </w:rPr>
      </w:pPr>
    </w:p>
    <w:p w:rsidR="00163A66" w:rsidRPr="005F41C8" w:rsidRDefault="00163A66" w:rsidP="005F41C8">
      <w:pPr>
        <w:numPr>
          <w:ilvl w:val="0"/>
          <w:numId w:val="21"/>
        </w:numPr>
        <w:ind w:left="426"/>
        <w:jc w:val="both"/>
        <w:rPr>
          <w:bCs/>
          <w:color w:val="000000"/>
        </w:rPr>
      </w:pPr>
      <w:r w:rsidRPr="005F41C8">
        <w:rPr>
          <w:bCs/>
          <w:color w:val="000000"/>
        </w:rPr>
        <w:t>партија 1 -  Канцелариј</w:t>
      </w:r>
      <w:r w:rsidR="00034B35" w:rsidRPr="005F41C8">
        <w:rPr>
          <w:bCs/>
          <w:color w:val="000000"/>
        </w:rPr>
        <w:t>с</w:t>
      </w:r>
      <w:r w:rsidRPr="005F41C8">
        <w:rPr>
          <w:bCs/>
          <w:color w:val="000000"/>
        </w:rPr>
        <w:t>ки материјал</w:t>
      </w:r>
      <w:r w:rsidR="004C428B">
        <w:rPr>
          <w:bCs/>
          <w:color w:val="000000"/>
        </w:rPr>
        <w:t>,</w:t>
      </w:r>
    </w:p>
    <w:p w:rsidR="00163A66" w:rsidRPr="00975AE9" w:rsidRDefault="004C428B" w:rsidP="005F41C8">
      <w:pPr>
        <w:numPr>
          <w:ilvl w:val="0"/>
          <w:numId w:val="21"/>
        </w:numPr>
        <w:ind w:left="426"/>
        <w:jc w:val="both"/>
        <w:rPr>
          <w:bCs/>
          <w:color w:val="000000"/>
        </w:rPr>
      </w:pPr>
      <w:r>
        <w:rPr>
          <w:bCs/>
          <w:color w:val="000000"/>
        </w:rPr>
        <w:t>партија 2 -  Тонер за ласерске штампаче, телефакс машине и фотокопир апарат,</w:t>
      </w:r>
    </w:p>
    <w:p w:rsidR="00975AE9" w:rsidRPr="005F41C8" w:rsidRDefault="004C428B" w:rsidP="005F41C8">
      <w:pPr>
        <w:numPr>
          <w:ilvl w:val="0"/>
          <w:numId w:val="21"/>
        </w:numPr>
        <w:ind w:left="426"/>
        <w:jc w:val="both"/>
        <w:rPr>
          <w:bCs/>
          <w:color w:val="000000"/>
        </w:rPr>
      </w:pPr>
      <w:r>
        <w:rPr>
          <w:bCs/>
          <w:color w:val="000000"/>
        </w:rPr>
        <w:t>партија 3 – Штампани обрасци.</w:t>
      </w:r>
    </w:p>
    <w:p w:rsidR="000974B3" w:rsidRPr="00FC3CD1" w:rsidRDefault="000974B3" w:rsidP="000974B3">
      <w:pPr>
        <w:jc w:val="both"/>
        <w:rPr>
          <w:i/>
          <w:iCs/>
          <w:color w:val="000000"/>
        </w:rPr>
      </w:pPr>
    </w:p>
    <w:p w:rsidR="000974B3" w:rsidRPr="00FC3CD1" w:rsidRDefault="000974B3" w:rsidP="000974B3">
      <w:pPr>
        <w:jc w:val="both"/>
        <w:rPr>
          <w:i/>
          <w:iCs/>
          <w:color w:val="000000"/>
        </w:rPr>
      </w:pPr>
    </w:p>
    <w:p w:rsidR="000974B3" w:rsidRPr="00FC3CD1" w:rsidRDefault="000974B3" w:rsidP="000974B3">
      <w:pPr>
        <w:jc w:val="both"/>
        <w:rPr>
          <w:i/>
          <w:iCs/>
          <w:color w:val="000000"/>
        </w:rPr>
      </w:pPr>
    </w:p>
    <w:p w:rsidR="000974B3" w:rsidRPr="00FC3CD1" w:rsidRDefault="000974B3" w:rsidP="000974B3">
      <w:pPr>
        <w:jc w:val="both"/>
        <w:rPr>
          <w:i/>
          <w:iCs/>
          <w:color w:val="000000"/>
        </w:rPr>
      </w:pPr>
    </w:p>
    <w:p w:rsidR="000974B3" w:rsidRPr="00FC3CD1" w:rsidRDefault="000974B3" w:rsidP="000974B3">
      <w:pPr>
        <w:jc w:val="both"/>
        <w:rPr>
          <w:i/>
          <w:iCs/>
          <w:color w:val="000000"/>
        </w:rPr>
      </w:pPr>
    </w:p>
    <w:p w:rsidR="000974B3" w:rsidRPr="00FC3CD1" w:rsidRDefault="000974B3" w:rsidP="000974B3">
      <w:pPr>
        <w:jc w:val="both"/>
        <w:rPr>
          <w:i/>
          <w:iCs/>
          <w:color w:val="000000"/>
        </w:rPr>
      </w:pPr>
    </w:p>
    <w:p w:rsidR="000974B3" w:rsidRPr="00FC3CD1" w:rsidRDefault="000974B3" w:rsidP="000974B3">
      <w:pPr>
        <w:jc w:val="both"/>
        <w:rPr>
          <w:i/>
          <w:iCs/>
          <w:color w:val="000000"/>
        </w:rPr>
      </w:pPr>
    </w:p>
    <w:p w:rsidR="000974B3" w:rsidRPr="00FC3CD1" w:rsidRDefault="000974B3" w:rsidP="000974B3">
      <w:pPr>
        <w:jc w:val="both"/>
        <w:rPr>
          <w:i/>
          <w:iCs/>
          <w:color w:val="000000"/>
        </w:rPr>
      </w:pPr>
    </w:p>
    <w:p w:rsidR="000974B3" w:rsidRPr="00FC3CD1" w:rsidRDefault="000974B3" w:rsidP="000974B3">
      <w:pPr>
        <w:jc w:val="both"/>
        <w:rPr>
          <w:i/>
          <w:iCs/>
          <w:color w:val="000000"/>
        </w:rPr>
      </w:pPr>
    </w:p>
    <w:p w:rsidR="00393CB6" w:rsidRPr="00FC3CD1" w:rsidRDefault="00393CB6" w:rsidP="000974B3">
      <w:pPr>
        <w:jc w:val="both"/>
        <w:rPr>
          <w:i/>
          <w:iCs/>
          <w:color w:val="000000"/>
        </w:rPr>
      </w:pPr>
    </w:p>
    <w:p w:rsidR="000974B3" w:rsidRPr="00FC3CD1" w:rsidRDefault="000974B3" w:rsidP="000974B3">
      <w:pPr>
        <w:jc w:val="both"/>
        <w:rPr>
          <w:i/>
          <w:iCs/>
          <w:color w:val="000000"/>
        </w:rPr>
      </w:pPr>
    </w:p>
    <w:p w:rsidR="000974B3" w:rsidRPr="00FC3CD1" w:rsidRDefault="000974B3" w:rsidP="000974B3">
      <w:pPr>
        <w:jc w:val="both"/>
        <w:rPr>
          <w:i/>
          <w:iCs/>
          <w:color w:val="000000"/>
        </w:rPr>
      </w:pPr>
    </w:p>
    <w:p w:rsidR="000974B3" w:rsidRPr="00FC3CD1" w:rsidRDefault="000974B3" w:rsidP="000974B3">
      <w:pPr>
        <w:jc w:val="both"/>
        <w:rPr>
          <w:i/>
          <w:iCs/>
          <w:color w:val="000000"/>
        </w:rPr>
      </w:pPr>
    </w:p>
    <w:p w:rsidR="00B973C8" w:rsidRPr="00FC3CD1" w:rsidRDefault="00B973C8" w:rsidP="000974B3">
      <w:pPr>
        <w:jc w:val="both"/>
        <w:rPr>
          <w:i/>
          <w:iCs/>
          <w:color w:val="000000"/>
          <w:lang w:val="sr-Latn-CS"/>
        </w:rPr>
      </w:pPr>
    </w:p>
    <w:p w:rsidR="00B973C8" w:rsidRPr="00FC3CD1" w:rsidRDefault="00B973C8" w:rsidP="000974B3">
      <w:pPr>
        <w:jc w:val="both"/>
        <w:rPr>
          <w:i/>
          <w:iCs/>
          <w:color w:val="000000"/>
        </w:rPr>
      </w:pPr>
    </w:p>
    <w:p w:rsidR="00B973C8" w:rsidRPr="00FC3CD1" w:rsidRDefault="00B973C8" w:rsidP="000974B3">
      <w:pPr>
        <w:jc w:val="both"/>
        <w:rPr>
          <w:i/>
          <w:iCs/>
          <w:color w:val="000000"/>
        </w:rPr>
      </w:pPr>
    </w:p>
    <w:p w:rsidR="000743BC" w:rsidRPr="00FC3CD1" w:rsidRDefault="000743BC" w:rsidP="000974B3">
      <w:pPr>
        <w:jc w:val="both"/>
        <w:rPr>
          <w:i/>
          <w:iCs/>
          <w:color w:val="000000"/>
        </w:rPr>
      </w:pPr>
    </w:p>
    <w:p w:rsidR="000743BC" w:rsidRPr="00FC3CD1" w:rsidRDefault="000743BC" w:rsidP="000974B3">
      <w:pPr>
        <w:jc w:val="both"/>
        <w:rPr>
          <w:i/>
          <w:iCs/>
          <w:color w:val="000000"/>
        </w:rPr>
      </w:pPr>
    </w:p>
    <w:p w:rsidR="000743BC" w:rsidRPr="00FC3CD1" w:rsidRDefault="000743BC" w:rsidP="000974B3">
      <w:pPr>
        <w:jc w:val="both"/>
        <w:rPr>
          <w:i/>
          <w:iCs/>
          <w:color w:val="000000"/>
        </w:rPr>
      </w:pPr>
    </w:p>
    <w:p w:rsidR="00A073B5" w:rsidRPr="00FC3CD1" w:rsidRDefault="00A073B5" w:rsidP="000974B3">
      <w:pPr>
        <w:jc w:val="both"/>
        <w:rPr>
          <w:i/>
          <w:iCs/>
          <w:color w:val="000000"/>
        </w:rPr>
      </w:pPr>
    </w:p>
    <w:p w:rsidR="00A073B5" w:rsidRPr="00FC3CD1" w:rsidRDefault="00A073B5" w:rsidP="000974B3">
      <w:pPr>
        <w:jc w:val="both"/>
        <w:rPr>
          <w:i/>
          <w:iCs/>
          <w:color w:val="000000"/>
        </w:rPr>
      </w:pPr>
    </w:p>
    <w:p w:rsidR="00A073B5" w:rsidRPr="00FC3CD1" w:rsidRDefault="00A073B5" w:rsidP="000974B3">
      <w:pPr>
        <w:jc w:val="both"/>
        <w:rPr>
          <w:i/>
          <w:iCs/>
          <w:color w:val="000000"/>
        </w:rPr>
      </w:pPr>
    </w:p>
    <w:p w:rsidR="00A073B5" w:rsidRPr="00FC3CD1" w:rsidRDefault="00A073B5" w:rsidP="000974B3">
      <w:pPr>
        <w:jc w:val="both"/>
        <w:rPr>
          <w:i/>
          <w:iCs/>
          <w:color w:val="000000"/>
        </w:rPr>
      </w:pPr>
    </w:p>
    <w:p w:rsidR="000974B3" w:rsidRPr="00FC3CD1" w:rsidRDefault="000974B3" w:rsidP="000C4F61">
      <w:pPr>
        <w:jc w:val="center"/>
        <w:rPr>
          <w:b/>
          <w:bCs/>
          <w:i/>
          <w:iCs/>
          <w:color w:val="000000"/>
          <w:lang w:val="ru-RU"/>
        </w:rPr>
      </w:pPr>
      <w:r w:rsidRPr="00FC3CD1">
        <w:rPr>
          <w:b/>
          <w:bCs/>
          <w:i/>
          <w:iCs/>
          <w:color w:val="000000"/>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93CB6" w:rsidRPr="00FC3CD1" w:rsidRDefault="00393CB6" w:rsidP="000974B3">
      <w:pPr>
        <w:rPr>
          <w:color w:val="000000"/>
        </w:rPr>
      </w:pPr>
    </w:p>
    <w:p w:rsidR="003F12EC" w:rsidRDefault="00163A66" w:rsidP="003F12EC">
      <w:pPr>
        <w:autoSpaceDE w:val="0"/>
        <w:autoSpaceDN w:val="0"/>
        <w:adjustRightInd w:val="0"/>
        <w:ind w:right="360"/>
        <w:jc w:val="both"/>
        <w:rPr>
          <w:b/>
          <w:color w:val="000000"/>
        </w:rPr>
      </w:pPr>
      <w:r w:rsidRPr="00FC3CD1">
        <w:rPr>
          <w:b/>
          <w:color w:val="000000"/>
        </w:rPr>
        <w:t>ПАРТИЈА 1 – КАНЦЕЛАРИЈСКИ МАТЕРИЈАЛ</w:t>
      </w:r>
    </w:p>
    <w:p w:rsidR="009A36BD" w:rsidRDefault="009A36BD" w:rsidP="003F12EC">
      <w:pPr>
        <w:autoSpaceDE w:val="0"/>
        <w:autoSpaceDN w:val="0"/>
        <w:adjustRightInd w:val="0"/>
        <w:ind w:right="360"/>
        <w:jc w:val="both"/>
        <w:rPr>
          <w:b/>
          <w:color w:val="000000"/>
        </w:rPr>
      </w:pPr>
    </w:p>
    <w:tbl>
      <w:tblPr>
        <w:tblW w:w="0" w:type="auto"/>
        <w:jc w:val="center"/>
        <w:tblInd w:w="93" w:type="dxa"/>
        <w:tblLook w:val="04A0"/>
      </w:tblPr>
      <w:tblGrid>
        <w:gridCol w:w="770"/>
        <w:gridCol w:w="6204"/>
        <w:gridCol w:w="1238"/>
        <w:gridCol w:w="1315"/>
      </w:tblGrid>
      <w:tr w:rsidR="009A36BD" w:rsidRPr="00975AE9" w:rsidTr="009A36BD">
        <w:trPr>
          <w:trHeight w:val="348"/>
          <w:jc w:val="center"/>
        </w:trPr>
        <w:tc>
          <w:tcPr>
            <w:tcW w:w="771" w:type="dxa"/>
            <w:tcBorders>
              <w:top w:val="single" w:sz="8" w:space="0" w:color="auto"/>
              <w:left w:val="single" w:sz="8" w:space="0" w:color="auto"/>
              <w:bottom w:val="nil"/>
              <w:right w:val="single" w:sz="8" w:space="0" w:color="auto"/>
            </w:tcBorders>
            <w:shd w:val="clear" w:color="000000" w:fill="FFFFFF"/>
            <w:vAlign w:val="center"/>
            <w:hideMark/>
          </w:tcPr>
          <w:p w:rsidR="009A36BD" w:rsidRPr="004C428B" w:rsidRDefault="009A36BD" w:rsidP="009A36BD">
            <w:pPr>
              <w:jc w:val="center"/>
              <w:rPr>
                <w:b/>
                <w:bCs/>
                <w:color w:val="000000"/>
                <w:lang w:val="en-US" w:eastAsia="en-US"/>
              </w:rPr>
            </w:pPr>
            <w:r w:rsidRPr="004C428B">
              <w:rPr>
                <w:b/>
                <w:bCs/>
                <w:color w:val="000000"/>
                <w:lang w:val="en-US" w:eastAsia="en-US"/>
              </w:rPr>
              <w:t xml:space="preserve">Ред. број </w:t>
            </w:r>
          </w:p>
        </w:tc>
        <w:tc>
          <w:tcPr>
            <w:tcW w:w="6227" w:type="dxa"/>
            <w:tcBorders>
              <w:top w:val="single" w:sz="8" w:space="0" w:color="auto"/>
              <w:left w:val="nil"/>
              <w:bottom w:val="nil"/>
              <w:right w:val="single" w:sz="8" w:space="0" w:color="auto"/>
            </w:tcBorders>
            <w:shd w:val="clear" w:color="000000" w:fill="FFFFFF"/>
            <w:vAlign w:val="center"/>
            <w:hideMark/>
          </w:tcPr>
          <w:p w:rsidR="009A36BD" w:rsidRPr="004C428B" w:rsidRDefault="009A36BD" w:rsidP="009A36BD">
            <w:pPr>
              <w:jc w:val="center"/>
              <w:rPr>
                <w:b/>
                <w:bCs/>
                <w:color w:val="000000"/>
                <w:lang w:val="en-US" w:eastAsia="en-US"/>
              </w:rPr>
            </w:pPr>
            <w:r w:rsidRPr="004C428B">
              <w:rPr>
                <w:b/>
                <w:bCs/>
                <w:color w:val="000000"/>
                <w:lang w:val="en-US" w:eastAsia="en-US"/>
              </w:rPr>
              <w:t>Назив производа</w:t>
            </w:r>
          </w:p>
        </w:tc>
        <w:tc>
          <w:tcPr>
            <w:tcW w:w="0" w:type="auto"/>
            <w:tcBorders>
              <w:top w:val="single" w:sz="8" w:space="0" w:color="auto"/>
              <w:left w:val="nil"/>
              <w:bottom w:val="nil"/>
              <w:right w:val="single" w:sz="8" w:space="0" w:color="auto"/>
            </w:tcBorders>
            <w:shd w:val="clear" w:color="000000" w:fill="FFFFFF"/>
            <w:vAlign w:val="center"/>
            <w:hideMark/>
          </w:tcPr>
          <w:p w:rsidR="009A36BD" w:rsidRPr="004C428B" w:rsidRDefault="009A36BD" w:rsidP="009A36BD">
            <w:pPr>
              <w:jc w:val="center"/>
              <w:rPr>
                <w:b/>
                <w:bCs/>
                <w:color w:val="000000"/>
                <w:lang w:val="en-US" w:eastAsia="en-US"/>
              </w:rPr>
            </w:pPr>
            <w:r w:rsidRPr="004C428B">
              <w:rPr>
                <w:b/>
                <w:bCs/>
                <w:color w:val="000000"/>
                <w:lang w:val="en-US" w:eastAsia="en-US"/>
              </w:rPr>
              <w:t>Јединица мере</w:t>
            </w:r>
          </w:p>
        </w:tc>
        <w:tc>
          <w:tcPr>
            <w:tcW w:w="0" w:type="auto"/>
            <w:tcBorders>
              <w:top w:val="single" w:sz="8" w:space="0" w:color="auto"/>
              <w:left w:val="nil"/>
              <w:bottom w:val="nil"/>
              <w:right w:val="single" w:sz="8" w:space="0" w:color="auto"/>
            </w:tcBorders>
            <w:shd w:val="clear" w:color="auto" w:fill="auto"/>
            <w:vAlign w:val="center"/>
            <w:hideMark/>
          </w:tcPr>
          <w:p w:rsidR="009A36BD" w:rsidRPr="004C428B" w:rsidRDefault="009A36BD" w:rsidP="009A36BD">
            <w:pPr>
              <w:jc w:val="center"/>
              <w:rPr>
                <w:b/>
                <w:bCs/>
                <w:color w:val="000000"/>
                <w:lang w:eastAsia="en-US"/>
              </w:rPr>
            </w:pPr>
            <w:r w:rsidRPr="004C428B">
              <w:rPr>
                <w:b/>
                <w:bCs/>
                <w:color w:val="000000"/>
                <w:lang w:eastAsia="en-US"/>
              </w:rPr>
              <w:t>Количина</w:t>
            </w:r>
          </w:p>
        </w:tc>
      </w:tr>
      <w:tr w:rsidR="009A36BD" w:rsidRPr="00975AE9" w:rsidTr="009A36BD">
        <w:trPr>
          <w:trHeight w:val="70"/>
          <w:jc w:val="center"/>
        </w:trPr>
        <w:tc>
          <w:tcPr>
            <w:tcW w:w="1009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A36BD" w:rsidRPr="004C428B" w:rsidRDefault="009A36BD" w:rsidP="009A36BD">
            <w:pPr>
              <w:rPr>
                <w:b/>
                <w:bCs/>
                <w:color w:val="000000"/>
                <w:lang w:val="en-US" w:eastAsia="en-US"/>
              </w:rPr>
            </w:pPr>
            <w:r w:rsidRPr="004C428B">
              <w:rPr>
                <w:b/>
                <w:bCs/>
                <w:color w:val="000000"/>
                <w:lang w:val="en-US" w:eastAsia="en-US"/>
              </w:rPr>
              <w:t xml:space="preserve">                                                            Канцеларијски материјал</w:t>
            </w:r>
          </w:p>
        </w:tc>
      </w:tr>
      <w:tr w:rsidR="009A36BD"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9A36BD" w:rsidRPr="004C428B" w:rsidRDefault="009A36BD" w:rsidP="009A36BD">
            <w:pPr>
              <w:jc w:val="center"/>
              <w:rPr>
                <w:b/>
                <w:color w:val="000000"/>
                <w:lang w:val="en-US" w:eastAsia="en-US"/>
              </w:rPr>
            </w:pPr>
            <w:r w:rsidRPr="004C428B">
              <w:rPr>
                <w:b/>
                <w:color w:val="000000"/>
                <w:lang w:val="en-US" w:eastAsia="en-US"/>
              </w:rPr>
              <w:t>1</w:t>
            </w:r>
          </w:p>
        </w:tc>
        <w:tc>
          <w:tcPr>
            <w:tcW w:w="6227" w:type="dxa"/>
            <w:tcBorders>
              <w:top w:val="nil"/>
              <w:left w:val="nil"/>
              <w:bottom w:val="single" w:sz="4" w:space="0" w:color="auto"/>
              <w:right w:val="single" w:sz="4" w:space="0" w:color="auto"/>
            </w:tcBorders>
            <w:shd w:val="clear" w:color="auto" w:fill="auto"/>
            <w:vAlign w:val="center"/>
            <w:hideMark/>
          </w:tcPr>
          <w:p w:rsidR="009A36BD" w:rsidRPr="004C428B" w:rsidRDefault="009A36BD" w:rsidP="009A36BD">
            <w:pPr>
              <w:jc w:val="center"/>
              <w:rPr>
                <w:b/>
                <w:bCs/>
                <w:color w:val="000000"/>
                <w:lang w:val="en-US" w:eastAsia="en-US"/>
              </w:rPr>
            </w:pPr>
            <w:r w:rsidRPr="004C428B">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9A36BD" w:rsidRPr="004C428B" w:rsidRDefault="009A36BD" w:rsidP="009A36BD">
            <w:pPr>
              <w:jc w:val="center"/>
              <w:rPr>
                <w:b/>
                <w:bCs/>
                <w:color w:val="000000"/>
                <w:lang w:val="en-US" w:eastAsia="en-US"/>
              </w:rPr>
            </w:pPr>
            <w:r w:rsidRPr="004C428B">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9A36BD" w:rsidRPr="004C428B" w:rsidRDefault="009A36BD" w:rsidP="009A36BD">
            <w:pPr>
              <w:jc w:val="center"/>
              <w:rPr>
                <w:b/>
                <w:bCs/>
                <w:color w:val="000000"/>
                <w:lang w:val="en-US" w:eastAsia="en-US"/>
              </w:rPr>
            </w:pPr>
            <w:r w:rsidRPr="004C428B">
              <w:rPr>
                <w:b/>
                <w:bCs/>
                <w:color w:val="000000"/>
                <w:lang w:val="en-US" w:eastAsia="en-US"/>
              </w:rPr>
              <w:t>4</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1</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 xml:space="preserve">Бланко папир 240 x 12 1+ 0  </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 xml:space="preserve">кут </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2</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Бушач</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3</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Чиоде у боји 1/50</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кут</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30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4</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Датумари</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5</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 xml:space="preserve">Дрвене бојице 12/1 </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пак</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6</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Држач за селотејп</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7</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Факс ролне 50м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25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8</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Филм за фаx фат 92</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9</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Фломастери  12/1</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пак.</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10</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Фотокоп хартија у боји 1,250 неон боје</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рис</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11</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Фотокоп папир А3</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рис</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12</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Фотокопир хартија 5/1</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рис</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1500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13</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Гумице резане</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кг</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2</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14</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Гумица за брисање</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50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15</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Хартија каро А3</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лист</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5000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16</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Хартија месарац  50*70</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кг</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250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17</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Хефт уложак 24/6</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18</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Хефт уложак-велики 23/13</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кут</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19</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Хефталице велике клешта делта</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40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20</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Хемијске оловке плаве</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2800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21</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Индиго ПВЦ</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лист</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2500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22</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Јастуче за печате</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50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23</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Калкулатор</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24</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Канап већи  500гр</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10</w:t>
            </w:r>
          </w:p>
        </w:tc>
      </w:tr>
      <w:tr w:rsidR="004C428B" w:rsidRPr="00975AE9" w:rsidTr="009A36BD">
        <w:trPr>
          <w:trHeight w:val="146"/>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25</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Коверат роза Б5 самол.</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4500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26</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Коверат П-5,5цм  240*12  1+2 1+1+0</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12000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27</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Коверте беле А6 самолепљиве</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500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28</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Коверте плаве А6 самолепљиве</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3500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29</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Коверте жуте 1000 АД</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3200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30</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Креда у боји 1/12</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пак</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4</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31</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Кутија за спајалице</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32</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Лак коректор</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300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lastRenderedPageBreak/>
              <w:t>33</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Лењир 30 ЦМ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34</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 xml:space="preserve">Лењир 50цм </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35</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Лепак за папир у дози</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36</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Маказе за папир  17 цм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35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37</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Маркер перманент 1мм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150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38</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Маркер перманент 3мм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350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39</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Магнетна табла бела са алум.рамом 60*90</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40</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Мине графитне 0.5</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40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41</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Наквасивач</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42</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Оловка графитна</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43</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Планер са спиралом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44</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Постоље за стони календар-жичано</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45</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ПВЦ-полица за документа</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46</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Расхефтивач</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20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47</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Селотејп  велики 50*60</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48</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Селотејп мали  15*33</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350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49</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Сигнир-маркери</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400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50</w:t>
            </w:r>
          </w:p>
        </w:tc>
        <w:tc>
          <w:tcPr>
            <w:tcW w:w="6227" w:type="dxa"/>
            <w:tcBorders>
              <w:top w:val="nil"/>
              <w:left w:val="nil"/>
              <w:bottom w:val="nil"/>
              <w:right w:val="single" w:sz="4" w:space="0" w:color="auto"/>
            </w:tcBorders>
            <w:shd w:val="clear" w:color="auto" w:fill="auto"/>
            <w:vAlign w:val="center"/>
            <w:hideMark/>
          </w:tcPr>
          <w:p w:rsidR="004C428B" w:rsidRDefault="004C428B">
            <w:r>
              <w:t>Спајалице  28мм</w:t>
            </w:r>
          </w:p>
        </w:tc>
        <w:tc>
          <w:tcPr>
            <w:tcW w:w="0" w:type="auto"/>
            <w:tcBorders>
              <w:top w:val="nil"/>
              <w:left w:val="nil"/>
              <w:bottom w:val="nil"/>
              <w:right w:val="single" w:sz="4" w:space="0" w:color="auto"/>
            </w:tcBorders>
            <w:shd w:val="clear" w:color="000000" w:fill="FFFFFF"/>
            <w:vAlign w:val="center"/>
            <w:hideMark/>
          </w:tcPr>
          <w:p w:rsidR="004C428B" w:rsidRDefault="004C428B">
            <w:pPr>
              <w:jc w:val="center"/>
            </w:pPr>
            <w:r>
              <w:t>кут.</w:t>
            </w:r>
          </w:p>
        </w:tc>
        <w:tc>
          <w:tcPr>
            <w:tcW w:w="0" w:type="auto"/>
            <w:tcBorders>
              <w:top w:val="nil"/>
              <w:left w:val="nil"/>
              <w:bottom w:val="nil"/>
              <w:right w:val="single" w:sz="4" w:space="0" w:color="auto"/>
            </w:tcBorders>
            <w:shd w:val="clear" w:color="000000" w:fill="FFFFFF"/>
            <w:vAlign w:val="center"/>
            <w:hideMark/>
          </w:tcPr>
          <w:p w:rsidR="004C428B" w:rsidRDefault="004C428B">
            <w:pPr>
              <w:jc w:val="center"/>
            </w:pPr>
            <w:r>
              <w:t>800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51</w:t>
            </w:r>
          </w:p>
        </w:tc>
        <w:tc>
          <w:tcPr>
            <w:tcW w:w="6227" w:type="dxa"/>
            <w:tcBorders>
              <w:top w:val="single" w:sz="4" w:space="0" w:color="auto"/>
              <w:left w:val="nil"/>
              <w:bottom w:val="nil"/>
              <w:right w:val="single" w:sz="4" w:space="0" w:color="auto"/>
            </w:tcBorders>
            <w:shd w:val="clear" w:color="auto" w:fill="auto"/>
            <w:vAlign w:val="center"/>
            <w:hideMark/>
          </w:tcPr>
          <w:p w:rsidR="004C428B" w:rsidRDefault="004C428B">
            <w:r>
              <w:t>Спајалице веће  50мм</w:t>
            </w:r>
          </w:p>
        </w:tc>
        <w:tc>
          <w:tcPr>
            <w:tcW w:w="0" w:type="auto"/>
            <w:tcBorders>
              <w:top w:val="single" w:sz="4" w:space="0" w:color="auto"/>
              <w:left w:val="nil"/>
              <w:bottom w:val="nil"/>
              <w:right w:val="single" w:sz="4" w:space="0" w:color="auto"/>
            </w:tcBorders>
            <w:shd w:val="clear" w:color="000000" w:fill="FFFFFF"/>
            <w:vAlign w:val="center"/>
            <w:hideMark/>
          </w:tcPr>
          <w:p w:rsidR="004C428B" w:rsidRDefault="004C428B">
            <w:pPr>
              <w:jc w:val="center"/>
            </w:pPr>
            <w:r>
              <w:t>пак.</w:t>
            </w:r>
          </w:p>
        </w:tc>
        <w:tc>
          <w:tcPr>
            <w:tcW w:w="0" w:type="auto"/>
            <w:tcBorders>
              <w:top w:val="single" w:sz="4" w:space="0" w:color="auto"/>
              <w:left w:val="nil"/>
              <w:bottom w:val="nil"/>
              <w:right w:val="single" w:sz="4" w:space="0" w:color="auto"/>
            </w:tcBorders>
            <w:shd w:val="clear" w:color="000000" w:fill="FFFFFF"/>
            <w:vAlign w:val="center"/>
            <w:hideMark/>
          </w:tcPr>
          <w:p w:rsidR="004C428B" w:rsidRDefault="004C428B">
            <w:pPr>
              <w:jc w:val="center"/>
            </w:pPr>
            <w:r>
              <w:t>30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52</w:t>
            </w:r>
          </w:p>
        </w:tc>
        <w:tc>
          <w:tcPr>
            <w:tcW w:w="6227" w:type="dxa"/>
            <w:tcBorders>
              <w:top w:val="single" w:sz="4" w:space="0" w:color="auto"/>
              <w:left w:val="nil"/>
              <w:bottom w:val="single" w:sz="4" w:space="0" w:color="auto"/>
              <w:right w:val="single" w:sz="4" w:space="0" w:color="auto"/>
            </w:tcBorders>
            <w:shd w:val="clear" w:color="auto" w:fill="auto"/>
            <w:vAlign w:val="center"/>
            <w:hideMark/>
          </w:tcPr>
          <w:p w:rsidR="004C428B" w:rsidRDefault="004C428B">
            <w:r>
              <w:t>Табла од плуте 40x60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428B" w:rsidRDefault="004C428B">
            <w:pPr>
              <w:jc w:val="center"/>
            </w:pPr>
            <w:r>
              <w:t>15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53</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Табла од плуте 60x90</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54</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Табла од плуте 90x120</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55</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Полица са висећим фасциклама</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56</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Термална ролна за фискалну касу  28/40</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900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57</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Траке за рач. машину</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58</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Туш за печате</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90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59</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Уложак за стони календар</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60</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Зарезивач</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40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61</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Налепнице-ролна 4,4 50x25 дупла пет воид  1/5000</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5</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62</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 xml:space="preserve">Образац 1 Извештај о повреди на раду  1/5 </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сет</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50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63</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Адинг ролне  69 мм  1/10</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пак</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64</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Адинг ролне  56 мм   1/10</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пак</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30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65</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Фасцикла картонска са гумом А4 500 гр-разне боје</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200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66</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Хемијске оловке црвене са могућношћу промене улошка</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200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4C428B" w:rsidRDefault="004C428B">
            <w:pPr>
              <w:jc w:val="center"/>
            </w:pPr>
            <w:r>
              <w:t>67</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Техничка оловка 0.5</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000000" w:fill="FFFFFF"/>
            <w:vAlign w:val="center"/>
            <w:hideMark/>
          </w:tcPr>
          <w:p w:rsidR="004C428B" w:rsidRDefault="004C428B">
            <w:pPr>
              <w:jc w:val="center"/>
            </w:pPr>
            <w:r>
              <w:t>70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68</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Фасцикла картонска бела</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800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69</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Фасцикла ПВЦ са механизмом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220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70</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Фискални рачун А5</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71</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Фискални рачун А 6</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72</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Књига дневних извештаја (за фискалне касе)</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70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73</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Л уложак 80 мик</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74</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Налог благајни да исплати</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блок</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75</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Налог за исплату (образац бр. 2)</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блок</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lastRenderedPageBreak/>
              <w:t>76</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Налог за исправку</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блок</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77</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Налог за уплату (образац бр. 1)</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блок</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40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78</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Налог за уплату (образац бр. 1) у 3 примерка</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блок</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79</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Регистар свеска А4</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20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80</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Регистар свеске А5</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81</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Регистратор А5 Лепенка</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40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82</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Регистратор картонски А4 Лепенка</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600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83</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Свеска А4 тврд повез-корице једнобојне  200 листа</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240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84</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Свеска А5 тврд повез-корице једнобојне  200 листа</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250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85</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У-уложак ПВЦ за регистратор са рупама 80 МИЦ</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19000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86</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Самолепљиви коцка  1/400 неон</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250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87</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Дневници или роковници</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20</w:t>
            </w:r>
          </w:p>
        </w:tc>
      </w:tr>
      <w:tr w:rsidR="004C428B" w:rsidRPr="00975AE9" w:rsidTr="009A36BD">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88</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Полица жичана 1/3</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30</w:t>
            </w:r>
          </w:p>
        </w:tc>
      </w:tr>
      <w:tr w:rsidR="004C428B" w:rsidRPr="00975AE9" w:rsidTr="004C428B">
        <w:trPr>
          <w:trHeight w:val="7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4C428B" w:rsidRDefault="004C428B">
            <w:pPr>
              <w:jc w:val="center"/>
            </w:pPr>
            <w:r>
              <w:t>89</w:t>
            </w:r>
          </w:p>
        </w:tc>
        <w:tc>
          <w:tcPr>
            <w:tcW w:w="6227" w:type="dxa"/>
            <w:tcBorders>
              <w:top w:val="nil"/>
              <w:left w:val="nil"/>
              <w:bottom w:val="single" w:sz="4" w:space="0" w:color="auto"/>
              <w:right w:val="single" w:sz="4" w:space="0" w:color="auto"/>
            </w:tcBorders>
            <w:shd w:val="clear" w:color="auto" w:fill="auto"/>
            <w:vAlign w:val="center"/>
            <w:hideMark/>
          </w:tcPr>
          <w:p w:rsidR="004C428B" w:rsidRDefault="004C428B">
            <w:r>
              <w:t>Полица жичана 1/4</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ком</w:t>
            </w:r>
          </w:p>
        </w:tc>
        <w:tc>
          <w:tcPr>
            <w:tcW w:w="0" w:type="auto"/>
            <w:tcBorders>
              <w:top w:val="nil"/>
              <w:left w:val="nil"/>
              <w:bottom w:val="single" w:sz="4" w:space="0" w:color="auto"/>
              <w:right w:val="single" w:sz="4" w:space="0" w:color="auto"/>
            </w:tcBorders>
            <w:shd w:val="clear" w:color="auto" w:fill="auto"/>
            <w:vAlign w:val="center"/>
            <w:hideMark/>
          </w:tcPr>
          <w:p w:rsidR="004C428B" w:rsidRDefault="004C428B">
            <w:pPr>
              <w:jc w:val="center"/>
            </w:pPr>
            <w:r>
              <w:t>30</w:t>
            </w:r>
          </w:p>
        </w:tc>
      </w:tr>
      <w:tr w:rsidR="004C428B" w:rsidRPr="00975AE9" w:rsidTr="004C428B">
        <w:trPr>
          <w:trHeight w:val="70"/>
          <w:jc w:val="center"/>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28B" w:rsidRPr="004C428B" w:rsidRDefault="004C428B">
            <w:pPr>
              <w:jc w:val="center"/>
            </w:pPr>
            <w:r>
              <w:t> 90</w:t>
            </w:r>
          </w:p>
        </w:tc>
        <w:tc>
          <w:tcPr>
            <w:tcW w:w="6227" w:type="dxa"/>
            <w:tcBorders>
              <w:top w:val="single" w:sz="4" w:space="0" w:color="auto"/>
              <w:left w:val="nil"/>
              <w:bottom w:val="single" w:sz="4" w:space="0" w:color="auto"/>
              <w:right w:val="single" w:sz="4" w:space="0" w:color="auto"/>
            </w:tcBorders>
            <w:shd w:val="clear" w:color="auto" w:fill="auto"/>
            <w:vAlign w:val="center"/>
            <w:hideMark/>
          </w:tcPr>
          <w:p w:rsidR="004C428B" w:rsidRDefault="004C428B">
            <w:r>
              <w:t>Фолија за пластифицирање А4 125 миц 1/100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428B" w:rsidRDefault="004C428B">
            <w:pPr>
              <w:jc w:val="center"/>
            </w:pPr>
            <w:r>
              <w:t xml:space="preserve">пак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428B" w:rsidRDefault="004C428B">
            <w:pPr>
              <w:jc w:val="center"/>
            </w:pPr>
            <w:r>
              <w:t>3,00</w:t>
            </w:r>
          </w:p>
        </w:tc>
      </w:tr>
    </w:tbl>
    <w:p w:rsidR="009A36BD" w:rsidRDefault="009A36BD" w:rsidP="003F12EC">
      <w:pPr>
        <w:autoSpaceDE w:val="0"/>
        <w:autoSpaceDN w:val="0"/>
        <w:adjustRightInd w:val="0"/>
        <w:ind w:right="360"/>
        <w:jc w:val="both"/>
        <w:rPr>
          <w:b/>
          <w:color w:val="000000"/>
        </w:rPr>
      </w:pPr>
    </w:p>
    <w:p w:rsidR="00163A66" w:rsidRPr="004C428B" w:rsidRDefault="00163A66" w:rsidP="00163A66">
      <w:pPr>
        <w:rPr>
          <w:b/>
        </w:rPr>
      </w:pPr>
      <w:r w:rsidRPr="000E1FD3">
        <w:rPr>
          <w:b/>
        </w:rPr>
        <w:t xml:space="preserve">ПАРТИЈА 2 </w:t>
      </w:r>
      <w:r w:rsidR="00C82BB7" w:rsidRPr="000E1FD3">
        <w:rPr>
          <w:b/>
        </w:rPr>
        <w:t>–</w:t>
      </w:r>
      <w:r w:rsidRPr="000E1FD3">
        <w:rPr>
          <w:b/>
        </w:rPr>
        <w:t xml:space="preserve"> ТОНЕРИ</w:t>
      </w:r>
      <w:r w:rsidR="004C428B">
        <w:rPr>
          <w:b/>
        </w:rPr>
        <w:t xml:space="preserve"> ЗА ЛАСЕРСКЕ ШТАМПАЧЕ, ТЕЛЕФАКС МАШИНЕ И ФОТОКОПИР АПАРАТ</w:t>
      </w:r>
    </w:p>
    <w:p w:rsidR="00C82BB7" w:rsidRPr="00FC3CD1" w:rsidRDefault="00C82BB7" w:rsidP="000913C3">
      <w:pPr>
        <w:autoSpaceDE w:val="0"/>
        <w:autoSpaceDN w:val="0"/>
        <w:adjustRightInd w:val="0"/>
        <w:ind w:right="49"/>
        <w:jc w:val="both"/>
        <w:rPr>
          <w:b/>
          <w:bCs/>
          <w:color w:val="000000"/>
        </w:rPr>
      </w:pPr>
    </w:p>
    <w:tbl>
      <w:tblPr>
        <w:tblW w:w="5000" w:type="pct"/>
        <w:tblLook w:val="04A0"/>
      </w:tblPr>
      <w:tblGrid>
        <w:gridCol w:w="771"/>
        <w:gridCol w:w="4408"/>
        <w:gridCol w:w="1499"/>
        <w:gridCol w:w="1439"/>
        <w:gridCol w:w="1503"/>
      </w:tblGrid>
      <w:tr w:rsidR="00682FAA" w:rsidRPr="00682FAA" w:rsidTr="00682FAA">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82FAA" w:rsidRPr="00682FAA" w:rsidRDefault="00682FAA" w:rsidP="00682FAA">
            <w:pPr>
              <w:jc w:val="center"/>
              <w:rPr>
                <w:b/>
                <w:bCs/>
                <w:color w:val="000000"/>
                <w:lang w:val="en-US" w:eastAsia="en-US"/>
              </w:rPr>
            </w:pPr>
            <w:r w:rsidRPr="00682FAA">
              <w:rPr>
                <w:b/>
                <w:bCs/>
                <w:color w:val="000000"/>
                <w:lang w:val="en-US" w:eastAsia="en-US"/>
              </w:rPr>
              <w:t>ТОНЕРИ</w:t>
            </w:r>
          </w:p>
        </w:tc>
      </w:tr>
      <w:tr w:rsidR="00682FAA" w:rsidRPr="00682FAA" w:rsidTr="00682FAA">
        <w:trPr>
          <w:trHeight w:val="391"/>
        </w:trPr>
        <w:tc>
          <w:tcPr>
            <w:tcW w:w="401" w:type="pct"/>
            <w:tcBorders>
              <w:top w:val="nil"/>
              <w:left w:val="single" w:sz="4" w:space="0" w:color="auto"/>
              <w:bottom w:val="single" w:sz="4" w:space="0" w:color="auto"/>
              <w:right w:val="single" w:sz="4" w:space="0" w:color="auto"/>
            </w:tcBorders>
            <w:shd w:val="clear" w:color="auto" w:fill="FFFFFF"/>
            <w:vAlign w:val="center"/>
            <w:hideMark/>
          </w:tcPr>
          <w:p w:rsidR="00682FAA" w:rsidRPr="00682FAA" w:rsidRDefault="00682FAA" w:rsidP="00682FAA">
            <w:pPr>
              <w:jc w:val="center"/>
              <w:rPr>
                <w:b/>
                <w:bCs/>
                <w:color w:val="000000"/>
                <w:lang w:val="en-US" w:eastAsia="en-US"/>
              </w:rPr>
            </w:pPr>
            <w:r w:rsidRPr="00682FAA">
              <w:rPr>
                <w:b/>
                <w:bCs/>
                <w:color w:val="000000"/>
                <w:lang w:val="en-US" w:eastAsia="en-US"/>
              </w:rPr>
              <w:t>Р. бр.</w:t>
            </w:r>
          </w:p>
        </w:tc>
        <w:tc>
          <w:tcPr>
            <w:tcW w:w="2291" w:type="pct"/>
            <w:tcBorders>
              <w:top w:val="nil"/>
              <w:left w:val="nil"/>
              <w:bottom w:val="single" w:sz="4" w:space="0" w:color="auto"/>
              <w:right w:val="single" w:sz="4" w:space="0" w:color="auto"/>
            </w:tcBorders>
            <w:shd w:val="clear" w:color="auto" w:fill="FFFFFF"/>
            <w:vAlign w:val="center"/>
            <w:hideMark/>
          </w:tcPr>
          <w:p w:rsidR="00682FAA" w:rsidRPr="00682FAA" w:rsidRDefault="00682FAA" w:rsidP="00682FAA">
            <w:pPr>
              <w:jc w:val="center"/>
              <w:rPr>
                <w:b/>
                <w:bCs/>
                <w:color w:val="000000"/>
                <w:lang w:val="en-US" w:eastAsia="en-US"/>
              </w:rPr>
            </w:pPr>
            <w:r w:rsidRPr="00682FAA">
              <w:rPr>
                <w:b/>
                <w:bCs/>
                <w:color w:val="000000"/>
                <w:lang w:val="en-US" w:eastAsia="en-US"/>
              </w:rPr>
              <w:t>Опис</w:t>
            </w:r>
          </w:p>
        </w:tc>
        <w:tc>
          <w:tcPr>
            <w:tcW w:w="779" w:type="pct"/>
            <w:tcBorders>
              <w:top w:val="nil"/>
              <w:left w:val="nil"/>
              <w:bottom w:val="single" w:sz="4" w:space="0" w:color="auto"/>
              <w:right w:val="single" w:sz="4" w:space="0" w:color="auto"/>
            </w:tcBorders>
            <w:shd w:val="clear" w:color="auto" w:fill="FFFFFF"/>
            <w:vAlign w:val="center"/>
            <w:hideMark/>
          </w:tcPr>
          <w:p w:rsidR="00682FAA" w:rsidRPr="00682FAA" w:rsidRDefault="00682FAA" w:rsidP="00682FAA">
            <w:pPr>
              <w:jc w:val="center"/>
              <w:rPr>
                <w:b/>
                <w:bCs/>
                <w:color w:val="000000"/>
                <w:lang w:val="en-US" w:eastAsia="en-US"/>
              </w:rPr>
            </w:pPr>
            <w:r w:rsidRPr="00682FAA">
              <w:rPr>
                <w:b/>
                <w:bCs/>
                <w:color w:val="000000"/>
                <w:lang w:val="en-US" w:eastAsia="en-US"/>
              </w:rPr>
              <w:t>Напомена</w:t>
            </w:r>
          </w:p>
        </w:tc>
        <w:tc>
          <w:tcPr>
            <w:tcW w:w="748" w:type="pct"/>
            <w:tcBorders>
              <w:top w:val="nil"/>
              <w:left w:val="nil"/>
              <w:bottom w:val="single" w:sz="4" w:space="0" w:color="auto"/>
              <w:right w:val="single" w:sz="4" w:space="0" w:color="auto"/>
            </w:tcBorders>
            <w:shd w:val="clear" w:color="auto" w:fill="FFFFFF"/>
            <w:vAlign w:val="center"/>
            <w:hideMark/>
          </w:tcPr>
          <w:p w:rsidR="00682FAA" w:rsidRPr="00682FAA" w:rsidRDefault="00682FAA" w:rsidP="00682FAA">
            <w:pPr>
              <w:jc w:val="center"/>
              <w:rPr>
                <w:b/>
                <w:bCs/>
                <w:color w:val="000000"/>
                <w:lang w:val="en-US" w:eastAsia="en-US"/>
              </w:rPr>
            </w:pPr>
            <w:r w:rsidRPr="00682FAA">
              <w:rPr>
                <w:b/>
                <w:bCs/>
                <w:color w:val="000000"/>
                <w:lang w:val="en-US" w:eastAsia="en-US"/>
              </w:rPr>
              <w:t>Јед. Мере</w:t>
            </w:r>
          </w:p>
        </w:tc>
        <w:tc>
          <w:tcPr>
            <w:tcW w:w="781" w:type="pct"/>
            <w:tcBorders>
              <w:top w:val="nil"/>
              <w:left w:val="nil"/>
              <w:bottom w:val="single" w:sz="4" w:space="0" w:color="auto"/>
              <w:right w:val="single" w:sz="4" w:space="0" w:color="auto"/>
            </w:tcBorders>
            <w:shd w:val="clear" w:color="auto" w:fill="FFFFFF"/>
            <w:vAlign w:val="center"/>
            <w:hideMark/>
          </w:tcPr>
          <w:p w:rsidR="00682FAA" w:rsidRPr="00682FAA" w:rsidRDefault="00682FAA" w:rsidP="00682FAA">
            <w:pPr>
              <w:jc w:val="center"/>
              <w:rPr>
                <w:b/>
                <w:bCs/>
                <w:color w:val="000000"/>
                <w:lang w:val="en-US" w:eastAsia="en-US"/>
              </w:rPr>
            </w:pPr>
            <w:r w:rsidRPr="00682FAA">
              <w:rPr>
                <w:b/>
                <w:bCs/>
                <w:color w:val="000000"/>
                <w:lang w:val="en-US" w:eastAsia="en-US"/>
              </w:rPr>
              <w:t>Количина</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1</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Canon IR 2018</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4</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2</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Canon IR 2530</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10</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3</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Canon IR 2870</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6</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4</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Panasonic KX-MB 783- 2kom</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6</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5</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Panasonic KX-FL 613</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3</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6</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Panasonic KX-F 780</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3</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7</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Panasonic KX-SF 218</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4</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8</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Epson EPL 6200L</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10</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9</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Epson EPL N3000</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8</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10</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Epson PLQ 20 matrični</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100</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11</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HP Color Laser Jet M251N black</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12</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HP Color Laser Jet M251N yellow</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13</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HP Color Laser Jet M251N magenta</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14</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HP Color Laser Jet M251N cyan</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15</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HP Laser Jet 1010</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5</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16</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HP Laser Jet 1018</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5</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17</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HP Laser Jet 1020</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5</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18</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 xml:space="preserve">HP Laser Jet Pro M1132 MFP </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5</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lastRenderedPageBreak/>
              <w:t>19</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HP Laser Jet p2035</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10</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20</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HP Laser Jet Pro MFP M26a</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5</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21</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Kyocera FS 1040</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12</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22</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Kyocera FS 1025MFP</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4</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23</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Kyocera P2135DN</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10</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24</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Kyocera Color P6021cdn black</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2</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25</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Kyocera Color P6021cdn yellow</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2</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26</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Kyocera Color P6021cdn magenta</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2</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27</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Kyocera Color P6021cdn cyan</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2</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28</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Samsung ML 1250</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29</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Samsung ML 1640</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5</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30</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Samsung ML 1665</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5</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31</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Samsung SCX 4521F</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1</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32</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Xerox 3025 MFP</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 </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5</w:t>
            </w:r>
          </w:p>
        </w:tc>
      </w:tr>
      <w:tr w:rsidR="0033318A" w:rsidRPr="00682FAA" w:rsidTr="00682FAA">
        <w:trPr>
          <w:trHeight w:val="315"/>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33</w:t>
            </w:r>
          </w:p>
        </w:tc>
        <w:tc>
          <w:tcPr>
            <w:tcW w:w="229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rPr>
                <w:color w:val="000000"/>
              </w:rPr>
            </w:pPr>
            <w:r w:rsidRPr="0033318A">
              <w:rPr>
                <w:color w:val="000000"/>
              </w:rPr>
              <w:t>Xerox 4510</w:t>
            </w:r>
          </w:p>
        </w:tc>
        <w:tc>
          <w:tcPr>
            <w:tcW w:w="779"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original</w:t>
            </w:r>
          </w:p>
        </w:tc>
        <w:tc>
          <w:tcPr>
            <w:tcW w:w="748"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pPr>
              <w:jc w:val="center"/>
              <w:rPr>
                <w:color w:val="000000"/>
              </w:rPr>
            </w:pPr>
            <w:r w:rsidRPr="0033318A">
              <w:rPr>
                <w:color w:val="000000"/>
              </w:rPr>
              <w:t>kom</w:t>
            </w:r>
          </w:p>
        </w:tc>
        <w:tc>
          <w:tcPr>
            <w:tcW w:w="781" w:type="pct"/>
            <w:tcBorders>
              <w:top w:val="nil"/>
              <w:left w:val="nil"/>
              <w:bottom w:val="single" w:sz="4" w:space="0" w:color="auto"/>
              <w:right w:val="single" w:sz="4" w:space="0" w:color="auto"/>
            </w:tcBorders>
            <w:shd w:val="clear" w:color="auto" w:fill="auto"/>
            <w:noWrap/>
            <w:vAlign w:val="bottom"/>
            <w:hideMark/>
          </w:tcPr>
          <w:p w:rsidR="0033318A" w:rsidRPr="0033318A" w:rsidRDefault="0033318A" w:rsidP="0033318A">
            <w:pPr>
              <w:jc w:val="center"/>
              <w:rPr>
                <w:color w:val="000000"/>
              </w:rPr>
            </w:pPr>
            <w:r w:rsidRPr="0033318A">
              <w:rPr>
                <w:color w:val="000000"/>
              </w:rPr>
              <w:t>4</w:t>
            </w:r>
          </w:p>
        </w:tc>
      </w:tr>
    </w:tbl>
    <w:p w:rsidR="00C82BB7" w:rsidRPr="00FC3CD1" w:rsidRDefault="00C82BB7" w:rsidP="000913C3">
      <w:pPr>
        <w:autoSpaceDE w:val="0"/>
        <w:autoSpaceDN w:val="0"/>
        <w:adjustRightInd w:val="0"/>
        <w:ind w:right="49"/>
        <w:jc w:val="both"/>
        <w:rPr>
          <w:b/>
          <w:bCs/>
          <w:color w:val="000000"/>
        </w:rPr>
      </w:pPr>
    </w:p>
    <w:p w:rsidR="00975AE9" w:rsidRDefault="00975AE9" w:rsidP="00975AE9">
      <w:pPr>
        <w:rPr>
          <w:b/>
        </w:rPr>
      </w:pPr>
      <w:r>
        <w:rPr>
          <w:b/>
        </w:rPr>
        <w:t>ПАРТИЈА 3</w:t>
      </w:r>
      <w:r w:rsidRPr="000E1FD3">
        <w:rPr>
          <w:b/>
        </w:rPr>
        <w:t xml:space="preserve"> – </w:t>
      </w:r>
      <w:r>
        <w:rPr>
          <w:b/>
        </w:rPr>
        <w:t>ШТАМПАНИ ОБРАСЦИ</w:t>
      </w:r>
    </w:p>
    <w:p w:rsidR="00975AE9" w:rsidRDefault="00975AE9" w:rsidP="00975AE9">
      <w:pPr>
        <w:rPr>
          <w:b/>
        </w:rPr>
      </w:pPr>
    </w:p>
    <w:tbl>
      <w:tblPr>
        <w:tblW w:w="0" w:type="auto"/>
        <w:jc w:val="center"/>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727"/>
        <w:gridCol w:w="1295"/>
        <w:gridCol w:w="988"/>
        <w:gridCol w:w="1403"/>
        <w:gridCol w:w="1167"/>
        <w:gridCol w:w="905"/>
        <w:gridCol w:w="2090"/>
      </w:tblGrid>
      <w:tr w:rsidR="00C06C41" w:rsidRPr="00AC2BCE" w:rsidTr="00985BBE">
        <w:trPr>
          <w:trHeight w:val="429"/>
          <w:jc w:val="center"/>
        </w:trPr>
        <w:tc>
          <w:tcPr>
            <w:tcW w:w="537" w:type="dxa"/>
            <w:shd w:val="clear" w:color="auto" w:fill="auto"/>
            <w:vAlign w:val="center"/>
            <w:hideMark/>
          </w:tcPr>
          <w:p w:rsidR="00C06C41" w:rsidRDefault="00C06C41" w:rsidP="00985BBE">
            <w:pPr>
              <w:jc w:val="center"/>
              <w:rPr>
                <w:b/>
                <w:bCs/>
                <w:sz w:val="18"/>
                <w:szCs w:val="20"/>
                <w:lang w:eastAsia="en-US"/>
              </w:rPr>
            </w:pPr>
            <w:r w:rsidRPr="00AC2BCE">
              <w:rPr>
                <w:b/>
                <w:bCs/>
                <w:sz w:val="18"/>
                <w:szCs w:val="20"/>
                <w:lang w:val="en-US" w:eastAsia="en-US"/>
              </w:rPr>
              <w:t>Ред</w:t>
            </w:r>
            <w:r w:rsidRPr="00AC2BCE">
              <w:rPr>
                <w:b/>
                <w:bCs/>
                <w:sz w:val="18"/>
                <w:szCs w:val="20"/>
                <w:lang w:eastAsia="en-US"/>
              </w:rPr>
              <w:t>.</w:t>
            </w:r>
          </w:p>
          <w:p w:rsidR="00C06C41" w:rsidRPr="00AC2BCE" w:rsidRDefault="00C06C41" w:rsidP="00985BBE">
            <w:pPr>
              <w:jc w:val="center"/>
              <w:rPr>
                <w:b/>
                <w:bCs/>
                <w:sz w:val="18"/>
                <w:szCs w:val="20"/>
                <w:lang w:eastAsia="en-US"/>
              </w:rPr>
            </w:pPr>
            <w:r w:rsidRPr="00AC2BCE">
              <w:rPr>
                <w:b/>
                <w:bCs/>
                <w:sz w:val="18"/>
                <w:szCs w:val="20"/>
                <w:lang w:val="en-US" w:eastAsia="en-US"/>
              </w:rPr>
              <w:t>бр</w:t>
            </w:r>
            <w:r w:rsidRPr="00AC2BCE">
              <w:rPr>
                <w:b/>
                <w:bCs/>
                <w:sz w:val="18"/>
                <w:szCs w:val="20"/>
                <w:lang w:eastAsia="en-US"/>
              </w:rPr>
              <w:t>.</w:t>
            </w:r>
          </w:p>
        </w:tc>
        <w:tc>
          <w:tcPr>
            <w:tcW w:w="2898" w:type="dxa"/>
            <w:shd w:val="clear" w:color="auto" w:fill="auto"/>
            <w:vAlign w:val="center"/>
            <w:hideMark/>
          </w:tcPr>
          <w:p w:rsidR="00C06C41" w:rsidRPr="00AC2BCE" w:rsidRDefault="00C06C41" w:rsidP="00985BBE">
            <w:pPr>
              <w:jc w:val="center"/>
              <w:rPr>
                <w:b/>
                <w:bCs/>
                <w:sz w:val="18"/>
                <w:szCs w:val="20"/>
                <w:lang w:val="en-US" w:eastAsia="en-US"/>
              </w:rPr>
            </w:pPr>
            <w:r w:rsidRPr="00AC2BCE">
              <w:rPr>
                <w:b/>
                <w:bCs/>
                <w:sz w:val="18"/>
                <w:szCs w:val="20"/>
                <w:lang w:val="en-US" w:eastAsia="en-US"/>
              </w:rPr>
              <w:t>Назив производа</w:t>
            </w:r>
          </w:p>
        </w:tc>
        <w:tc>
          <w:tcPr>
            <w:tcW w:w="1350" w:type="dxa"/>
            <w:shd w:val="clear" w:color="auto" w:fill="auto"/>
            <w:vAlign w:val="center"/>
            <w:hideMark/>
          </w:tcPr>
          <w:p w:rsidR="00C06C41" w:rsidRPr="00AC2BCE" w:rsidRDefault="00C06C41" w:rsidP="00985BBE">
            <w:pPr>
              <w:jc w:val="center"/>
              <w:rPr>
                <w:b/>
                <w:bCs/>
                <w:sz w:val="18"/>
                <w:szCs w:val="20"/>
                <w:lang w:val="en-US" w:eastAsia="en-US"/>
              </w:rPr>
            </w:pPr>
            <w:r w:rsidRPr="00AC2BCE">
              <w:rPr>
                <w:b/>
                <w:bCs/>
                <w:sz w:val="18"/>
                <w:szCs w:val="20"/>
                <w:lang w:val="en-US" w:eastAsia="en-US"/>
              </w:rPr>
              <w:t>Јединица мере</w:t>
            </w:r>
          </w:p>
        </w:tc>
        <w:tc>
          <w:tcPr>
            <w:tcW w:w="1027" w:type="dxa"/>
            <w:shd w:val="clear" w:color="auto" w:fill="auto"/>
            <w:vAlign w:val="center"/>
            <w:hideMark/>
          </w:tcPr>
          <w:p w:rsidR="00C06C41" w:rsidRPr="00AC2BCE" w:rsidRDefault="00C06C41" w:rsidP="00985BBE">
            <w:pPr>
              <w:jc w:val="center"/>
              <w:rPr>
                <w:b/>
                <w:bCs/>
                <w:sz w:val="18"/>
                <w:szCs w:val="20"/>
                <w:lang w:val="en-US" w:eastAsia="en-US"/>
              </w:rPr>
            </w:pPr>
            <w:r w:rsidRPr="00AC2BCE">
              <w:rPr>
                <w:b/>
                <w:bCs/>
                <w:sz w:val="18"/>
                <w:szCs w:val="20"/>
                <w:lang w:val="en-US" w:eastAsia="en-US"/>
              </w:rPr>
              <w:t>Количина</w:t>
            </w:r>
          </w:p>
        </w:tc>
        <w:tc>
          <w:tcPr>
            <w:tcW w:w="1484" w:type="dxa"/>
            <w:shd w:val="clear" w:color="auto" w:fill="auto"/>
            <w:vAlign w:val="center"/>
            <w:hideMark/>
          </w:tcPr>
          <w:p w:rsidR="00C06C41" w:rsidRPr="00AC2BCE" w:rsidRDefault="00C06C41" w:rsidP="00985BBE">
            <w:pPr>
              <w:jc w:val="center"/>
              <w:rPr>
                <w:b/>
                <w:bCs/>
                <w:sz w:val="18"/>
                <w:szCs w:val="20"/>
                <w:lang w:val="en-US" w:eastAsia="en-US"/>
              </w:rPr>
            </w:pPr>
            <w:r w:rsidRPr="00AC2BCE">
              <w:rPr>
                <w:b/>
                <w:bCs/>
                <w:sz w:val="18"/>
                <w:szCs w:val="20"/>
                <w:lang w:val="en-US" w:eastAsia="en-US"/>
              </w:rPr>
              <w:t>Материјал</w:t>
            </w:r>
          </w:p>
        </w:tc>
        <w:tc>
          <w:tcPr>
            <w:tcW w:w="1232" w:type="dxa"/>
            <w:shd w:val="clear" w:color="auto" w:fill="auto"/>
            <w:vAlign w:val="center"/>
            <w:hideMark/>
          </w:tcPr>
          <w:p w:rsidR="00C06C41" w:rsidRPr="00AC2BCE" w:rsidRDefault="00C06C41" w:rsidP="00985BBE">
            <w:pPr>
              <w:jc w:val="center"/>
              <w:rPr>
                <w:b/>
                <w:bCs/>
                <w:sz w:val="18"/>
                <w:szCs w:val="20"/>
                <w:lang w:val="en-US" w:eastAsia="en-US"/>
              </w:rPr>
            </w:pPr>
            <w:r w:rsidRPr="00AC2BCE">
              <w:rPr>
                <w:b/>
                <w:bCs/>
                <w:sz w:val="18"/>
                <w:szCs w:val="20"/>
                <w:lang w:val="en-US" w:eastAsia="en-US"/>
              </w:rPr>
              <w:t>Формат</w:t>
            </w:r>
          </w:p>
        </w:tc>
        <w:tc>
          <w:tcPr>
            <w:tcW w:w="952" w:type="dxa"/>
            <w:shd w:val="clear" w:color="auto" w:fill="auto"/>
            <w:vAlign w:val="center"/>
            <w:hideMark/>
          </w:tcPr>
          <w:p w:rsidR="00C06C41" w:rsidRPr="00AC2BCE" w:rsidRDefault="00C06C41" w:rsidP="00985BBE">
            <w:pPr>
              <w:jc w:val="center"/>
              <w:rPr>
                <w:b/>
                <w:bCs/>
                <w:sz w:val="18"/>
                <w:szCs w:val="20"/>
                <w:lang w:val="en-US" w:eastAsia="en-US"/>
              </w:rPr>
            </w:pPr>
            <w:r w:rsidRPr="00AC2BCE">
              <w:rPr>
                <w:b/>
                <w:bCs/>
                <w:sz w:val="18"/>
                <w:szCs w:val="20"/>
                <w:lang w:val="en-US" w:eastAsia="en-US"/>
              </w:rPr>
              <w:t>Боја</w:t>
            </w:r>
          </w:p>
        </w:tc>
        <w:tc>
          <w:tcPr>
            <w:tcW w:w="2185" w:type="dxa"/>
            <w:shd w:val="clear" w:color="auto" w:fill="auto"/>
            <w:vAlign w:val="center"/>
            <w:hideMark/>
          </w:tcPr>
          <w:p w:rsidR="00C06C41" w:rsidRPr="00AC2BCE" w:rsidRDefault="00C06C41" w:rsidP="00985BBE">
            <w:pPr>
              <w:ind w:right="212"/>
              <w:jc w:val="center"/>
              <w:rPr>
                <w:b/>
                <w:bCs/>
                <w:sz w:val="18"/>
                <w:szCs w:val="20"/>
                <w:lang w:val="en-US" w:eastAsia="en-US"/>
              </w:rPr>
            </w:pPr>
            <w:r w:rsidRPr="00AC2BCE">
              <w:rPr>
                <w:b/>
                <w:bCs/>
                <w:sz w:val="18"/>
                <w:szCs w:val="20"/>
                <w:lang w:val="en-US" w:eastAsia="en-US"/>
              </w:rPr>
              <w:t>Дорада</w:t>
            </w:r>
          </w:p>
        </w:tc>
      </w:tr>
      <w:tr w:rsidR="00C06C41" w:rsidRPr="00AC2BCE" w:rsidTr="00985BBE">
        <w:trPr>
          <w:trHeight w:val="70"/>
          <w:jc w:val="center"/>
        </w:trPr>
        <w:tc>
          <w:tcPr>
            <w:tcW w:w="537" w:type="dxa"/>
            <w:shd w:val="clear" w:color="FFFFCC" w:fill="FFFFFF"/>
            <w:vAlign w:val="center"/>
            <w:hideMark/>
          </w:tcPr>
          <w:p w:rsidR="00C06C41" w:rsidRPr="000B42BF" w:rsidRDefault="00C06C41" w:rsidP="00985BBE">
            <w:pPr>
              <w:jc w:val="center"/>
              <w:rPr>
                <w:b/>
                <w:sz w:val="22"/>
                <w:szCs w:val="22"/>
                <w:lang w:val="en-US" w:eastAsia="en-US"/>
              </w:rPr>
            </w:pPr>
            <w:r w:rsidRPr="000B42BF">
              <w:rPr>
                <w:b/>
                <w:sz w:val="22"/>
                <w:szCs w:val="22"/>
                <w:lang w:val="en-US" w:eastAsia="en-US"/>
              </w:rPr>
              <w:t>1</w:t>
            </w:r>
          </w:p>
        </w:tc>
        <w:tc>
          <w:tcPr>
            <w:tcW w:w="2898" w:type="dxa"/>
            <w:shd w:val="clear" w:color="FFFFCC" w:fill="FFFFFF"/>
            <w:vAlign w:val="center"/>
            <w:hideMark/>
          </w:tcPr>
          <w:p w:rsidR="00C06C41" w:rsidRPr="000B42BF" w:rsidRDefault="00C06C41" w:rsidP="00985BBE">
            <w:pPr>
              <w:jc w:val="center"/>
              <w:rPr>
                <w:b/>
                <w:sz w:val="22"/>
                <w:szCs w:val="22"/>
                <w:lang w:val="en-US" w:eastAsia="en-US"/>
              </w:rPr>
            </w:pPr>
            <w:r w:rsidRPr="000B42BF">
              <w:rPr>
                <w:b/>
                <w:sz w:val="22"/>
                <w:szCs w:val="22"/>
                <w:lang w:val="en-US" w:eastAsia="en-US"/>
              </w:rPr>
              <w:t>2</w:t>
            </w:r>
          </w:p>
        </w:tc>
        <w:tc>
          <w:tcPr>
            <w:tcW w:w="1350" w:type="dxa"/>
            <w:shd w:val="clear" w:color="FFFFCC" w:fill="FFFFFF"/>
            <w:vAlign w:val="center"/>
            <w:hideMark/>
          </w:tcPr>
          <w:p w:rsidR="00C06C41" w:rsidRPr="000B42BF" w:rsidRDefault="00C06C41" w:rsidP="00985BBE">
            <w:pPr>
              <w:jc w:val="center"/>
              <w:rPr>
                <w:b/>
                <w:sz w:val="22"/>
                <w:szCs w:val="22"/>
                <w:lang w:val="en-US" w:eastAsia="en-US"/>
              </w:rPr>
            </w:pPr>
            <w:r w:rsidRPr="000B42BF">
              <w:rPr>
                <w:b/>
                <w:sz w:val="22"/>
                <w:szCs w:val="22"/>
                <w:lang w:val="en-US" w:eastAsia="en-US"/>
              </w:rPr>
              <w:t>3</w:t>
            </w:r>
          </w:p>
        </w:tc>
        <w:tc>
          <w:tcPr>
            <w:tcW w:w="1027" w:type="dxa"/>
            <w:shd w:val="clear" w:color="FFFFCC" w:fill="FFFFFF"/>
            <w:vAlign w:val="center"/>
            <w:hideMark/>
          </w:tcPr>
          <w:p w:rsidR="00C06C41" w:rsidRPr="000B42BF" w:rsidRDefault="00C06C41" w:rsidP="00985BBE">
            <w:pPr>
              <w:jc w:val="center"/>
              <w:rPr>
                <w:b/>
                <w:sz w:val="22"/>
                <w:szCs w:val="22"/>
                <w:lang w:val="en-US" w:eastAsia="en-US"/>
              </w:rPr>
            </w:pPr>
            <w:r w:rsidRPr="000B42BF">
              <w:rPr>
                <w:b/>
                <w:sz w:val="22"/>
                <w:szCs w:val="22"/>
                <w:lang w:val="en-US" w:eastAsia="en-US"/>
              </w:rPr>
              <w:t>4</w:t>
            </w:r>
          </w:p>
        </w:tc>
        <w:tc>
          <w:tcPr>
            <w:tcW w:w="1484" w:type="dxa"/>
            <w:shd w:val="clear" w:color="FFFFCC" w:fill="FFFFFF"/>
            <w:vAlign w:val="center"/>
            <w:hideMark/>
          </w:tcPr>
          <w:p w:rsidR="00C06C41" w:rsidRPr="000B42BF" w:rsidRDefault="00C06C41" w:rsidP="00985BBE">
            <w:pPr>
              <w:jc w:val="center"/>
              <w:rPr>
                <w:b/>
                <w:sz w:val="22"/>
                <w:szCs w:val="22"/>
                <w:lang w:val="en-US" w:eastAsia="en-US"/>
              </w:rPr>
            </w:pPr>
            <w:r w:rsidRPr="000B42BF">
              <w:rPr>
                <w:b/>
                <w:sz w:val="22"/>
                <w:szCs w:val="22"/>
                <w:lang w:val="en-US" w:eastAsia="en-US"/>
              </w:rPr>
              <w:t>5 </w:t>
            </w:r>
          </w:p>
        </w:tc>
        <w:tc>
          <w:tcPr>
            <w:tcW w:w="1232" w:type="dxa"/>
            <w:shd w:val="clear" w:color="FFFFCC" w:fill="FFFFFF"/>
            <w:vAlign w:val="center"/>
            <w:hideMark/>
          </w:tcPr>
          <w:p w:rsidR="00C06C41" w:rsidRPr="000B42BF" w:rsidRDefault="00C06C41" w:rsidP="00985BBE">
            <w:pPr>
              <w:jc w:val="center"/>
              <w:rPr>
                <w:b/>
                <w:sz w:val="22"/>
                <w:szCs w:val="22"/>
                <w:lang w:val="en-US" w:eastAsia="en-US"/>
              </w:rPr>
            </w:pPr>
            <w:r w:rsidRPr="000B42BF">
              <w:rPr>
                <w:b/>
                <w:sz w:val="22"/>
                <w:szCs w:val="22"/>
                <w:lang w:val="en-US" w:eastAsia="en-US"/>
              </w:rPr>
              <w:t> 6</w:t>
            </w:r>
          </w:p>
        </w:tc>
        <w:tc>
          <w:tcPr>
            <w:tcW w:w="952" w:type="dxa"/>
            <w:shd w:val="clear" w:color="FFFFCC" w:fill="FFFFFF"/>
            <w:vAlign w:val="center"/>
            <w:hideMark/>
          </w:tcPr>
          <w:p w:rsidR="00C06C41" w:rsidRPr="000B42BF" w:rsidRDefault="00C06C41" w:rsidP="00985BBE">
            <w:pPr>
              <w:jc w:val="center"/>
              <w:rPr>
                <w:b/>
                <w:sz w:val="22"/>
                <w:szCs w:val="22"/>
                <w:lang w:val="en-US" w:eastAsia="en-US"/>
              </w:rPr>
            </w:pPr>
            <w:r w:rsidRPr="000B42BF">
              <w:rPr>
                <w:b/>
                <w:sz w:val="22"/>
                <w:szCs w:val="22"/>
                <w:lang w:val="en-US" w:eastAsia="en-US"/>
              </w:rPr>
              <w:t> 7</w:t>
            </w:r>
          </w:p>
        </w:tc>
        <w:tc>
          <w:tcPr>
            <w:tcW w:w="2185" w:type="dxa"/>
            <w:shd w:val="clear" w:color="FFFFCC" w:fill="FFFFFF"/>
            <w:vAlign w:val="center"/>
            <w:hideMark/>
          </w:tcPr>
          <w:p w:rsidR="00C06C41" w:rsidRPr="000B42BF" w:rsidRDefault="00C06C41" w:rsidP="00985BBE">
            <w:pPr>
              <w:jc w:val="center"/>
              <w:rPr>
                <w:b/>
                <w:sz w:val="22"/>
                <w:szCs w:val="22"/>
                <w:lang w:val="en-US" w:eastAsia="en-US"/>
              </w:rPr>
            </w:pPr>
            <w:r w:rsidRPr="000B42BF">
              <w:rPr>
                <w:b/>
                <w:sz w:val="22"/>
                <w:szCs w:val="22"/>
                <w:lang w:val="en-US" w:eastAsia="en-US"/>
              </w:rPr>
              <w:t>8 </w:t>
            </w:r>
          </w:p>
        </w:tc>
      </w:tr>
      <w:tr w:rsidR="00C06C41" w:rsidRPr="00AC2BCE" w:rsidTr="00985BBE">
        <w:trPr>
          <w:trHeight w:val="402"/>
          <w:jc w:val="center"/>
        </w:trPr>
        <w:tc>
          <w:tcPr>
            <w:tcW w:w="11665" w:type="dxa"/>
            <w:gridSpan w:val="8"/>
            <w:shd w:val="clear" w:color="auto" w:fill="auto"/>
            <w:vAlign w:val="center"/>
            <w:hideMark/>
          </w:tcPr>
          <w:p w:rsidR="00C06C41" w:rsidRPr="00AC2BCE" w:rsidRDefault="00C06C41" w:rsidP="00985BBE">
            <w:pPr>
              <w:jc w:val="center"/>
              <w:rPr>
                <w:b/>
                <w:bCs/>
                <w:sz w:val="20"/>
                <w:szCs w:val="20"/>
                <w:lang w:val="en-US" w:eastAsia="en-US"/>
              </w:rPr>
            </w:pPr>
            <w:r w:rsidRPr="00AC2BCE">
              <w:rPr>
                <w:b/>
                <w:bCs/>
                <w:sz w:val="20"/>
                <w:szCs w:val="20"/>
                <w:lang w:val="en-US" w:eastAsia="en-US"/>
              </w:rPr>
              <w:t>ШТАМПАНИ ОБРАСЦИ</w:t>
            </w:r>
          </w:p>
        </w:tc>
      </w:tr>
      <w:tr w:rsidR="00C06C41" w:rsidRPr="00AC2BCE" w:rsidTr="00985BBE">
        <w:trPr>
          <w:trHeight w:val="162"/>
          <w:jc w:val="center"/>
        </w:trPr>
        <w:tc>
          <w:tcPr>
            <w:tcW w:w="537" w:type="dxa"/>
            <w:shd w:val="clear" w:color="auto" w:fill="auto"/>
            <w:vAlign w:val="center"/>
            <w:hideMark/>
          </w:tcPr>
          <w:p w:rsidR="00C06C41" w:rsidRDefault="00C06C41">
            <w:pPr>
              <w:jc w:val="center"/>
              <w:rPr>
                <w:sz w:val="20"/>
                <w:szCs w:val="20"/>
              </w:rPr>
            </w:pPr>
            <w:r>
              <w:rPr>
                <w:sz w:val="20"/>
                <w:szCs w:val="20"/>
              </w:rPr>
              <w:t>1</w:t>
            </w:r>
          </w:p>
        </w:tc>
        <w:tc>
          <w:tcPr>
            <w:tcW w:w="2898" w:type="dxa"/>
            <w:shd w:val="clear" w:color="auto" w:fill="auto"/>
            <w:vAlign w:val="center"/>
            <w:hideMark/>
          </w:tcPr>
          <w:p w:rsidR="00C06C41" w:rsidRDefault="00C06C41">
            <w:pPr>
              <w:rPr>
                <w:sz w:val="20"/>
                <w:szCs w:val="20"/>
              </w:rPr>
            </w:pPr>
            <w:r>
              <w:rPr>
                <w:sz w:val="20"/>
                <w:szCs w:val="20"/>
              </w:rPr>
              <w:t>Артикулациони тест</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70"/>
          <w:jc w:val="center"/>
        </w:trPr>
        <w:tc>
          <w:tcPr>
            <w:tcW w:w="537" w:type="dxa"/>
            <w:shd w:val="clear" w:color="auto" w:fill="auto"/>
            <w:vAlign w:val="center"/>
            <w:hideMark/>
          </w:tcPr>
          <w:p w:rsidR="00C06C41" w:rsidRDefault="00C06C41">
            <w:pPr>
              <w:jc w:val="center"/>
              <w:rPr>
                <w:sz w:val="20"/>
                <w:szCs w:val="20"/>
              </w:rPr>
            </w:pPr>
            <w:r>
              <w:rPr>
                <w:sz w:val="20"/>
                <w:szCs w:val="20"/>
              </w:rPr>
              <w:t>2</w:t>
            </w:r>
          </w:p>
        </w:tc>
        <w:tc>
          <w:tcPr>
            <w:tcW w:w="2898" w:type="dxa"/>
            <w:shd w:val="clear" w:color="auto" w:fill="auto"/>
            <w:vAlign w:val="center"/>
            <w:hideMark/>
          </w:tcPr>
          <w:p w:rsidR="00C06C41" w:rsidRDefault="00C06C41">
            <w:pPr>
              <w:rPr>
                <w:sz w:val="20"/>
                <w:szCs w:val="20"/>
              </w:rPr>
            </w:pPr>
            <w:r>
              <w:rPr>
                <w:sz w:val="20"/>
                <w:szCs w:val="20"/>
              </w:rPr>
              <w:t>Архивска књига</w:t>
            </w:r>
          </w:p>
        </w:tc>
        <w:tc>
          <w:tcPr>
            <w:tcW w:w="1350" w:type="dxa"/>
            <w:shd w:val="clear" w:color="auto" w:fill="auto"/>
            <w:vAlign w:val="center"/>
            <w:hideMark/>
          </w:tcPr>
          <w:p w:rsidR="00C06C41" w:rsidRDefault="00C06C41">
            <w:pPr>
              <w:jc w:val="center"/>
              <w:rPr>
                <w:sz w:val="20"/>
                <w:szCs w:val="20"/>
              </w:rPr>
            </w:pPr>
            <w:r>
              <w:rPr>
                <w:sz w:val="20"/>
                <w:szCs w:val="20"/>
              </w:rPr>
              <w:t>Ком=300 листа</w:t>
            </w:r>
          </w:p>
        </w:tc>
        <w:tc>
          <w:tcPr>
            <w:tcW w:w="1027" w:type="dxa"/>
            <w:shd w:val="clear" w:color="auto" w:fill="auto"/>
            <w:vAlign w:val="center"/>
            <w:hideMark/>
          </w:tcPr>
          <w:p w:rsidR="00C06C41" w:rsidRDefault="00C06C41">
            <w:pPr>
              <w:jc w:val="center"/>
              <w:rPr>
                <w:sz w:val="20"/>
                <w:szCs w:val="20"/>
              </w:rPr>
            </w:pPr>
            <w:r>
              <w:rPr>
                <w:sz w:val="20"/>
                <w:szCs w:val="20"/>
              </w:rPr>
              <w:t>10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А3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70"/>
          <w:jc w:val="center"/>
        </w:trPr>
        <w:tc>
          <w:tcPr>
            <w:tcW w:w="537" w:type="dxa"/>
            <w:shd w:val="clear" w:color="auto" w:fill="auto"/>
            <w:vAlign w:val="center"/>
            <w:hideMark/>
          </w:tcPr>
          <w:p w:rsidR="00C06C41" w:rsidRDefault="00C06C41">
            <w:pPr>
              <w:jc w:val="center"/>
              <w:rPr>
                <w:sz w:val="20"/>
                <w:szCs w:val="20"/>
              </w:rPr>
            </w:pPr>
            <w:r>
              <w:rPr>
                <w:sz w:val="20"/>
                <w:szCs w:val="20"/>
              </w:rPr>
              <w:t>3</w:t>
            </w:r>
          </w:p>
        </w:tc>
        <w:tc>
          <w:tcPr>
            <w:tcW w:w="2898" w:type="dxa"/>
            <w:shd w:val="clear" w:color="auto" w:fill="auto"/>
            <w:vAlign w:val="center"/>
            <w:hideMark/>
          </w:tcPr>
          <w:p w:rsidR="00C06C41" w:rsidRDefault="00C06C41">
            <w:pPr>
              <w:rPr>
                <w:sz w:val="20"/>
                <w:szCs w:val="20"/>
              </w:rPr>
            </w:pPr>
            <w:r>
              <w:rPr>
                <w:sz w:val="20"/>
                <w:szCs w:val="20"/>
              </w:rPr>
              <w:t>Аудиограм (мед. рада)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А5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204"/>
          <w:jc w:val="center"/>
        </w:trPr>
        <w:tc>
          <w:tcPr>
            <w:tcW w:w="537" w:type="dxa"/>
            <w:shd w:val="clear" w:color="auto" w:fill="auto"/>
            <w:vAlign w:val="center"/>
            <w:hideMark/>
          </w:tcPr>
          <w:p w:rsidR="00C06C41" w:rsidRDefault="00C06C41">
            <w:pPr>
              <w:jc w:val="center"/>
              <w:rPr>
                <w:sz w:val="20"/>
                <w:szCs w:val="20"/>
              </w:rPr>
            </w:pPr>
            <w:r>
              <w:rPr>
                <w:sz w:val="20"/>
                <w:szCs w:val="20"/>
              </w:rPr>
              <w:t>4</w:t>
            </w:r>
          </w:p>
        </w:tc>
        <w:tc>
          <w:tcPr>
            <w:tcW w:w="2898" w:type="dxa"/>
            <w:shd w:val="clear" w:color="auto" w:fill="auto"/>
            <w:vAlign w:val="center"/>
            <w:hideMark/>
          </w:tcPr>
          <w:p w:rsidR="00C06C41" w:rsidRDefault="00C06C41">
            <w:pPr>
              <w:rPr>
                <w:sz w:val="20"/>
                <w:szCs w:val="20"/>
              </w:rPr>
            </w:pPr>
            <w:r>
              <w:rPr>
                <w:sz w:val="20"/>
                <w:szCs w:val="20"/>
              </w:rPr>
              <w:t>Блок комерцијалној служби А5</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30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шивен перфориран</w:t>
            </w:r>
          </w:p>
        </w:tc>
      </w:tr>
      <w:tr w:rsidR="00C06C41" w:rsidRPr="00AC2BCE" w:rsidTr="00985BBE">
        <w:trPr>
          <w:trHeight w:val="70"/>
          <w:jc w:val="center"/>
        </w:trPr>
        <w:tc>
          <w:tcPr>
            <w:tcW w:w="537" w:type="dxa"/>
            <w:shd w:val="clear" w:color="auto" w:fill="auto"/>
            <w:vAlign w:val="center"/>
            <w:hideMark/>
          </w:tcPr>
          <w:p w:rsidR="00C06C41" w:rsidRDefault="00C06C41">
            <w:pPr>
              <w:jc w:val="center"/>
              <w:rPr>
                <w:sz w:val="20"/>
                <w:szCs w:val="20"/>
              </w:rPr>
            </w:pPr>
            <w:r>
              <w:rPr>
                <w:sz w:val="20"/>
                <w:szCs w:val="20"/>
              </w:rPr>
              <w:t>5</w:t>
            </w:r>
          </w:p>
        </w:tc>
        <w:tc>
          <w:tcPr>
            <w:tcW w:w="2898" w:type="dxa"/>
            <w:shd w:val="clear" w:color="auto" w:fill="auto"/>
            <w:vAlign w:val="center"/>
            <w:hideMark/>
          </w:tcPr>
          <w:p w:rsidR="00C06C41" w:rsidRDefault="00C06C41">
            <w:pPr>
              <w:rPr>
                <w:sz w:val="20"/>
                <w:szCs w:val="20"/>
              </w:rPr>
            </w:pPr>
            <w:r>
              <w:rPr>
                <w:sz w:val="20"/>
                <w:szCs w:val="20"/>
              </w:rPr>
              <w:t>Графички приказ девојчице -дечаци</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5000</w:t>
            </w:r>
          </w:p>
        </w:tc>
        <w:tc>
          <w:tcPr>
            <w:tcW w:w="1484" w:type="dxa"/>
            <w:shd w:val="clear" w:color="auto" w:fill="auto"/>
            <w:vAlign w:val="center"/>
            <w:hideMark/>
          </w:tcPr>
          <w:p w:rsidR="00C06C41" w:rsidRDefault="00C06C41">
            <w:pPr>
              <w:jc w:val="center"/>
              <w:rPr>
                <w:sz w:val="18"/>
                <w:szCs w:val="18"/>
              </w:rPr>
            </w:pPr>
            <w:r>
              <w:rPr>
                <w:sz w:val="18"/>
                <w:szCs w:val="18"/>
              </w:rPr>
              <w:t>офсет бх 90гр</w:t>
            </w:r>
          </w:p>
        </w:tc>
        <w:tc>
          <w:tcPr>
            <w:tcW w:w="1232" w:type="dxa"/>
            <w:shd w:val="clear" w:color="auto" w:fill="auto"/>
            <w:vAlign w:val="center"/>
            <w:hideMark/>
          </w:tcPr>
          <w:p w:rsidR="00C06C41" w:rsidRDefault="00C06C41">
            <w:pPr>
              <w:jc w:val="center"/>
              <w:rPr>
                <w:sz w:val="18"/>
                <w:szCs w:val="18"/>
              </w:rPr>
            </w:pPr>
            <w:r>
              <w:rPr>
                <w:sz w:val="18"/>
                <w:szCs w:val="18"/>
              </w:rPr>
              <w:t>А3 2/2</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70"/>
          <w:jc w:val="center"/>
        </w:trPr>
        <w:tc>
          <w:tcPr>
            <w:tcW w:w="537" w:type="dxa"/>
            <w:shd w:val="clear" w:color="auto" w:fill="auto"/>
            <w:vAlign w:val="center"/>
            <w:hideMark/>
          </w:tcPr>
          <w:p w:rsidR="00C06C41" w:rsidRDefault="00C06C41">
            <w:pPr>
              <w:jc w:val="center"/>
              <w:rPr>
                <w:sz w:val="20"/>
                <w:szCs w:val="20"/>
              </w:rPr>
            </w:pPr>
            <w:r>
              <w:rPr>
                <w:sz w:val="20"/>
                <w:szCs w:val="20"/>
              </w:rPr>
              <w:t>6</w:t>
            </w:r>
          </w:p>
        </w:tc>
        <w:tc>
          <w:tcPr>
            <w:tcW w:w="2898" w:type="dxa"/>
            <w:shd w:val="clear" w:color="auto" w:fill="auto"/>
            <w:vAlign w:val="center"/>
            <w:hideMark/>
          </w:tcPr>
          <w:p w:rsidR="00C06C41" w:rsidRDefault="00C06C41">
            <w:pPr>
              <w:rPr>
                <w:sz w:val="20"/>
                <w:szCs w:val="20"/>
              </w:rPr>
            </w:pPr>
            <w:r>
              <w:rPr>
                <w:sz w:val="20"/>
                <w:szCs w:val="20"/>
              </w:rPr>
              <w:t>Деловодни протокол</w:t>
            </w:r>
          </w:p>
        </w:tc>
        <w:tc>
          <w:tcPr>
            <w:tcW w:w="1350" w:type="dxa"/>
            <w:shd w:val="clear" w:color="auto" w:fill="auto"/>
            <w:vAlign w:val="center"/>
            <w:hideMark/>
          </w:tcPr>
          <w:p w:rsidR="00C06C41" w:rsidRDefault="00C06C41">
            <w:pPr>
              <w:jc w:val="center"/>
              <w:rPr>
                <w:sz w:val="20"/>
                <w:szCs w:val="20"/>
              </w:rPr>
            </w:pPr>
            <w:r>
              <w:rPr>
                <w:sz w:val="20"/>
                <w:szCs w:val="20"/>
              </w:rPr>
              <w:t>ком = 300 листа</w:t>
            </w:r>
          </w:p>
        </w:tc>
        <w:tc>
          <w:tcPr>
            <w:tcW w:w="1027" w:type="dxa"/>
            <w:shd w:val="clear" w:color="auto" w:fill="auto"/>
            <w:vAlign w:val="center"/>
            <w:hideMark/>
          </w:tcPr>
          <w:p w:rsidR="00C06C41" w:rsidRDefault="00C06C41">
            <w:pPr>
              <w:jc w:val="center"/>
              <w:rPr>
                <w:sz w:val="20"/>
                <w:szCs w:val="20"/>
              </w:rPr>
            </w:pPr>
            <w:r>
              <w:rPr>
                <w:sz w:val="20"/>
                <w:szCs w:val="20"/>
              </w:rPr>
              <w:t>10</w:t>
            </w:r>
          </w:p>
        </w:tc>
        <w:tc>
          <w:tcPr>
            <w:tcW w:w="1484" w:type="dxa"/>
            <w:shd w:val="clear" w:color="auto" w:fill="auto"/>
            <w:vAlign w:val="center"/>
            <w:hideMark/>
          </w:tcPr>
          <w:p w:rsidR="00C06C41" w:rsidRDefault="00C06C41">
            <w:pPr>
              <w:jc w:val="center"/>
              <w:rPr>
                <w:sz w:val="18"/>
                <w:szCs w:val="18"/>
              </w:rPr>
            </w:pPr>
            <w:r>
              <w:rPr>
                <w:sz w:val="18"/>
                <w:szCs w:val="18"/>
              </w:rPr>
              <w:t>офсет 80гр</w:t>
            </w:r>
          </w:p>
        </w:tc>
        <w:tc>
          <w:tcPr>
            <w:tcW w:w="1232" w:type="dxa"/>
            <w:shd w:val="clear" w:color="auto" w:fill="auto"/>
            <w:vAlign w:val="center"/>
            <w:hideMark/>
          </w:tcPr>
          <w:p w:rsidR="00C06C41" w:rsidRDefault="00C06C41">
            <w:pPr>
              <w:jc w:val="center"/>
              <w:rPr>
                <w:sz w:val="18"/>
                <w:szCs w:val="18"/>
              </w:rPr>
            </w:pPr>
            <w:r>
              <w:rPr>
                <w:sz w:val="18"/>
                <w:szCs w:val="18"/>
              </w:rPr>
              <w:t>А3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82"/>
          <w:jc w:val="center"/>
        </w:trPr>
        <w:tc>
          <w:tcPr>
            <w:tcW w:w="537" w:type="dxa"/>
            <w:shd w:val="clear" w:color="auto" w:fill="auto"/>
            <w:vAlign w:val="center"/>
            <w:hideMark/>
          </w:tcPr>
          <w:p w:rsidR="00C06C41" w:rsidRDefault="00C06C41">
            <w:pPr>
              <w:jc w:val="center"/>
              <w:rPr>
                <w:sz w:val="20"/>
                <w:szCs w:val="20"/>
              </w:rPr>
            </w:pPr>
            <w:r>
              <w:rPr>
                <w:sz w:val="20"/>
                <w:szCs w:val="20"/>
              </w:rPr>
              <w:t>7</w:t>
            </w:r>
          </w:p>
        </w:tc>
        <w:tc>
          <w:tcPr>
            <w:tcW w:w="2898" w:type="dxa"/>
            <w:shd w:val="clear" w:color="auto" w:fill="auto"/>
            <w:vAlign w:val="center"/>
            <w:hideMark/>
          </w:tcPr>
          <w:p w:rsidR="00C06C41" w:rsidRDefault="00C06C41">
            <w:pPr>
              <w:rPr>
                <w:sz w:val="20"/>
                <w:szCs w:val="20"/>
              </w:rPr>
            </w:pPr>
            <w:r>
              <w:rPr>
                <w:sz w:val="20"/>
                <w:szCs w:val="20"/>
              </w:rPr>
              <w:t>Деловодни протокол - картони</w:t>
            </w:r>
          </w:p>
        </w:tc>
        <w:tc>
          <w:tcPr>
            <w:tcW w:w="1350" w:type="dxa"/>
            <w:shd w:val="clear" w:color="auto" w:fill="auto"/>
            <w:vAlign w:val="center"/>
            <w:hideMark/>
          </w:tcPr>
          <w:p w:rsidR="00C06C41" w:rsidRDefault="00C06C41">
            <w:pPr>
              <w:jc w:val="center"/>
              <w:rPr>
                <w:sz w:val="20"/>
                <w:szCs w:val="20"/>
              </w:rPr>
            </w:pPr>
            <w:r>
              <w:rPr>
                <w:sz w:val="20"/>
                <w:szCs w:val="20"/>
              </w:rPr>
              <w:t>Ком=250 листа</w:t>
            </w:r>
          </w:p>
        </w:tc>
        <w:tc>
          <w:tcPr>
            <w:tcW w:w="1027" w:type="dxa"/>
            <w:shd w:val="clear" w:color="auto" w:fill="auto"/>
            <w:vAlign w:val="center"/>
            <w:hideMark/>
          </w:tcPr>
          <w:p w:rsidR="00C06C41" w:rsidRDefault="00C06C41">
            <w:pPr>
              <w:jc w:val="center"/>
              <w:rPr>
                <w:sz w:val="20"/>
                <w:szCs w:val="20"/>
              </w:rPr>
            </w:pPr>
            <w:r>
              <w:rPr>
                <w:sz w:val="20"/>
                <w:szCs w:val="20"/>
              </w:rPr>
              <w:t>10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 xml:space="preserve">А3 1/1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прошивен</w:t>
            </w:r>
          </w:p>
        </w:tc>
      </w:tr>
      <w:tr w:rsidR="00C06C41" w:rsidRPr="00AC2BCE" w:rsidTr="00985BBE">
        <w:trPr>
          <w:trHeight w:val="443"/>
          <w:jc w:val="center"/>
        </w:trPr>
        <w:tc>
          <w:tcPr>
            <w:tcW w:w="537" w:type="dxa"/>
            <w:shd w:val="clear" w:color="auto" w:fill="auto"/>
            <w:vAlign w:val="center"/>
            <w:hideMark/>
          </w:tcPr>
          <w:p w:rsidR="00C06C41" w:rsidRDefault="00C06C41">
            <w:pPr>
              <w:jc w:val="center"/>
              <w:rPr>
                <w:sz w:val="20"/>
                <w:szCs w:val="20"/>
              </w:rPr>
            </w:pPr>
            <w:r>
              <w:rPr>
                <w:sz w:val="20"/>
                <w:szCs w:val="20"/>
              </w:rPr>
              <w:t>8</w:t>
            </w:r>
          </w:p>
        </w:tc>
        <w:tc>
          <w:tcPr>
            <w:tcW w:w="2898" w:type="dxa"/>
            <w:shd w:val="clear" w:color="auto" w:fill="auto"/>
            <w:vAlign w:val="center"/>
            <w:hideMark/>
          </w:tcPr>
          <w:p w:rsidR="00C06C41" w:rsidRDefault="00C06C41">
            <w:pPr>
              <w:rPr>
                <w:sz w:val="20"/>
                <w:szCs w:val="20"/>
              </w:rPr>
            </w:pPr>
            <w:r>
              <w:rPr>
                <w:sz w:val="20"/>
                <w:szCs w:val="20"/>
              </w:rPr>
              <w:t>Диспечерски протокол - санитетски транспорт - црвене корице</w:t>
            </w:r>
          </w:p>
        </w:tc>
        <w:tc>
          <w:tcPr>
            <w:tcW w:w="1350" w:type="dxa"/>
            <w:shd w:val="clear" w:color="auto" w:fill="auto"/>
            <w:vAlign w:val="center"/>
            <w:hideMark/>
          </w:tcPr>
          <w:p w:rsidR="00C06C41" w:rsidRDefault="00C06C41">
            <w:pPr>
              <w:jc w:val="center"/>
              <w:rPr>
                <w:sz w:val="20"/>
                <w:szCs w:val="20"/>
              </w:rPr>
            </w:pPr>
            <w:r>
              <w:rPr>
                <w:sz w:val="20"/>
                <w:szCs w:val="20"/>
              </w:rPr>
              <w:t>ком = 300 листа</w:t>
            </w:r>
          </w:p>
        </w:tc>
        <w:tc>
          <w:tcPr>
            <w:tcW w:w="1027" w:type="dxa"/>
            <w:shd w:val="clear" w:color="auto" w:fill="auto"/>
            <w:vAlign w:val="center"/>
            <w:hideMark/>
          </w:tcPr>
          <w:p w:rsidR="00C06C41" w:rsidRDefault="00C06C41">
            <w:pPr>
              <w:jc w:val="center"/>
              <w:rPr>
                <w:sz w:val="20"/>
                <w:szCs w:val="20"/>
              </w:rPr>
            </w:pPr>
            <w:r>
              <w:rPr>
                <w:sz w:val="20"/>
                <w:szCs w:val="20"/>
              </w:rPr>
              <w:t>3</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А3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467"/>
          <w:jc w:val="center"/>
        </w:trPr>
        <w:tc>
          <w:tcPr>
            <w:tcW w:w="537" w:type="dxa"/>
            <w:shd w:val="clear" w:color="auto" w:fill="auto"/>
            <w:vAlign w:val="center"/>
            <w:hideMark/>
          </w:tcPr>
          <w:p w:rsidR="00C06C41" w:rsidRDefault="00C06C41">
            <w:pPr>
              <w:jc w:val="center"/>
              <w:rPr>
                <w:sz w:val="20"/>
                <w:szCs w:val="20"/>
              </w:rPr>
            </w:pPr>
            <w:r>
              <w:rPr>
                <w:sz w:val="20"/>
                <w:szCs w:val="20"/>
              </w:rPr>
              <w:t>9</w:t>
            </w:r>
          </w:p>
        </w:tc>
        <w:tc>
          <w:tcPr>
            <w:tcW w:w="2898" w:type="dxa"/>
            <w:shd w:val="clear" w:color="auto" w:fill="auto"/>
            <w:vAlign w:val="center"/>
            <w:hideMark/>
          </w:tcPr>
          <w:p w:rsidR="00C06C41" w:rsidRDefault="00C06C41">
            <w:pPr>
              <w:rPr>
                <w:sz w:val="20"/>
                <w:szCs w:val="20"/>
              </w:rPr>
            </w:pPr>
            <w:r>
              <w:rPr>
                <w:sz w:val="20"/>
                <w:szCs w:val="20"/>
              </w:rPr>
              <w:t>Диспечерски протокол лекар - консултант - жуте корице</w:t>
            </w:r>
          </w:p>
        </w:tc>
        <w:tc>
          <w:tcPr>
            <w:tcW w:w="1350" w:type="dxa"/>
            <w:shd w:val="clear" w:color="auto" w:fill="auto"/>
            <w:vAlign w:val="center"/>
            <w:hideMark/>
          </w:tcPr>
          <w:p w:rsidR="00C06C41" w:rsidRDefault="00C06C41">
            <w:pPr>
              <w:jc w:val="center"/>
              <w:rPr>
                <w:sz w:val="20"/>
                <w:szCs w:val="20"/>
              </w:rPr>
            </w:pPr>
            <w:r>
              <w:rPr>
                <w:sz w:val="20"/>
                <w:szCs w:val="20"/>
              </w:rPr>
              <w:t>Ком=250 листа</w:t>
            </w:r>
          </w:p>
        </w:tc>
        <w:tc>
          <w:tcPr>
            <w:tcW w:w="1027" w:type="dxa"/>
            <w:shd w:val="clear" w:color="auto" w:fill="auto"/>
            <w:vAlign w:val="center"/>
            <w:hideMark/>
          </w:tcPr>
          <w:p w:rsidR="00C06C41" w:rsidRDefault="00C06C41">
            <w:pPr>
              <w:jc w:val="center"/>
              <w:rPr>
                <w:sz w:val="20"/>
                <w:szCs w:val="20"/>
              </w:rPr>
            </w:pPr>
            <w:r>
              <w:rPr>
                <w:sz w:val="20"/>
                <w:szCs w:val="20"/>
              </w:rPr>
              <w:t>5</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А3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10</w:t>
            </w:r>
          </w:p>
        </w:tc>
        <w:tc>
          <w:tcPr>
            <w:tcW w:w="2898" w:type="dxa"/>
            <w:shd w:val="clear" w:color="auto" w:fill="auto"/>
            <w:vAlign w:val="center"/>
            <w:hideMark/>
          </w:tcPr>
          <w:p w:rsidR="00C06C41" w:rsidRDefault="00C06C41">
            <w:pPr>
              <w:rPr>
                <w:sz w:val="20"/>
                <w:szCs w:val="20"/>
              </w:rPr>
            </w:pPr>
            <w:r>
              <w:rPr>
                <w:sz w:val="20"/>
                <w:szCs w:val="20"/>
              </w:rPr>
              <w:t>Дневна евиденција патронажне сестре (о. б. 5)</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50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А5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лајмовано</w:t>
            </w:r>
          </w:p>
        </w:tc>
      </w:tr>
      <w:tr w:rsidR="00C06C41" w:rsidRPr="00AC2BCE" w:rsidTr="00985BBE">
        <w:trPr>
          <w:trHeight w:val="226"/>
          <w:jc w:val="center"/>
        </w:trPr>
        <w:tc>
          <w:tcPr>
            <w:tcW w:w="537" w:type="dxa"/>
            <w:shd w:val="clear" w:color="auto" w:fill="auto"/>
            <w:vAlign w:val="center"/>
            <w:hideMark/>
          </w:tcPr>
          <w:p w:rsidR="00C06C41" w:rsidRDefault="00C06C41">
            <w:pPr>
              <w:jc w:val="center"/>
              <w:rPr>
                <w:sz w:val="20"/>
                <w:szCs w:val="20"/>
              </w:rPr>
            </w:pPr>
            <w:r>
              <w:rPr>
                <w:sz w:val="20"/>
                <w:szCs w:val="20"/>
              </w:rPr>
              <w:t>11</w:t>
            </w:r>
          </w:p>
        </w:tc>
        <w:tc>
          <w:tcPr>
            <w:tcW w:w="2898" w:type="dxa"/>
            <w:shd w:val="clear" w:color="auto" w:fill="auto"/>
            <w:vAlign w:val="center"/>
            <w:hideMark/>
          </w:tcPr>
          <w:p w:rsidR="00C06C41" w:rsidRDefault="00C06C41">
            <w:pPr>
              <w:rPr>
                <w:sz w:val="20"/>
                <w:szCs w:val="20"/>
              </w:rPr>
            </w:pPr>
            <w:r>
              <w:rPr>
                <w:sz w:val="20"/>
                <w:szCs w:val="20"/>
              </w:rPr>
              <w:t xml:space="preserve">Дознаке хранарине </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300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 у главу</w:t>
            </w:r>
          </w:p>
        </w:tc>
      </w:tr>
      <w:tr w:rsidR="00C06C41" w:rsidRPr="00AC2BCE" w:rsidTr="00985BBE">
        <w:trPr>
          <w:trHeight w:val="70"/>
          <w:jc w:val="center"/>
        </w:trPr>
        <w:tc>
          <w:tcPr>
            <w:tcW w:w="537" w:type="dxa"/>
            <w:shd w:val="clear" w:color="auto" w:fill="auto"/>
            <w:vAlign w:val="center"/>
            <w:hideMark/>
          </w:tcPr>
          <w:p w:rsidR="00C06C41" w:rsidRDefault="00C06C41">
            <w:pPr>
              <w:jc w:val="center"/>
              <w:rPr>
                <w:sz w:val="20"/>
                <w:szCs w:val="20"/>
              </w:rPr>
            </w:pPr>
            <w:r>
              <w:rPr>
                <w:sz w:val="20"/>
                <w:szCs w:val="20"/>
              </w:rPr>
              <w:t>12</w:t>
            </w:r>
          </w:p>
        </w:tc>
        <w:tc>
          <w:tcPr>
            <w:tcW w:w="2898" w:type="dxa"/>
            <w:shd w:val="clear" w:color="auto" w:fill="auto"/>
            <w:vAlign w:val="center"/>
            <w:hideMark/>
          </w:tcPr>
          <w:p w:rsidR="00C06C41" w:rsidRDefault="00C06C41">
            <w:pPr>
              <w:rPr>
                <w:sz w:val="20"/>
                <w:szCs w:val="20"/>
              </w:rPr>
            </w:pPr>
            <w:r>
              <w:rPr>
                <w:sz w:val="20"/>
                <w:szCs w:val="20"/>
              </w:rPr>
              <w:t>Документ фасцикле</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300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 xml:space="preserve">отворен формат </w:t>
            </w:r>
            <w:r>
              <w:rPr>
                <w:sz w:val="18"/>
                <w:szCs w:val="18"/>
              </w:rPr>
              <w:lastRenderedPageBreak/>
              <w:t>50x33 цм</w:t>
            </w:r>
          </w:p>
        </w:tc>
        <w:tc>
          <w:tcPr>
            <w:tcW w:w="952" w:type="dxa"/>
            <w:shd w:val="clear" w:color="auto" w:fill="auto"/>
            <w:vAlign w:val="center"/>
            <w:hideMark/>
          </w:tcPr>
          <w:p w:rsidR="00C06C41" w:rsidRDefault="00C06C41">
            <w:pPr>
              <w:jc w:val="center"/>
              <w:rPr>
                <w:sz w:val="18"/>
                <w:szCs w:val="18"/>
              </w:rPr>
            </w:pPr>
            <w:r>
              <w:rPr>
                <w:sz w:val="18"/>
                <w:szCs w:val="18"/>
              </w:rPr>
              <w:lastRenderedPageBreak/>
              <w:t>црна</w:t>
            </w:r>
          </w:p>
        </w:tc>
        <w:tc>
          <w:tcPr>
            <w:tcW w:w="2185" w:type="dxa"/>
            <w:shd w:val="clear" w:color="auto" w:fill="auto"/>
            <w:vAlign w:val="center"/>
            <w:hideMark/>
          </w:tcPr>
          <w:p w:rsidR="00C06C41" w:rsidRDefault="00C06C41">
            <w:pPr>
              <w:jc w:val="center"/>
              <w:rPr>
                <w:sz w:val="14"/>
                <w:szCs w:val="14"/>
              </w:rPr>
            </w:pPr>
            <w:r>
              <w:rPr>
                <w:sz w:val="14"/>
                <w:szCs w:val="14"/>
              </w:rPr>
              <w:t>лепљена фалта</w:t>
            </w:r>
          </w:p>
        </w:tc>
      </w:tr>
      <w:tr w:rsidR="00C06C41" w:rsidRPr="00AC2BCE" w:rsidTr="00985BBE">
        <w:trPr>
          <w:trHeight w:val="256"/>
          <w:jc w:val="center"/>
        </w:trPr>
        <w:tc>
          <w:tcPr>
            <w:tcW w:w="537" w:type="dxa"/>
            <w:shd w:val="clear" w:color="auto" w:fill="auto"/>
            <w:vAlign w:val="center"/>
            <w:hideMark/>
          </w:tcPr>
          <w:p w:rsidR="00C06C41" w:rsidRDefault="00C06C41">
            <w:pPr>
              <w:jc w:val="center"/>
              <w:rPr>
                <w:sz w:val="20"/>
                <w:szCs w:val="20"/>
              </w:rPr>
            </w:pPr>
            <w:r>
              <w:rPr>
                <w:sz w:val="20"/>
                <w:szCs w:val="20"/>
              </w:rPr>
              <w:lastRenderedPageBreak/>
              <w:t>13</w:t>
            </w:r>
          </w:p>
        </w:tc>
        <w:tc>
          <w:tcPr>
            <w:tcW w:w="2898" w:type="dxa"/>
            <w:shd w:val="clear" w:color="auto" w:fill="auto"/>
            <w:vAlign w:val="center"/>
            <w:hideMark/>
          </w:tcPr>
          <w:p w:rsidR="00C06C41" w:rsidRDefault="00C06C41">
            <w:pPr>
              <w:rPr>
                <w:sz w:val="20"/>
                <w:szCs w:val="20"/>
              </w:rPr>
            </w:pPr>
            <w:r>
              <w:rPr>
                <w:sz w:val="20"/>
                <w:szCs w:val="20"/>
              </w:rPr>
              <w:t>Доставна књига за пошту</w:t>
            </w:r>
          </w:p>
        </w:tc>
        <w:tc>
          <w:tcPr>
            <w:tcW w:w="1350" w:type="dxa"/>
            <w:shd w:val="clear" w:color="auto" w:fill="auto"/>
            <w:vAlign w:val="center"/>
            <w:hideMark/>
          </w:tcPr>
          <w:p w:rsidR="00C06C41" w:rsidRDefault="00C06C41">
            <w:pPr>
              <w:jc w:val="center"/>
              <w:rPr>
                <w:sz w:val="20"/>
                <w:szCs w:val="20"/>
              </w:rPr>
            </w:pPr>
            <w:r>
              <w:rPr>
                <w:sz w:val="20"/>
                <w:szCs w:val="20"/>
              </w:rPr>
              <w:t>ком = 100 листа</w:t>
            </w:r>
          </w:p>
        </w:tc>
        <w:tc>
          <w:tcPr>
            <w:tcW w:w="1027" w:type="dxa"/>
            <w:shd w:val="clear" w:color="auto" w:fill="auto"/>
            <w:vAlign w:val="center"/>
            <w:hideMark/>
          </w:tcPr>
          <w:p w:rsidR="00C06C41" w:rsidRDefault="00C06C41">
            <w:pPr>
              <w:jc w:val="center"/>
              <w:rPr>
                <w:sz w:val="20"/>
                <w:szCs w:val="20"/>
              </w:rPr>
            </w:pPr>
            <w:r>
              <w:rPr>
                <w:sz w:val="20"/>
                <w:szCs w:val="20"/>
              </w:rPr>
              <w:t>5</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94"/>
          <w:jc w:val="center"/>
        </w:trPr>
        <w:tc>
          <w:tcPr>
            <w:tcW w:w="537" w:type="dxa"/>
            <w:shd w:val="clear" w:color="auto" w:fill="auto"/>
            <w:vAlign w:val="center"/>
            <w:hideMark/>
          </w:tcPr>
          <w:p w:rsidR="00C06C41" w:rsidRDefault="00C06C41">
            <w:pPr>
              <w:jc w:val="center"/>
              <w:rPr>
                <w:sz w:val="20"/>
                <w:szCs w:val="20"/>
              </w:rPr>
            </w:pPr>
            <w:r>
              <w:rPr>
                <w:sz w:val="20"/>
                <w:szCs w:val="20"/>
              </w:rPr>
              <w:t>14</w:t>
            </w:r>
          </w:p>
        </w:tc>
        <w:tc>
          <w:tcPr>
            <w:tcW w:w="2898" w:type="dxa"/>
            <w:shd w:val="clear" w:color="auto" w:fill="auto"/>
            <w:vAlign w:val="center"/>
            <w:hideMark/>
          </w:tcPr>
          <w:p w:rsidR="00C06C41" w:rsidRDefault="00C06C41">
            <w:pPr>
              <w:rPr>
                <w:sz w:val="20"/>
                <w:szCs w:val="20"/>
              </w:rPr>
            </w:pPr>
            <w:r>
              <w:rPr>
                <w:sz w:val="20"/>
                <w:szCs w:val="20"/>
              </w:rPr>
              <w:t>Евиденција о повредама на раду</w:t>
            </w:r>
          </w:p>
        </w:tc>
        <w:tc>
          <w:tcPr>
            <w:tcW w:w="1350" w:type="dxa"/>
            <w:shd w:val="clear" w:color="auto" w:fill="auto"/>
            <w:vAlign w:val="center"/>
            <w:hideMark/>
          </w:tcPr>
          <w:p w:rsidR="00C06C41" w:rsidRDefault="00C06C41">
            <w:pPr>
              <w:jc w:val="center"/>
              <w:rPr>
                <w:sz w:val="20"/>
                <w:szCs w:val="20"/>
              </w:rPr>
            </w:pPr>
            <w:r>
              <w:rPr>
                <w:sz w:val="20"/>
                <w:szCs w:val="20"/>
              </w:rPr>
              <w:t>Ком=100 листа</w:t>
            </w:r>
          </w:p>
        </w:tc>
        <w:tc>
          <w:tcPr>
            <w:tcW w:w="1027" w:type="dxa"/>
            <w:shd w:val="clear" w:color="auto" w:fill="auto"/>
            <w:vAlign w:val="center"/>
            <w:hideMark/>
          </w:tcPr>
          <w:p w:rsidR="00C06C41" w:rsidRDefault="00C06C41">
            <w:pPr>
              <w:jc w:val="center"/>
              <w:rPr>
                <w:sz w:val="20"/>
                <w:szCs w:val="20"/>
              </w:rPr>
            </w:pPr>
            <w:r>
              <w:rPr>
                <w:sz w:val="20"/>
                <w:szCs w:val="20"/>
              </w:rPr>
              <w:t>5</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169"/>
          <w:jc w:val="center"/>
        </w:trPr>
        <w:tc>
          <w:tcPr>
            <w:tcW w:w="537" w:type="dxa"/>
            <w:shd w:val="clear" w:color="auto" w:fill="auto"/>
            <w:vAlign w:val="center"/>
            <w:hideMark/>
          </w:tcPr>
          <w:p w:rsidR="00C06C41" w:rsidRDefault="00C06C41">
            <w:pPr>
              <w:jc w:val="center"/>
              <w:rPr>
                <w:sz w:val="20"/>
                <w:szCs w:val="20"/>
              </w:rPr>
            </w:pPr>
            <w:r>
              <w:rPr>
                <w:sz w:val="20"/>
                <w:szCs w:val="20"/>
              </w:rPr>
              <w:t>15</w:t>
            </w:r>
          </w:p>
        </w:tc>
        <w:tc>
          <w:tcPr>
            <w:tcW w:w="2898" w:type="dxa"/>
            <w:shd w:val="clear" w:color="auto" w:fill="auto"/>
            <w:vAlign w:val="center"/>
            <w:hideMark/>
          </w:tcPr>
          <w:p w:rsidR="00C06C41" w:rsidRDefault="00C06C41">
            <w:pPr>
              <w:rPr>
                <w:sz w:val="20"/>
                <w:szCs w:val="20"/>
              </w:rPr>
            </w:pPr>
            <w:r>
              <w:rPr>
                <w:sz w:val="20"/>
                <w:szCs w:val="20"/>
              </w:rPr>
              <w:t>Евиденција обољења А3</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21000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А3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216"/>
          <w:jc w:val="center"/>
        </w:trPr>
        <w:tc>
          <w:tcPr>
            <w:tcW w:w="537" w:type="dxa"/>
            <w:shd w:val="clear" w:color="auto" w:fill="auto"/>
            <w:vAlign w:val="center"/>
            <w:hideMark/>
          </w:tcPr>
          <w:p w:rsidR="00C06C41" w:rsidRDefault="00C06C41">
            <w:pPr>
              <w:jc w:val="center"/>
              <w:rPr>
                <w:sz w:val="20"/>
                <w:szCs w:val="20"/>
              </w:rPr>
            </w:pPr>
            <w:r>
              <w:rPr>
                <w:sz w:val="20"/>
                <w:szCs w:val="20"/>
              </w:rPr>
              <w:t>16</w:t>
            </w:r>
          </w:p>
        </w:tc>
        <w:tc>
          <w:tcPr>
            <w:tcW w:w="2898" w:type="dxa"/>
            <w:shd w:val="clear" w:color="auto" w:fill="auto"/>
            <w:vAlign w:val="center"/>
            <w:hideMark/>
          </w:tcPr>
          <w:p w:rsidR="00C06C41" w:rsidRDefault="00C06C41">
            <w:pPr>
              <w:rPr>
                <w:sz w:val="20"/>
                <w:szCs w:val="20"/>
              </w:rPr>
            </w:pPr>
            <w:r>
              <w:rPr>
                <w:sz w:val="20"/>
                <w:szCs w:val="20"/>
              </w:rPr>
              <w:t>Ексфолијативна цитологија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119"/>
          <w:jc w:val="center"/>
        </w:trPr>
        <w:tc>
          <w:tcPr>
            <w:tcW w:w="537" w:type="dxa"/>
            <w:shd w:val="clear" w:color="auto" w:fill="auto"/>
            <w:vAlign w:val="center"/>
            <w:hideMark/>
          </w:tcPr>
          <w:p w:rsidR="00C06C41" w:rsidRDefault="00C06C41">
            <w:pPr>
              <w:jc w:val="center"/>
              <w:rPr>
                <w:sz w:val="20"/>
                <w:szCs w:val="20"/>
              </w:rPr>
            </w:pPr>
            <w:r>
              <w:rPr>
                <w:sz w:val="20"/>
                <w:szCs w:val="20"/>
              </w:rPr>
              <w:t>17</w:t>
            </w:r>
          </w:p>
        </w:tc>
        <w:tc>
          <w:tcPr>
            <w:tcW w:w="2898" w:type="dxa"/>
            <w:shd w:val="clear" w:color="auto" w:fill="auto"/>
            <w:vAlign w:val="center"/>
            <w:hideMark/>
          </w:tcPr>
          <w:p w:rsidR="00C06C41" w:rsidRDefault="00C06C41">
            <w:pPr>
              <w:rPr>
                <w:sz w:val="20"/>
                <w:szCs w:val="20"/>
              </w:rPr>
            </w:pPr>
            <w:r>
              <w:rPr>
                <w:sz w:val="20"/>
                <w:szCs w:val="20"/>
              </w:rPr>
              <w:t>Збирна пријава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50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166"/>
          <w:jc w:val="center"/>
        </w:trPr>
        <w:tc>
          <w:tcPr>
            <w:tcW w:w="537" w:type="dxa"/>
            <w:shd w:val="clear" w:color="auto" w:fill="auto"/>
            <w:vAlign w:val="center"/>
            <w:hideMark/>
          </w:tcPr>
          <w:p w:rsidR="00C06C41" w:rsidRDefault="00C06C41">
            <w:pPr>
              <w:jc w:val="center"/>
              <w:rPr>
                <w:sz w:val="20"/>
                <w:szCs w:val="20"/>
              </w:rPr>
            </w:pPr>
            <w:r>
              <w:rPr>
                <w:sz w:val="20"/>
                <w:szCs w:val="20"/>
              </w:rPr>
              <w:t>18</w:t>
            </w:r>
          </w:p>
        </w:tc>
        <w:tc>
          <w:tcPr>
            <w:tcW w:w="2898" w:type="dxa"/>
            <w:shd w:val="clear" w:color="auto" w:fill="auto"/>
            <w:noWrap/>
            <w:vAlign w:val="bottom"/>
            <w:hideMark/>
          </w:tcPr>
          <w:p w:rsidR="00C06C41" w:rsidRDefault="00C06C41">
            <w:pPr>
              <w:rPr>
                <w:sz w:val="20"/>
                <w:szCs w:val="20"/>
              </w:rPr>
            </w:pPr>
            <w:r>
              <w:rPr>
                <w:sz w:val="20"/>
                <w:szCs w:val="20"/>
              </w:rPr>
              <w:t>Здравствени картон  породице</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noWrap/>
            <w:vAlign w:val="bottom"/>
            <w:hideMark/>
          </w:tcPr>
          <w:p w:rsidR="00C06C41" w:rsidRDefault="00C06C41">
            <w:pPr>
              <w:jc w:val="center"/>
              <w:rPr>
                <w:sz w:val="20"/>
                <w:szCs w:val="20"/>
              </w:rPr>
            </w:pPr>
            <w:r>
              <w:rPr>
                <w:sz w:val="20"/>
                <w:szCs w:val="20"/>
              </w:rPr>
              <w:t>700</w:t>
            </w:r>
          </w:p>
        </w:tc>
        <w:tc>
          <w:tcPr>
            <w:tcW w:w="1484" w:type="dxa"/>
            <w:shd w:val="clear" w:color="auto" w:fill="auto"/>
            <w:noWrap/>
            <w:vAlign w:val="bottom"/>
            <w:hideMark/>
          </w:tcPr>
          <w:p w:rsidR="00C06C41" w:rsidRDefault="00C06C41">
            <w:pPr>
              <w:jc w:val="center"/>
              <w:rPr>
                <w:sz w:val="18"/>
                <w:szCs w:val="18"/>
              </w:rPr>
            </w:pPr>
            <w:r>
              <w:rPr>
                <w:sz w:val="18"/>
                <w:szCs w:val="18"/>
              </w:rPr>
              <w:t>триплекс 280гр</w:t>
            </w:r>
          </w:p>
        </w:tc>
        <w:tc>
          <w:tcPr>
            <w:tcW w:w="1232" w:type="dxa"/>
            <w:shd w:val="clear" w:color="auto" w:fill="auto"/>
            <w:noWrap/>
            <w:vAlign w:val="bottom"/>
            <w:hideMark/>
          </w:tcPr>
          <w:p w:rsidR="00C06C41" w:rsidRDefault="00C06C41">
            <w:pPr>
              <w:jc w:val="center"/>
              <w:rPr>
                <w:sz w:val="18"/>
                <w:szCs w:val="18"/>
              </w:rPr>
            </w:pPr>
            <w:r>
              <w:rPr>
                <w:sz w:val="18"/>
                <w:szCs w:val="18"/>
              </w:rPr>
              <w:t>660х310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џеп, лепљење,платно</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19</w:t>
            </w:r>
          </w:p>
        </w:tc>
        <w:tc>
          <w:tcPr>
            <w:tcW w:w="2898" w:type="dxa"/>
            <w:shd w:val="clear" w:color="auto" w:fill="auto"/>
            <w:vAlign w:val="center"/>
            <w:hideMark/>
          </w:tcPr>
          <w:p w:rsidR="00C06C41" w:rsidRDefault="00C06C41">
            <w:pPr>
              <w:rPr>
                <w:sz w:val="20"/>
                <w:szCs w:val="20"/>
              </w:rPr>
            </w:pPr>
            <w:r>
              <w:rPr>
                <w:sz w:val="20"/>
                <w:szCs w:val="20"/>
              </w:rPr>
              <w:t>Здравствени картон Општи</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1000</w:t>
            </w:r>
          </w:p>
        </w:tc>
        <w:tc>
          <w:tcPr>
            <w:tcW w:w="1484" w:type="dxa"/>
            <w:shd w:val="clear" w:color="auto" w:fill="auto"/>
            <w:noWrap/>
            <w:vAlign w:val="bottom"/>
            <w:hideMark/>
          </w:tcPr>
          <w:p w:rsidR="00C06C41" w:rsidRDefault="00C06C41">
            <w:pPr>
              <w:jc w:val="center"/>
              <w:rPr>
                <w:sz w:val="18"/>
                <w:szCs w:val="18"/>
              </w:rPr>
            </w:pPr>
            <w:r>
              <w:rPr>
                <w:sz w:val="18"/>
                <w:szCs w:val="18"/>
              </w:rPr>
              <w:t>триплекс 280гр</w:t>
            </w:r>
          </w:p>
        </w:tc>
        <w:tc>
          <w:tcPr>
            <w:tcW w:w="1232" w:type="dxa"/>
            <w:shd w:val="clear" w:color="auto" w:fill="auto"/>
            <w:vAlign w:val="center"/>
            <w:hideMark/>
          </w:tcPr>
          <w:p w:rsidR="00C06C41" w:rsidRDefault="00C06C41">
            <w:pPr>
              <w:jc w:val="center"/>
              <w:rPr>
                <w:sz w:val="18"/>
                <w:szCs w:val="18"/>
              </w:rPr>
            </w:pPr>
            <w:r>
              <w:rPr>
                <w:sz w:val="18"/>
                <w:szCs w:val="18"/>
              </w:rPr>
              <w:t>840х310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џеп, лепљење,платно</w:t>
            </w:r>
          </w:p>
        </w:tc>
      </w:tr>
      <w:tr w:rsidR="00C06C41" w:rsidRPr="00AC2BCE" w:rsidTr="00985BBE">
        <w:trPr>
          <w:trHeight w:val="435"/>
          <w:jc w:val="center"/>
        </w:trPr>
        <w:tc>
          <w:tcPr>
            <w:tcW w:w="537" w:type="dxa"/>
            <w:shd w:val="clear" w:color="auto" w:fill="auto"/>
            <w:vAlign w:val="center"/>
            <w:hideMark/>
          </w:tcPr>
          <w:p w:rsidR="00C06C41" w:rsidRDefault="00C06C41">
            <w:pPr>
              <w:jc w:val="center"/>
              <w:rPr>
                <w:sz w:val="20"/>
                <w:szCs w:val="20"/>
              </w:rPr>
            </w:pPr>
            <w:r>
              <w:rPr>
                <w:sz w:val="20"/>
                <w:szCs w:val="20"/>
              </w:rPr>
              <w:t>20</w:t>
            </w:r>
          </w:p>
        </w:tc>
        <w:tc>
          <w:tcPr>
            <w:tcW w:w="2898" w:type="dxa"/>
            <w:shd w:val="clear" w:color="auto" w:fill="auto"/>
            <w:vAlign w:val="center"/>
            <w:hideMark/>
          </w:tcPr>
          <w:p w:rsidR="00C06C41" w:rsidRDefault="00C06C41">
            <w:pPr>
              <w:rPr>
                <w:sz w:val="20"/>
                <w:szCs w:val="20"/>
              </w:rPr>
            </w:pPr>
            <w:r>
              <w:rPr>
                <w:sz w:val="20"/>
                <w:szCs w:val="20"/>
              </w:rPr>
              <w:t>Здравствени картон Дечији</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1000</w:t>
            </w:r>
          </w:p>
        </w:tc>
        <w:tc>
          <w:tcPr>
            <w:tcW w:w="1484" w:type="dxa"/>
            <w:shd w:val="clear" w:color="auto" w:fill="auto"/>
            <w:noWrap/>
            <w:vAlign w:val="bottom"/>
            <w:hideMark/>
          </w:tcPr>
          <w:p w:rsidR="00C06C41" w:rsidRDefault="00C06C41">
            <w:pPr>
              <w:jc w:val="center"/>
              <w:rPr>
                <w:sz w:val="18"/>
                <w:szCs w:val="18"/>
              </w:rPr>
            </w:pPr>
            <w:r>
              <w:rPr>
                <w:sz w:val="18"/>
                <w:szCs w:val="18"/>
              </w:rPr>
              <w:t>триплекс 280гр</w:t>
            </w:r>
          </w:p>
        </w:tc>
        <w:tc>
          <w:tcPr>
            <w:tcW w:w="1232" w:type="dxa"/>
            <w:shd w:val="clear" w:color="auto" w:fill="auto"/>
            <w:vAlign w:val="center"/>
            <w:hideMark/>
          </w:tcPr>
          <w:p w:rsidR="00C06C41" w:rsidRDefault="00C06C41">
            <w:pPr>
              <w:jc w:val="center"/>
              <w:rPr>
                <w:sz w:val="18"/>
                <w:szCs w:val="18"/>
              </w:rPr>
            </w:pPr>
            <w:r>
              <w:rPr>
                <w:sz w:val="18"/>
                <w:szCs w:val="18"/>
              </w:rPr>
              <w:t>840х310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џеп, лепљење,платно</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21</w:t>
            </w:r>
          </w:p>
        </w:tc>
        <w:tc>
          <w:tcPr>
            <w:tcW w:w="2898" w:type="dxa"/>
            <w:shd w:val="clear" w:color="auto" w:fill="auto"/>
            <w:vAlign w:val="center"/>
            <w:hideMark/>
          </w:tcPr>
          <w:p w:rsidR="00C06C41" w:rsidRDefault="00C06C41">
            <w:pPr>
              <w:rPr>
                <w:sz w:val="20"/>
                <w:szCs w:val="20"/>
              </w:rPr>
            </w:pPr>
            <w:r>
              <w:rPr>
                <w:sz w:val="20"/>
                <w:szCs w:val="20"/>
              </w:rPr>
              <w:t>Здравствени картон Школски</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1000</w:t>
            </w:r>
          </w:p>
        </w:tc>
        <w:tc>
          <w:tcPr>
            <w:tcW w:w="1484" w:type="dxa"/>
            <w:shd w:val="clear" w:color="auto" w:fill="auto"/>
            <w:noWrap/>
            <w:vAlign w:val="bottom"/>
            <w:hideMark/>
          </w:tcPr>
          <w:p w:rsidR="00C06C41" w:rsidRDefault="00C06C41">
            <w:pPr>
              <w:jc w:val="center"/>
              <w:rPr>
                <w:sz w:val="18"/>
                <w:szCs w:val="18"/>
              </w:rPr>
            </w:pPr>
            <w:r>
              <w:rPr>
                <w:sz w:val="18"/>
                <w:szCs w:val="18"/>
              </w:rPr>
              <w:t>триплекс 280гр</w:t>
            </w:r>
          </w:p>
        </w:tc>
        <w:tc>
          <w:tcPr>
            <w:tcW w:w="1232" w:type="dxa"/>
            <w:shd w:val="clear" w:color="auto" w:fill="auto"/>
            <w:vAlign w:val="center"/>
            <w:hideMark/>
          </w:tcPr>
          <w:p w:rsidR="00C06C41" w:rsidRDefault="00C06C41">
            <w:pPr>
              <w:jc w:val="center"/>
              <w:rPr>
                <w:sz w:val="18"/>
                <w:szCs w:val="18"/>
              </w:rPr>
            </w:pPr>
            <w:r>
              <w:rPr>
                <w:sz w:val="18"/>
                <w:szCs w:val="18"/>
              </w:rPr>
              <w:t>840х310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џеп, лепљење,платно</w:t>
            </w:r>
          </w:p>
        </w:tc>
      </w:tr>
      <w:tr w:rsidR="00C06C41" w:rsidRPr="00AC2BCE" w:rsidTr="00985BBE">
        <w:trPr>
          <w:trHeight w:val="70"/>
          <w:jc w:val="center"/>
        </w:trPr>
        <w:tc>
          <w:tcPr>
            <w:tcW w:w="537" w:type="dxa"/>
            <w:shd w:val="clear" w:color="auto" w:fill="auto"/>
            <w:vAlign w:val="center"/>
            <w:hideMark/>
          </w:tcPr>
          <w:p w:rsidR="00C06C41" w:rsidRDefault="00C06C41">
            <w:pPr>
              <w:jc w:val="center"/>
              <w:rPr>
                <w:sz w:val="20"/>
                <w:szCs w:val="20"/>
              </w:rPr>
            </w:pPr>
            <w:r>
              <w:rPr>
                <w:sz w:val="20"/>
                <w:szCs w:val="20"/>
              </w:rPr>
              <w:t>22</w:t>
            </w:r>
          </w:p>
        </w:tc>
        <w:tc>
          <w:tcPr>
            <w:tcW w:w="2898" w:type="dxa"/>
            <w:shd w:val="clear" w:color="auto" w:fill="auto"/>
            <w:vAlign w:val="center"/>
            <w:hideMark/>
          </w:tcPr>
          <w:p w:rsidR="00C06C41" w:rsidRDefault="00C06C41">
            <w:pPr>
              <w:rPr>
                <w:sz w:val="20"/>
                <w:szCs w:val="20"/>
              </w:rPr>
            </w:pPr>
            <w:r>
              <w:rPr>
                <w:sz w:val="20"/>
                <w:szCs w:val="20"/>
              </w:rPr>
              <w:t>Здравствени картон за жене</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600</w:t>
            </w:r>
          </w:p>
        </w:tc>
        <w:tc>
          <w:tcPr>
            <w:tcW w:w="1484" w:type="dxa"/>
            <w:shd w:val="clear" w:color="auto" w:fill="auto"/>
            <w:noWrap/>
            <w:vAlign w:val="bottom"/>
            <w:hideMark/>
          </w:tcPr>
          <w:p w:rsidR="00C06C41" w:rsidRDefault="00C06C41">
            <w:pPr>
              <w:jc w:val="center"/>
              <w:rPr>
                <w:sz w:val="18"/>
                <w:szCs w:val="18"/>
              </w:rPr>
            </w:pPr>
            <w:r>
              <w:rPr>
                <w:sz w:val="18"/>
                <w:szCs w:val="18"/>
              </w:rPr>
              <w:t>триплекс 280гр</w:t>
            </w:r>
          </w:p>
        </w:tc>
        <w:tc>
          <w:tcPr>
            <w:tcW w:w="1232" w:type="dxa"/>
            <w:shd w:val="clear" w:color="auto" w:fill="auto"/>
            <w:vAlign w:val="center"/>
            <w:hideMark/>
          </w:tcPr>
          <w:p w:rsidR="00C06C41" w:rsidRDefault="00C06C41">
            <w:pPr>
              <w:jc w:val="center"/>
              <w:rPr>
                <w:sz w:val="18"/>
                <w:szCs w:val="18"/>
              </w:rPr>
            </w:pPr>
            <w:r>
              <w:rPr>
                <w:sz w:val="18"/>
                <w:szCs w:val="18"/>
              </w:rPr>
              <w:t>840х310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џеп, лепљење,платно</w:t>
            </w:r>
          </w:p>
        </w:tc>
      </w:tr>
      <w:tr w:rsidR="00C06C41" w:rsidRPr="00AC2BCE" w:rsidTr="00985BBE">
        <w:trPr>
          <w:trHeight w:val="87"/>
          <w:jc w:val="center"/>
        </w:trPr>
        <w:tc>
          <w:tcPr>
            <w:tcW w:w="537" w:type="dxa"/>
            <w:shd w:val="clear" w:color="auto" w:fill="auto"/>
            <w:vAlign w:val="center"/>
            <w:hideMark/>
          </w:tcPr>
          <w:p w:rsidR="00C06C41" w:rsidRDefault="00C06C41">
            <w:pPr>
              <w:jc w:val="center"/>
              <w:rPr>
                <w:sz w:val="20"/>
                <w:szCs w:val="20"/>
              </w:rPr>
            </w:pPr>
            <w:r>
              <w:rPr>
                <w:sz w:val="20"/>
                <w:szCs w:val="20"/>
              </w:rPr>
              <w:t>23</w:t>
            </w:r>
          </w:p>
        </w:tc>
        <w:tc>
          <w:tcPr>
            <w:tcW w:w="2898" w:type="dxa"/>
            <w:shd w:val="clear" w:color="auto" w:fill="auto"/>
            <w:noWrap/>
            <w:vAlign w:val="bottom"/>
            <w:hideMark/>
          </w:tcPr>
          <w:p w:rsidR="00C06C41" w:rsidRDefault="00C06C41">
            <w:pPr>
              <w:rPr>
                <w:sz w:val="20"/>
                <w:szCs w:val="20"/>
              </w:rPr>
            </w:pPr>
            <w:r>
              <w:rPr>
                <w:sz w:val="20"/>
                <w:szCs w:val="20"/>
              </w:rPr>
              <w:t>Здравствени картон кандидата за возаче</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noWrap/>
            <w:vAlign w:val="bottom"/>
            <w:hideMark/>
          </w:tcPr>
          <w:p w:rsidR="00C06C41" w:rsidRDefault="00C06C41">
            <w:pPr>
              <w:jc w:val="center"/>
              <w:rPr>
                <w:sz w:val="20"/>
                <w:szCs w:val="20"/>
              </w:rPr>
            </w:pPr>
            <w:r>
              <w:rPr>
                <w:sz w:val="20"/>
                <w:szCs w:val="20"/>
              </w:rPr>
              <w:t>2000</w:t>
            </w:r>
          </w:p>
        </w:tc>
        <w:tc>
          <w:tcPr>
            <w:tcW w:w="1484" w:type="dxa"/>
            <w:shd w:val="clear" w:color="auto" w:fill="auto"/>
            <w:noWrap/>
            <w:vAlign w:val="bottom"/>
            <w:hideMark/>
          </w:tcPr>
          <w:p w:rsidR="00C06C41" w:rsidRDefault="00C06C41">
            <w:pPr>
              <w:jc w:val="center"/>
              <w:rPr>
                <w:sz w:val="18"/>
                <w:szCs w:val="18"/>
              </w:rPr>
            </w:pPr>
            <w:r>
              <w:rPr>
                <w:sz w:val="18"/>
                <w:szCs w:val="18"/>
              </w:rPr>
              <w:t>офсет 90гр</w:t>
            </w:r>
          </w:p>
        </w:tc>
        <w:tc>
          <w:tcPr>
            <w:tcW w:w="1232" w:type="dxa"/>
            <w:shd w:val="clear" w:color="auto" w:fill="auto"/>
            <w:noWrap/>
            <w:vAlign w:val="bottom"/>
            <w:hideMark/>
          </w:tcPr>
          <w:p w:rsidR="00C06C41" w:rsidRDefault="00C06C41">
            <w:pPr>
              <w:jc w:val="center"/>
              <w:rPr>
                <w:sz w:val="18"/>
                <w:szCs w:val="18"/>
              </w:rPr>
            </w:pPr>
            <w:r>
              <w:rPr>
                <w:sz w:val="18"/>
                <w:szCs w:val="18"/>
              </w:rPr>
              <w:t>3 А4 1/1</w:t>
            </w:r>
          </w:p>
        </w:tc>
        <w:tc>
          <w:tcPr>
            <w:tcW w:w="952" w:type="dxa"/>
            <w:shd w:val="clear" w:color="auto" w:fill="auto"/>
            <w:noWrap/>
            <w:vAlign w:val="bottom"/>
            <w:hideMark/>
          </w:tcPr>
          <w:p w:rsidR="00C06C41" w:rsidRDefault="00C06C41">
            <w:pPr>
              <w:jc w:val="center"/>
              <w:rPr>
                <w:sz w:val="18"/>
                <w:szCs w:val="18"/>
              </w:rPr>
            </w:pPr>
            <w:r>
              <w:rPr>
                <w:sz w:val="18"/>
                <w:szCs w:val="18"/>
              </w:rPr>
              <w:t>браон</w:t>
            </w:r>
          </w:p>
        </w:tc>
        <w:tc>
          <w:tcPr>
            <w:tcW w:w="2185" w:type="dxa"/>
            <w:shd w:val="clear" w:color="auto" w:fill="auto"/>
            <w:noWrap/>
            <w:vAlign w:val="bottom"/>
            <w:hideMark/>
          </w:tcPr>
          <w:p w:rsidR="00C06C41" w:rsidRDefault="00C06C41">
            <w:pPr>
              <w:jc w:val="center"/>
              <w:rPr>
                <w:sz w:val="14"/>
                <w:szCs w:val="14"/>
              </w:rPr>
            </w:pPr>
            <w:r>
              <w:rPr>
                <w:sz w:val="14"/>
                <w:szCs w:val="14"/>
              </w:rPr>
              <w:t>два превоја перфорација</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24</w:t>
            </w:r>
          </w:p>
        </w:tc>
        <w:tc>
          <w:tcPr>
            <w:tcW w:w="2898" w:type="dxa"/>
            <w:shd w:val="clear" w:color="auto" w:fill="auto"/>
            <w:vAlign w:val="center"/>
            <w:hideMark/>
          </w:tcPr>
          <w:p w:rsidR="00C06C41" w:rsidRDefault="00C06C41">
            <w:pPr>
              <w:rPr>
                <w:sz w:val="20"/>
                <w:szCs w:val="20"/>
              </w:rPr>
            </w:pPr>
            <w:r>
              <w:rPr>
                <w:sz w:val="20"/>
                <w:szCs w:val="20"/>
              </w:rPr>
              <w:t>Здравствени лист - картон спортске медицине</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600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440"/>
          <w:jc w:val="center"/>
        </w:trPr>
        <w:tc>
          <w:tcPr>
            <w:tcW w:w="537" w:type="dxa"/>
            <w:shd w:val="clear" w:color="auto" w:fill="auto"/>
            <w:vAlign w:val="center"/>
            <w:hideMark/>
          </w:tcPr>
          <w:p w:rsidR="00C06C41" w:rsidRDefault="00C06C41">
            <w:pPr>
              <w:jc w:val="center"/>
              <w:rPr>
                <w:sz w:val="20"/>
                <w:szCs w:val="20"/>
              </w:rPr>
            </w:pPr>
            <w:r>
              <w:rPr>
                <w:sz w:val="20"/>
                <w:szCs w:val="20"/>
              </w:rPr>
              <w:t>25</w:t>
            </w:r>
          </w:p>
        </w:tc>
        <w:tc>
          <w:tcPr>
            <w:tcW w:w="2898" w:type="dxa"/>
            <w:shd w:val="clear" w:color="auto" w:fill="auto"/>
            <w:vAlign w:val="center"/>
            <w:hideMark/>
          </w:tcPr>
          <w:p w:rsidR="00C06C41" w:rsidRDefault="00C06C41">
            <w:pPr>
              <w:rPr>
                <w:sz w:val="20"/>
                <w:szCs w:val="20"/>
              </w:rPr>
            </w:pPr>
            <w:r>
              <w:rPr>
                <w:sz w:val="20"/>
                <w:szCs w:val="20"/>
              </w:rPr>
              <w:t>Извештај за колпоскопију</w:t>
            </w:r>
          </w:p>
        </w:tc>
        <w:tc>
          <w:tcPr>
            <w:tcW w:w="1350" w:type="dxa"/>
            <w:shd w:val="clear" w:color="auto" w:fill="auto"/>
            <w:noWrap/>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500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276"/>
          <w:jc w:val="center"/>
        </w:trPr>
        <w:tc>
          <w:tcPr>
            <w:tcW w:w="537" w:type="dxa"/>
            <w:shd w:val="clear" w:color="auto" w:fill="auto"/>
            <w:vAlign w:val="center"/>
            <w:hideMark/>
          </w:tcPr>
          <w:p w:rsidR="00C06C41" w:rsidRDefault="00C06C41">
            <w:pPr>
              <w:jc w:val="center"/>
              <w:rPr>
                <w:sz w:val="20"/>
                <w:szCs w:val="20"/>
              </w:rPr>
            </w:pPr>
            <w:r>
              <w:rPr>
                <w:sz w:val="20"/>
                <w:szCs w:val="20"/>
              </w:rPr>
              <w:t>26</w:t>
            </w:r>
          </w:p>
        </w:tc>
        <w:tc>
          <w:tcPr>
            <w:tcW w:w="2898" w:type="dxa"/>
            <w:shd w:val="clear" w:color="auto" w:fill="auto"/>
            <w:vAlign w:val="center"/>
            <w:hideMark/>
          </w:tcPr>
          <w:p w:rsidR="00C06C41" w:rsidRDefault="00C06C41">
            <w:pPr>
              <w:rPr>
                <w:sz w:val="20"/>
                <w:szCs w:val="20"/>
              </w:rPr>
            </w:pPr>
            <w:r>
              <w:rPr>
                <w:sz w:val="20"/>
                <w:szCs w:val="20"/>
              </w:rPr>
              <w:t>Извештај лекара специјалисте А5</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15000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53"/>
          <w:jc w:val="center"/>
        </w:trPr>
        <w:tc>
          <w:tcPr>
            <w:tcW w:w="537" w:type="dxa"/>
            <w:shd w:val="clear" w:color="auto" w:fill="auto"/>
            <w:vAlign w:val="center"/>
            <w:hideMark/>
          </w:tcPr>
          <w:p w:rsidR="00C06C41" w:rsidRDefault="00C06C41">
            <w:pPr>
              <w:jc w:val="center"/>
              <w:rPr>
                <w:sz w:val="20"/>
                <w:szCs w:val="20"/>
              </w:rPr>
            </w:pPr>
            <w:r>
              <w:rPr>
                <w:sz w:val="20"/>
                <w:szCs w:val="20"/>
              </w:rPr>
              <w:t>27</w:t>
            </w:r>
          </w:p>
        </w:tc>
        <w:tc>
          <w:tcPr>
            <w:tcW w:w="2898" w:type="dxa"/>
            <w:shd w:val="clear" w:color="auto" w:fill="auto"/>
            <w:vAlign w:val="center"/>
            <w:hideMark/>
          </w:tcPr>
          <w:p w:rsidR="00C06C41" w:rsidRDefault="00C06C41">
            <w:pPr>
              <w:rPr>
                <w:sz w:val="20"/>
                <w:szCs w:val="20"/>
              </w:rPr>
            </w:pPr>
            <w:r>
              <w:rPr>
                <w:sz w:val="20"/>
                <w:szCs w:val="20"/>
              </w:rPr>
              <w:t>Извештај лекара хитне помоћи</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80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лајмовано</w:t>
            </w:r>
          </w:p>
        </w:tc>
      </w:tr>
      <w:tr w:rsidR="00C06C41" w:rsidRPr="00AC2BCE" w:rsidTr="00985BBE">
        <w:trPr>
          <w:trHeight w:val="317"/>
          <w:jc w:val="center"/>
        </w:trPr>
        <w:tc>
          <w:tcPr>
            <w:tcW w:w="537" w:type="dxa"/>
            <w:shd w:val="clear" w:color="auto" w:fill="auto"/>
            <w:vAlign w:val="center"/>
            <w:hideMark/>
          </w:tcPr>
          <w:p w:rsidR="00C06C41" w:rsidRDefault="00C06C41">
            <w:pPr>
              <w:jc w:val="center"/>
              <w:rPr>
                <w:sz w:val="20"/>
                <w:szCs w:val="20"/>
              </w:rPr>
            </w:pPr>
            <w:r>
              <w:rPr>
                <w:sz w:val="20"/>
                <w:szCs w:val="20"/>
              </w:rPr>
              <w:t>28</w:t>
            </w:r>
          </w:p>
        </w:tc>
        <w:tc>
          <w:tcPr>
            <w:tcW w:w="2898" w:type="dxa"/>
            <w:shd w:val="clear" w:color="auto" w:fill="auto"/>
            <w:vAlign w:val="center"/>
            <w:hideMark/>
          </w:tcPr>
          <w:p w:rsidR="00C06C41" w:rsidRDefault="00C06C41">
            <w:pPr>
              <w:rPr>
                <w:sz w:val="20"/>
                <w:szCs w:val="20"/>
              </w:rPr>
            </w:pPr>
            <w:r>
              <w:rPr>
                <w:sz w:val="20"/>
                <w:szCs w:val="20"/>
              </w:rPr>
              <w:t>Извештај о  извршеном претх.лекар.прегл.(обр.3)  (мед.рада)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НЦР</w:t>
            </w:r>
          </w:p>
        </w:tc>
        <w:tc>
          <w:tcPr>
            <w:tcW w:w="1232" w:type="dxa"/>
            <w:shd w:val="clear" w:color="auto" w:fill="auto"/>
            <w:vAlign w:val="center"/>
            <w:hideMark/>
          </w:tcPr>
          <w:p w:rsidR="00C06C41" w:rsidRDefault="00C06C41">
            <w:pPr>
              <w:jc w:val="center"/>
              <w:rPr>
                <w:sz w:val="18"/>
                <w:szCs w:val="18"/>
              </w:rPr>
            </w:pPr>
            <w:r>
              <w:rPr>
                <w:sz w:val="18"/>
                <w:szCs w:val="18"/>
              </w:rPr>
              <w:t>А4</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29</w:t>
            </w:r>
          </w:p>
        </w:tc>
        <w:tc>
          <w:tcPr>
            <w:tcW w:w="2898" w:type="dxa"/>
            <w:shd w:val="clear" w:color="auto" w:fill="auto"/>
            <w:vAlign w:val="center"/>
            <w:hideMark/>
          </w:tcPr>
          <w:p w:rsidR="00C06C41" w:rsidRDefault="00C06C41">
            <w:pPr>
              <w:rPr>
                <w:sz w:val="20"/>
                <w:szCs w:val="20"/>
              </w:rPr>
            </w:pPr>
            <w:r>
              <w:rPr>
                <w:sz w:val="20"/>
                <w:szCs w:val="20"/>
              </w:rPr>
              <w:t>Извештај о заказивању - предшколски</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3000</w:t>
            </w:r>
          </w:p>
        </w:tc>
        <w:tc>
          <w:tcPr>
            <w:tcW w:w="1484" w:type="dxa"/>
            <w:shd w:val="clear" w:color="auto" w:fill="auto"/>
            <w:vAlign w:val="center"/>
            <w:hideMark/>
          </w:tcPr>
          <w:p w:rsidR="00C06C41" w:rsidRDefault="00C06C41">
            <w:pPr>
              <w:jc w:val="center"/>
              <w:rPr>
                <w:sz w:val="18"/>
                <w:szCs w:val="18"/>
              </w:rPr>
            </w:pPr>
            <w:r>
              <w:rPr>
                <w:sz w:val="18"/>
                <w:szCs w:val="18"/>
              </w:rPr>
              <w:t>КВМК 150гр</w:t>
            </w:r>
          </w:p>
        </w:tc>
        <w:tc>
          <w:tcPr>
            <w:tcW w:w="1232" w:type="dxa"/>
            <w:shd w:val="clear" w:color="auto" w:fill="auto"/>
            <w:vAlign w:val="center"/>
            <w:hideMark/>
          </w:tcPr>
          <w:p w:rsidR="00C06C41" w:rsidRDefault="00C06C41">
            <w:pPr>
              <w:jc w:val="center"/>
              <w:rPr>
                <w:sz w:val="18"/>
                <w:szCs w:val="18"/>
              </w:rPr>
            </w:pPr>
            <w:r>
              <w:rPr>
                <w:sz w:val="18"/>
                <w:szCs w:val="18"/>
              </w:rPr>
              <w:t>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277"/>
          <w:jc w:val="center"/>
        </w:trPr>
        <w:tc>
          <w:tcPr>
            <w:tcW w:w="537" w:type="dxa"/>
            <w:shd w:val="clear" w:color="auto" w:fill="auto"/>
            <w:vAlign w:val="center"/>
            <w:hideMark/>
          </w:tcPr>
          <w:p w:rsidR="00C06C41" w:rsidRDefault="00C06C41">
            <w:pPr>
              <w:jc w:val="center"/>
              <w:rPr>
                <w:sz w:val="20"/>
                <w:szCs w:val="20"/>
              </w:rPr>
            </w:pPr>
            <w:r>
              <w:rPr>
                <w:sz w:val="20"/>
                <w:szCs w:val="20"/>
              </w:rPr>
              <w:t>30</w:t>
            </w:r>
          </w:p>
        </w:tc>
        <w:tc>
          <w:tcPr>
            <w:tcW w:w="2898" w:type="dxa"/>
            <w:shd w:val="clear" w:color="auto" w:fill="auto"/>
            <w:noWrap/>
            <w:vAlign w:val="bottom"/>
            <w:hideMark/>
          </w:tcPr>
          <w:p w:rsidR="00C06C41" w:rsidRDefault="00C06C41">
            <w:pPr>
              <w:rPr>
                <w:sz w:val="20"/>
                <w:szCs w:val="20"/>
              </w:rPr>
            </w:pPr>
            <w:r>
              <w:rPr>
                <w:sz w:val="20"/>
                <w:szCs w:val="20"/>
              </w:rPr>
              <w:t>Извештај о изврш. ПЕР и ПУР прегледу</w:t>
            </w:r>
          </w:p>
        </w:tc>
        <w:tc>
          <w:tcPr>
            <w:tcW w:w="1350" w:type="dxa"/>
            <w:shd w:val="clear" w:color="auto" w:fill="auto"/>
            <w:noWrap/>
            <w:vAlign w:val="bottom"/>
            <w:hideMark/>
          </w:tcPr>
          <w:p w:rsidR="00C06C41" w:rsidRDefault="00C06C41">
            <w:pPr>
              <w:jc w:val="center"/>
              <w:rPr>
                <w:sz w:val="20"/>
                <w:szCs w:val="20"/>
              </w:rPr>
            </w:pPr>
            <w:r>
              <w:rPr>
                <w:sz w:val="20"/>
                <w:szCs w:val="20"/>
              </w:rPr>
              <w:t>ком</w:t>
            </w:r>
          </w:p>
        </w:tc>
        <w:tc>
          <w:tcPr>
            <w:tcW w:w="1027" w:type="dxa"/>
            <w:shd w:val="clear" w:color="auto" w:fill="auto"/>
            <w:noWrap/>
            <w:vAlign w:val="bottom"/>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noWrap/>
            <w:vAlign w:val="bottom"/>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83"/>
          <w:jc w:val="center"/>
        </w:trPr>
        <w:tc>
          <w:tcPr>
            <w:tcW w:w="537" w:type="dxa"/>
            <w:shd w:val="clear" w:color="auto" w:fill="auto"/>
            <w:vAlign w:val="center"/>
            <w:hideMark/>
          </w:tcPr>
          <w:p w:rsidR="00C06C41" w:rsidRDefault="00C06C41">
            <w:pPr>
              <w:jc w:val="center"/>
              <w:rPr>
                <w:sz w:val="20"/>
                <w:szCs w:val="20"/>
              </w:rPr>
            </w:pPr>
            <w:r>
              <w:rPr>
                <w:sz w:val="20"/>
                <w:szCs w:val="20"/>
              </w:rPr>
              <w:t>31</w:t>
            </w:r>
          </w:p>
        </w:tc>
        <w:tc>
          <w:tcPr>
            <w:tcW w:w="2898" w:type="dxa"/>
            <w:shd w:val="clear" w:color="auto" w:fill="auto"/>
            <w:vAlign w:val="center"/>
            <w:hideMark/>
          </w:tcPr>
          <w:p w:rsidR="00C06C41" w:rsidRDefault="00C06C41">
            <w:pPr>
              <w:rPr>
                <w:sz w:val="20"/>
                <w:szCs w:val="20"/>
              </w:rPr>
            </w:pPr>
            <w:r>
              <w:rPr>
                <w:sz w:val="20"/>
                <w:szCs w:val="20"/>
              </w:rPr>
              <w:t>Извештај о изврш. период.прегледу (обр.бр.4 )  (мед.рада)</w:t>
            </w:r>
          </w:p>
        </w:tc>
        <w:tc>
          <w:tcPr>
            <w:tcW w:w="1350" w:type="dxa"/>
            <w:shd w:val="clear" w:color="auto" w:fill="auto"/>
            <w:noWrap/>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НЦР</w:t>
            </w:r>
          </w:p>
        </w:tc>
        <w:tc>
          <w:tcPr>
            <w:tcW w:w="1232" w:type="dxa"/>
            <w:shd w:val="clear" w:color="auto" w:fill="auto"/>
            <w:vAlign w:val="center"/>
            <w:hideMark/>
          </w:tcPr>
          <w:p w:rsidR="00C06C41" w:rsidRDefault="00C06C41">
            <w:pPr>
              <w:jc w:val="center"/>
              <w:rPr>
                <w:sz w:val="18"/>
                <w:szCs w:val="18"/>
              </w:rPr>
            </w:pPr>
            <w:r>
              <w:rPr>
                <w:sz w:val="18"/>
                <w:szCs w:val="18"/>
              </w:rPr>
              <w:t>А4</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420"/>
          <w:jc w:val="center"/>
        </w:trPr>
        <w:tc>
          <w:tcPr>
            <w:tcW w:w="537" w:type="dxa"/>
            <w:shd w:val="clear" w:color="auto" w:fill="auto"/>
            <w:vAlign w:val="center"/>
            <w:hideMark/>
          </w:tcPr>
          <w:p w:rsidR="00C06C41" w:rsidRDefault="00C06C41">
            <w:pPr>
              <w:jc w:val="center"/>
              <w:rPr>
                <w:sz w:val="20"/>
                <w:szCs w:val="20"/>
              </w:rPr>
            </w:pPr>
            <w:r>
              <w:rPr>
                <w:sz w:val="20"/>
                <w:szCs w:val="20"/>
              </w:rPr>
              <w:t>32</w:t>
            </w:r>
          </w:p>
        </w:tc>
        <w:tc>
          <w:tcPr>
            <w:tcW w:w="2898" w:type="dxa"/>
            <w:shd w:val="clear" w:color="auto" w:fill="auto"/>
            <w:vAlign w:val="center"/>
            <w:hideMark/>
          </w:tcPr>
          <w:p w:rsidR="00C06C41" w:rsidRDefault="00C06C41">
            <w:pPr>
              <w:rPr>
                <w:sz w:val="20"/>
                <w:szCs w:val="20"/>
              </w:rPr>
            </w:pPr>
            <w:r>
              <w:rPr>
                <w:sz w:val="20"/>
                <w:szCs w:val="20"/>
              </w:rPr>
              <w:t>Извештај о лабораторијском прегледу</w:t>
            </w:r>
          </w:p>
        </w:tc>
        <w:tc>
          <w:tcPr>
            <w:tcW w:w="1350" w:type="dxa"/>
            <w:shd w:val="clear" w:color="auto" w:fill="auto"/>
            <w:noWrap/>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А6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разбројано по 100ком.</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33</w:t>
            </w:r>
          </w:p>
        </w:tc>
        <w:tc>
          <w:tcPr>
            <w:tcW w:w="2898" w:type="dxa"/>
            <w:shd w:val="clear" w:color="auto" w:fill="auto"/>
            <w:vAlign w:val="center"/>
            <w:hideMark/>
          </w:tcPr>
          <w:p w:rsidR="00C06C41" w:rsidRDefault="00C06C41">
            <w:pPr>
              <w:rPr>
                <w:sz w:val="20"/>
                <w:szCs w:val="20"/>
              </w:rPr>
            </w:pPr>
            <w:r>
              <w:rPr>
                <w:sz w:val="20"/>
                <w:szCs w:val="20"/>
              </w:rPr>
              <w:t>Извештај о прегл.деце ради уписа у школу</w:t>
            </w:r>
          </w:p>
        </w:tc>
        <w:tc>
          <w:tcPr>
            <w:tcW w:w="1350" w:type="dxa"/>
            <w:shd w:val="clear" w:color="auto" w:fill="auto"/>
            <w:noWrap/>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500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34</w:t>
            </w:r>
          </w:p>
        </w:tc>
        <w:tc>
          <w:tcPr>
            <w:tcW w:w="2898" w:type="dxa"/>
            <w:shd w:val="clear" w:color="auto" w:fill="auto"/>
            <w:vAlign w:val="center"/>
            <w:hideMark/>
          </w:tcPr>
          <w:p w:rsidR="00C06C41" w:rsidRDefault="00C06C41">
            <w:pPr>
              <w:rPr>
                <w:sz w:val="20"/>
                <w:szCs w:val="20"/>
              </w:rPr>
            </w:pPr>
            <w:r>
              <w:rPr>
                <w:sz w:val="20"/>
                <w:szCs w:val="20"/>
              </w:rPr>
              <w:t>Извештај о спермограму</w:t>
            </w:r>
          </w:p>
        </w:tc>
        <w:tc>
          <w:tcPr>
            <w:tcW w:w="1350" w:type="dxa"/>
            <w:shd w:val="clear" w:color="auto" w:fill="auto"/>
            <w:noWrap/>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300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256"/>
          <w:jc w:val="center"/>
        </w:trPr>
        <w:tc>
          <w:tcPr>
            <w:tcW w:w="537" w:type="dxa"/>
            <w:shd w:val="clear" w:color="auto" w:fill="auto"/>
            <w:vAlign w:val="center"/>
            <w:hideMark/>
          </w:tcPr>
          <w:p w:rsidR="00C06C41" w:rsidRDefault="00C06C41">
            <w:pPr>
              <w:jc w:val="center"/>
              <w:rPr>
                <w:sz w:val="20"/>
                <w:szCs w:val="20"/>
              </w:rPr>
            </w:pPr>
            <w:r>
              <w:rPr>
                <w:sz w:val="20"/>
                <w:szCs w:val="20"/>
              </w:rPr>
              <w:t>35</w:t>
            </w:r>
          </w:p>
        </w:tc>
        <w:tc>
          <w:tcPr>
            <w:tcW w:w="2898" w:type="dxa"/>
            <w:shd w:val="clear" w:color="auto" w:fill="auto"/>
            <w:vAlign w:val="center"/>
            <w:hideMark/>
          </w:tcPr>
          <w:p w:rsidR="00C06C41" w:rsidRDefault="00C06C41">
            <w:pPr>
              <w:rPr>
                <w:sz w:val="20"/>
                <w:szCs w:val="20"/>
              </w:rPr>
            </w:pPr>
            <w:r>
              <w:rPr>
                <w:sz w:val="20"/>
                <w:szCs w:val="20"/>
              </w:rPr>
              <w:t>Извештај о урађеним терапијама</w:t>
            </w:r>
          </w:p>
        </w:tc>
        <w:tc>
          <w:tcPr>
            <w:tcW w:w="1350" w:type="dxa"/>
            <w:shd w:val="clear" w:color="auto" w:fill="auto"/>
            <w:noWrap/>
            <w:vAlign w:val="center"/>
            <w:hideMark/>
          </w:tcPr>
          <w:p w:rsidR="00C06C41" w:rsidRDefault="00C06C41">
            <w:pPr>
              <w:jc w:val="center"/>
              <w:rPr>
                <w:sz w:val="20"/>
                <w:szCs w:val="20"/>
              </w:rPr>
            </w:pPr>
            <w:r>
              <w:rPr>
                <w:sz w:val="20"/>
                <w:szCs w:val="20"/>
              </w:rPr>
              <w:t xml:space="preserve">блок = 100 </w:t>
            </w:r>
          </w:p>
        </w:tc>
        <w:tc>
          <w:tcPr>
            <w:tcW w:w="1027" w:type="dxa"/>
            <w:shd w:val="clear" w:color="auto" w:fill="auto"/>
            <w:vAlign w:val="center"/>
            <w:hideMark/>
          </w:tcPr>
          <w:p w:rsidR="00C06C41" w:rsidRDefault="00C06C41">
            <w:pPr>
              <w:jc w:val="center"/>
              <w:rPr>
                <w:sz w:val="20"/>
                <w:szCs w:val="20"/>
              </w:rPr>
            </w:pPr>
            <w:r>
              <w:rPr>
                <w:sz w:val="20"/>
                <w:szCs w:val="20"/>
              </w:rPr>
              <w:t>100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noWrap/>
            <w:vAlign w:val="bottom"/>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36</w:t>
            </w:r>
          </w:p>
        </w:tc>
        <w:tc>
          <w:tcPr>
            <w:tcW w:w="2898" w:type="dxa"/>
            <w:shd w:val="clear" w:color="auto" w:fill="auto"/>
            <w:vAlign w:val="center"/>
            <w:hideMark/>
          </w:tcPr>
          <w:p w:rsidR="00C06C41" w:rsidRDefault="00C06C41">
            <w:pPr>
              <w:rPr>
                <w:sz w:val="20"/>
                <w:szCs w:val="20"/>
              </w:rPr>
            </w:pPr>
            <w:r>
              <w:rPr>
                <w:sz w:val="20"/>
                <w:szCs w:val="20"/>
              </w:rPr>
              <w:t>Извештај(саоб.удеси)</w:t>
            </w:r>
          </w:p>
        </w:tc>
        <w:tc>
          <w:tcPr>
            <w:tcW w:w="1350" w:type="dxa"/>
            <w:shd w:val="clear" w:color="auto" w:fill="auto"/>
            <w:noWrap/>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noWrap/>
            <w:vAlign w:val="bottom"/>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24"/>
          <w:jc w:val="center"/>
        </w:trPr>
        <w:tc>
          <w:tcPr>
            <w:tcW w:w="537" w:type="dxa"/>
            <w:shd w:val="clear" w:color="auto" w:fill="auto"/>
            <w:vAlign w:val="center"/>
            <w:hideMark/>
          </w:tcPr>
          <w:p w:rsidR="00C06C41" w:rsidRDefault="00C06C41">
            <w:pPr>
              <w:jc w:val="center"/>
              <w:rPr>
                <w:sz w:val="20"/>
                <w:szCs w:val="20"/>
              </w:rPr>
            </w:pPr>
            <w:r>
              <w:rPr>
                <w:sz w:val="20"/>
                <w:szCs w:val="20"/>
              </w:rPr>
              <w:t>37</w:t>
            </w:r>
          </w:p>
        </w:tc>
        <w:tc>
          <w:tcPr>
            <w:tcW w:w="2898" w:type="dxa"/>
            <w:shd w:val="clear" w:color="auto" w:fill="auto"/>
            <w:vAlign w:val="center"/>
            <w:hideMark/>
          </w:tcPr>
          <w:p w:rsidR="00C06C41" w:rsidRDefault="00C06C41">
            <w:pPr>
              <w:rPr>
                <w:sz w:val="20"/>
                <w:szCs w:val="20"/>
              </w:rPr>
            </w:pPr>
            <w:r>
              <w:rPr>
                <w:sz w:val="20"/>
                <w:szCs w:val="20"/>
              </w:rPr>
              <w:t>Изјава о избору лекара</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60</w:t>
            </w:r>
          </w:p>
        </w:tc>
        <w:tc>
          <w:tcPr>
            <w:tcW w:w="1484" w:type="dxa"/>
            <w:shd w:val="clear" w:color="auto" w:fill="auto"/>
            <w:vAlign w:val="center"/>
            <w:hideMark/>
          </w:tcPr>
          <w:p w:rsidR="00C06C41" w:rsidRDefault="00C06C41">
            <w:pPr>
              <w:jc w:val="center"/>
              <w:rPr>
                <w:sz w:val="18"/>
                <w:szCs w:val="18"/>
              </w:rPr>
            </w:pPr>
            <w:r>
              <w:rPr>
                <w:sz w:val="18"/>
                <w:szCs w:val="18"/>
              </w:rPr>
              <w:t>oфсет бх 70 гр</w:t>
            </w:r>
          </w:p>
        </w:tc>
        <w:tc>
          <w:tcPr>
            <w:tcW w:w="1232" w:type="dxa"/>
            <w:shd w:val="clear" w:color="auto" w:fill="auto"/>
            <w:vAlign w:val="center"/>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лајмовано</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38</w:t>
            </w:r>
          </w:p>
        </w:tc>
        <w:tc>
          <w:tcPr>
            <w:tcW w:w="2898" w:type="dxa"/>
            <w:shd w:val="clear" w:color="auto" w:fill="auto"/>
            <w:vAlign w:val="center"/>
            <w:hideMark/>
          </w:tcPr>
          <w:p w:rsidR="00C06C41" w:rsidRDefault="00C06C41">
            <w:pPr>
              <w:rPr>
                <w:sz w:val="20"/>
                <w:szCs w:val="20"/>
              </w:rPr>
            </w:pPr>
            <w:r>
              <w:rPr>
                <w:sz w:val="20"/>
                <w:szCs w:val="20"/>
              </w:rPr>
              <w:t>Интерни специјалистички упут изабр.лекара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4</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420"/>
          <w:jc w:val="center"/>
        </w:trPr>
        <w:tc>
          <w:tcPr>
            <w:tcW w:w="537" w:type="dxa"/>
            <w:shd w:val="clear" w:color="auto" w:fill="auto"/>
            <w:vAlign w:val="center"/>
            <w:hideMark/>
          </w:tcPr>
          <w:p w:rsidR="00C06C41" w:rsidRDefault="00C06C41">
            <w:pPr>
              <w:jc w:val="center"/>
              <w:rPr>
                <w:sz w:val="20"/>
                <w:szCs w:val="20"/>
              </w:rPr>
            </w:pPr>
            <w:r>
              <w:rPr>
                <w:sz w:val="20"/>
                <w:szCs w:val="20"/>
              </w:rPr>
              <w:t>39</w:t>
            </w:r>
          </w:p>
        </w:tc>
        <w:tc>
          <w:tcPr>
            <w:tcW w:w="2898" w:type="dxa"/>
            <w:shd w:val="clear" w:color="auto" w:fill="auto"/>
            <w:vAlign w:val="center"/>
            <w:hideMark/>
          </w:tcPr>
          <w:p w:rsidR="00C06C41" w:rsidRDefault="00C06C41">
            <w:pPr>
              <w:rPr>
                <w:sz w:val="20"/>
                <w:szCs w:val="20"/>
              </w:rPr>
            </w:pPr>
            <w:r>
              <w:rPr>
                <w:sz w:val="20"/>
                <w:szCs w:val="20"/>
              </w:rPr>
              <w:t xml:space="preserve">Картон вакцинације </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245х170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465"/>
          <w:jc w:val="center"/>
        </w:trPr>
        <w:tc>
          <w:tcPr>
            <w:tcW w:w="537" w:type="dxa"/>
            <w:shd w:val="clear" w:color="auto" w:fill="auto"/>
            <w:vAlign w:val="center"/>
            <w:hideMark/>
          </w:tcPr>
          <w:p w:rsidR="00C06C41" w:rsidRDefault="00C06C41">
            <w:pPr>
              <w:jc w:val="center"/>
              <w:rPr>
                <w:sz w:val="20"/>
                <w:szCs w:val="20"/>
              </w:rPr>
            </w:pPr>
            <w:r>
              <w:rPr>
                <w:sz w:val="20"/>
                <w:szCs w:val="20"/>
              </w:rPr>
              <w:t>40</w:t>
            </w:r>
          </w:p>
        </w:tc>
        <w:tc>
          <w:tcPr>
            <w:tcW w:w="2898" w:type="dxa"/>
            <w:shd w:val="clear" w:color="auto" w:fill="auto"/>
            <w:vAlign w:val="center"/>
            <w:hideMark/>
          </w:tcPr>
          <w:p w:rsidR="00C06C41" w:rsidRDefault="00C06C41">
            <w:pPr>
              <w:rPr>
                <w:sz w:val="20"/>
                <w:szCs w:val="20"/>
              </w:rPr>
            </w:pPr>
            <w:r>
              <w:rPr>
                <w:sz w:val="20"/>
                <w:szCs w:val="20"/>
              </w:rPr>
              <w:t>Картон за децу - стоматологија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500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А3 1/1</w:t>
            </w:r>
          </w:p>
        </w:tc>
        <w:tc>
          <w:tcPr>
            <w:tcW w:w="952" w:type="dxa"/>
            <w:shd w:val="clear" w:color="auto" w:fill="auto"/>
            <w:vAlign w:val="center"/>
            <w:hideMark/>
          </w:tcPr>
          <w:p w:rsidR="00C06C41" w:rsidRDefault="00C06C41">
            <w:pPr>
              <w:jc w:val="center"/>
              <w:rPr>
                <w:sz w:val="18"/>
                <w:szCs w:val="18"/>
              </w:rPr>
            </w:pPr>
            <w:r>
              <w:rPr>
                <w:sz w:val="18"/>
                <w:szCs w:val="18"/>
              </w:rPr>
              <w:t>плава</w:t>
            </w:r>
          </w:p>
        </w:tc>
        <w:tc>
          <w:tcPr>
            <w:tcW w:w="2185" w:type="dxa"/>
            <w:shd w:val="clear" w:color="auto" w:fill="auto"/>
            <w:vAlign w:val="center"/>
            <w:hideMark/>
          </w:tcPr>
          <w:p w:rsidR="00C06C41" w:rsidRDefault="00C06C41">
            <w:pPr>
              <w:jc w:val="center"/>
              <w:rPr>
                <w:sz w:val="14"/>
                <w:szCs w:val="14"/>
              </w:rPr>
            </w:pPr>
            <w:r>
              <w:rPr>
                <w:sz w:val="14"/>
                <w:szCs w:val="14"/>
              </w:rPr>
              <w:t>џеп, лепљење,платно</w:t>
            </w:r>
          </w:p>
        </w:tc>
      </w:tr>
      <w:tr w:rsidR="00C06C41" w:rsidRPr="00AC2BCE" w:rsidTr="00985BBE">
        <w:trPr>
          <w:trHeight w:val="390"/>
          <w:jc w:val="center"/>
        </w:trPr>
        <w:tc>
          <w:tcPr>
            <w:tcW w:w="537" w:type="dxa"/>
            <w:shd w:val="clear" w:color="auto" w:fill="auto"/>
            <w:vAlign w:val="center"/>
            <w:hideMark/>
          </w:tcPr>
          <w:p w:rsidR="00C06C41" w:rsidRDefault="00C06C41">
            <w:pPr>
              <w:jc w:val="center"/>
              <w:rPr>
                <w:sz w:val="20"/>
                <w:szCs w:val="20"/>
              </w:rPr>
            </w:pPr>
            <w:r>
              <w:rPr>
                <w:sz w:val="20"/>
                <w:szCs w:val="20"/>
              </w:rPr>
              <w:lastRenderedPageBreak/>
              <w:t>41</w:t>
            </w:r>
          </w:p>
        </w:tc>
        <w:tc>
          <w:tcPr>
            <w:tcW w:w="2898" w:type="dxa"/>
            <w:shd w:val="clear" w:color="auto" w:fill="auto"/>
            <w:vAlign w:val="center"/>
            <w:hideMark/>
          </w:tcPr>
          <w:p w:rsidR="00C06C41" w:rsidRDefault="00C06C41">
            <w:pPr>
              <w:rPr>
                <w:sz w:val="20"/>
                <w:szCs w:val="20"/>
              </w:rPr>
            </w:pPr>
            <w:r>
              <w:rPr>
                <w:sz w:val="20"/>
                <w:szCs w:val="20"/>
              </w:rPr>
              <w:t>Картон за дијабетичаре</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А3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савијено на формат А4</w:t>
            </w:r>
          </w:p>
        </w:tc>
      </w:tr>
      <w:tr w:rsidR="00C06C41" w:rsidRPr="00AC2BCE" w:rsidTr="00985BBE">
        <w:trPr>
          <w:trHeight w:val="495"/>
          <w:jc w:val="center"/>
        </w:trPr>
        <w:tc>
          <w:tcPr>
            <w:tcW w:w="537" w:type="dxa"/>
            <w:shd w:val="clear" w:color="auto" w:fill="auto"/>
            <w:vAlign w:val="center"/>
            <w:hideMark/>
          </w:tcPr>
          <w:p w:rsidR="00C06C41" w:rsidRDefault="00C06C41">
            <w:pPr>
              <w:jc w:val="center"/>
              <w:rPr>
                <w:sz w:val="20"/>
                <w:szCs w:val="20"/>
              </w:rPr>
            </w:pPr>
            <w:r>
              <w:rPr>
                <w:sz w:val="20"/>
                <w:szCs w:val="20"/>
              </w:rPr>
              <w:t>42</w:t>
            </w:r>
          </w:p>
        </w:tc>
        <w:tc>
          <w:tcPr>
            <w:tcW w:w="2898" w:type="dxa"/>
            <w:shd w:val="clear" w:color="auto" w:fill="auto"/>
            <w:vAlign w:val="center"/>
            <w:hideMark/>
          </w:tcPr>
          <w:p w:rsidR="00C06C41" w:rsidRDefault="00C06C41">
            <w:pPr>
              <w:rPr>
                <w:sz w:val="20"/>
                <w:szCs w:val="20"/>
              </w:rPr>
            </w:pPr>
            <w:r>
              <w:rPr>
                <w:sz w:val="20"/>
                <w:szCs w:val="20"/>
              </w:rPr>
              <w:t>Картон за одрасле стоматологију</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1500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A5 1/1</w:t>
            </w:r>
          </w:p>
        </w:tc>
        <w:tc>
          <w:tcPr>
            <w:tcW w:w="952" w:type="dxa"/>
            <w:shd w:val="clear" w:color="auto" w:fill="auto"/>
            <w:vAlign w:val="center"/>
            <w:hideMark/>
          </w:tcPr>
          <w:p w:rsidR="00C06C41" w:rsidRDefault="00C06C41">
            <w:pPr>
              <w:jc w:val="center"/>
              <w:rPr>
                <w:sz w:val="18"/>
                <w:szCs w:val="18"/>
              </w:rPr>
            </w:pPr>
            <w:r>
              <w:rPr>
                <w:sz w:val="18"/>
                <w:szCs w:val="18"/>
              </w:rPr>
              <w:t>плава</w:t>
            </w:r>
          </w:p>
        </w:tc>
        <w:tc>
          <w:tcPr>
            <w:tcW w:w="2185" w:type="dxa"/>
            <w:shd w:val="clear" w:color="auto" w:fill="auto"/>
            <w:noWrap/>
            <w:vAlign w:val="bottom"/>
            <w:hideMark/>
          </w:tcPr>
          <w:p w:rsidR="00C06C41" w:rsidRDefault="00C06C41">
            <w:r>
              <w:t> </w:t>
            </w:r>
          </w:p>
        </w:tc>
      </w:tr>
      <w:tr w:rsidR="00C06C41" w:rsidRPr="00AC2BCE" w:rsidTr="00985BBE">
        <w:trPr>
          <w:trHeight w:val="510"/>
          <w:jc w:val="center"/>
        </w:trPr>
        <w:tc>
          <w:tcPr>
            <w:tcW w:w="537" w:type="dxa"/>
            <w:shd w:val="clear" w:color="auto" w:fill="auto"/>
            <w:vAlign w:val="center"/>
            <w:hideMark/>
          </w:tcPr>
          <w:p w:rsidR="00C06C41" w:rsidRDefault="00C06C41">
            <w:pPr>
              <w:jc w:val="center"/>
              <w:rPr>
                <w:sz w:val="20"/>
                <w:szCs w:val="20"/>
              </w:rPr>
            </w:pPr>
            <w:r>
              <w:rPr>
                <w:sz w:val="20"/>
                <w:szCs w:val="20"/>
              </w:rPr>
              <w:t>43</w:t>
            </w:r>
          </w:p>
        </w:tc>
        <w:tc>
          <w:tcPr>
            <w:tcW w:w="2898" w:type="dxa"/>
            <w:shd w:val="clear" w:color="auto" w:fill="auto"/>
            <w:vAlign w:val="center"/>
            <w:hideMark/>
          </w:tcPr>
          <w:p w:rsidR="00C06C41" w:rsidRDefault="00C06C41">
            <w:pPr>
              <w:rPr>
                <w:sz w:val="20"/>
                <w:szCs w:val="20"/>
              </w:rPr>
            </w:pPr>
            <w:r>
              <w:rPr>
                <w:sz w:val="20"/>
                <w:szCs w:val="20"/>
              </w:rPr>
              <w:t>Картон за ортодонцију стоматологија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700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420х630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џеп, лепљење,платно</w:t>
            </w:r>
          </w:p>
        </w:tc>
      </w:tr>
      <w:tr w:rsidR="00C06C41" w:rsidRPr="00AC2BCE" w:rsidTr="00985BBE">
        <w:trPr>
          <w:trHeight w:val="450"/>
          <w:jc w:val="center"/>
        </w:trPr>
        <w:tc>
          <w:tcPr>
            <w:tcW w:w="537" w:type="dxa"/>
            <w:shd w:val="clear" w:color="auto" w:fill="auto"/>
            <w:vAlign w:val="center"/>
            <w:hideMark/>
          </w:tcPr>
          <w:p w:rsidR="00C06C41" w:rsidRDefault="00C06C41">
            <w:pPr>
              <w:jc w:val="center"/>
              <w:rPr>
                <w:sz w:val="20"/>
                <w:szCs w:val="20"/>
              </w:rPr>
            </w:pPr>
            <w:r>
              <w:rPr>
                <w:sz w:val="20"/>
                <w:szCs w:val="20"/>
              </w:rPr>
              <w:t>44</w:t>
            </w:r>
          </w:p>
        </w:tc>
        <w:tc>
          <w:tcPr>
            <w:tcW w:w="2898" w:type="dxa"/>
            <w:shd w:val="clear" w:color="auto" w:fill="auto"/>
            <w:vAlign w:val="center"/>
            <w:hideMark/>
          </w:tcPr>
          <w:p w:rsidR="00C06C41" w:rsidRDefault="00C06C41">
            <w:pPr>
              <w:rPr>
                <w:sz w:val="20"/>
                <w:szCs w:val="20"/>
              </w:rPr>
            </w:pPr>
            <w:r>
              <w:rPr>
                <w:sz w:val="20"/>
                <w:szCs w:val="20"/>
              </w:rPr>
              <w:t>Картон заказивања за ортопедију вилица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150х100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пресавијено по половини</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46</w:t>
            </w:r>
          </w:p>
        </w:tc>
        <w:tc>
          <w:tcPr>
            <w:tcW w:w="2898" w:type="dxa"/>
            <w:shd w:val="clear" w:color="auto" w:fill="auto"/>
            <w:vAlign w:val="center"/>
            <w:hideMark/>
          </w:tcPr>
          <w:p w:rsidR="00C06C41" w:rsidRDefault="00C06C41">
            <w:pPr>
              <w:rPr>
                <w:sz w:val="20"/>
                <w:szCs w:val="20"/>
              </w:rPr>
            </w:pPr>
            <w:r>
              <w:rPr>
                <w:sz w:val="20"/>
                <w:szCs w:val="20"/>
              </w:rPr>
              <w:t>Картон коректурне гимнастике (спортски)</w:t>
            </w:r>
          </w:p>
        </w:tc>
        <w:tc>
          <w:tcPr>
            <w:tcW w:w="1350" w:type="dxa"/>
            <w:shd w:val="clear" w:color="auto" w:fill="auto"/>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А5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450"/>
          <w:jc w:val="center"/>
        </w:trPr>
        <w:tc>
          <w:tcPr>
            <w:tcW w:w="537" w:type="dxa"/>
            <w:shd w:val="clear" w:color="auto" w:fill="auto"/>
            <w:vAlign w:val="bottom"/>
            <w:hideMark/>
          </w:tcPr>
          <w:p w:rsidR="00C06C41" w:rsidRDefault="00C06C41">
            <w:pPr>
              <w:jc w:val="center"/>
              <w:rPr>
                <w:sz w:val="20"/>
                <w:szCs w:val="20"/>
              </w:rPr>
            </w:pPr>
            <w:r>
              <w:rPr>
                <w:sz w:val="20"/>
                <w:szCs w:val="20"/>
              </w:rPr>
              <w:t>47</w:t>
            </w:r>
          </w:p>
        </w:tc>
        <w:tc>
          <w:tcPr>
            <w:tcW w:w="2898" w:type="dxa"/>
            <w:shd w:val="clear" w:color="auto" w:fill="auto"/>
            <w:vAlign w:val="center"/>
            <w:hideMark/>
          </w:tcPr>
          <w:p w:rsidR="00C06C41" w:rsidRDefault="00C06C41">
            <w:pPr>
              <w:rPr>
                <w:sz w:val="20"/>
                <w:szCs w:val="20"/>
              </w:rPr>
            </w:pPr>
            <w:r>
              <w:rPr>
                <w:sz w:val="20"/>
                <w:szCs w:val="20"/>
              </w:rPr>
              <w:t>Картон кућне терапије</w:t>
            </w:r>
          </w:p>
        </w:tc>
        <w:tc>
          <w:tcPr>
            <w:tcW w:w="1350" w:type="dxa"/>
            <w:shd w:val="clear" w:color="auto" w:fill="auto"/>
            <w:noWrap/>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3000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А5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177"/>
          <w:jc w:val="center"/>
        </w:trPr>
        <w:tc>
          <w:tcPr>
            <w:tcW w:w="537" w:type="dxa"/>
            <w:shd w:val="clear" w:color="auto" w:fill="auto"/>
            <w:vAlign w:val="center"/>
            <w:hideMark/>
          </w:tcPr>
          <w:p w:rsidR="00C06C41" w:rsidRDefault="00C06C41">
            <w:pPr>
              <w:jc w:val="center"/>
              <w:rPr>
                <w:sz w:val="20"/>
                <w:szCs w:val="20"/>
              </w:rPr>
            </w:pPr>
            <w:r>
              <w:rPr>
                <w:sz w:val="20"/>
                <w:szCs w:val="20"/>
              </w:rPr>
              <w:t>48</w:t>
            </w:r>
          </w:p>
        </w:tc>
        <w:tc>
          <w:tcPr>
            <w:tcW w:w="2898" w:type="dxa"/>
            <w:shd w:val="clear" w:color="auto" w:fill="auto"/>
            <w:vAlign w:val="center"/>
            <w:hideMark/>
          </w:tcPr>
          <w:p w:rsidR="00C06C41" w:rsidRDefault="00C06C41">
            <w:pPr>
              <w:rPr>
                <w:sz w:val="20"/>
                <w:szCs w:val="20"/>
              </w:rPr>
            </w:pPr>
            <w:r>
              <w:rPr>
                <w:sz w:val="20"/>
                <w:szCs w:val="20"/>
              </w:rPr>
              <w:t>Картон о извршеним имунизацијама</w:t>
            </w:r>
          </w:p>
        </w:tc>
        <w:tc>
          <w:tcPr>
            <w:tcW w:w="1350" w:type="dxa"/>
            <w:shd w:val="clear" w:color="auto" w:fill="auto"/>
            <w:noWrap/>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130х90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49</w:t>
            </w:r>
          </w:p>
        </w:tc>
        <w:tc>
          <w:tcPr>
            <w:tcW w:w="2898" w:type="dxa"/>
            <w:shd w:val="clear" w:color="auto" w:fill="auto"/>
            <w:vAlign w:val="center"/>
            <w:hideMark/>
          </w:tcPr>
          <w:p w:rsidR="00C06C41" w:rsidRDefault="00C06C41">
            <w:pPr>
              <w:rPr>
                <w:sz w:val="20"/>
                <w:szCs w:val="20"/>
              </w:rPr>
            </w:pPr>
            <w:r>
              <w:rPr>
                <w:sz w:val="20"/>
                <w:szCs w:val="20"/>
              </w:rPr>
              <w:t>Картон претходног периодичног прегледа</w:t>
            </w:r>
          </w:p>
        </w:tc>
        <w:tc>
          <w:tcPr>
            <w:tcW w:w="1350" w:type="dxa"/>
            <w:shd w:val="clear" w:color="auto" w:fill="auto"/>
            <w:noWrap/>
            <w:vAlign w:val="center"/>
            <w:hideMark/>
          </w:tcPr>
          <w:p w:rsidR="00C06C41" w:rsidRDefault="00C06C41">
            <w:pPr>
              <w:jc w:val="center"/>
              <w:rPr>
                <w:sz w:val="20"/>
                <w:szCs w:val="20"/>
              </w:rPr>
            </w:pPr>
            <w:r>
              <w:rPr>
                <w:sz w:val="20"/>
                <w:szCs w:val="20"/>
              </w:rPr>
              <w:t>комплет = 5 листа А4</w:t>
            </w:r>
          </w:p>
        </w:tc>
        <w:tc>
          <w:tcPr>
            <w:tcW w:w="1027" w:type="dxa"/>
            <w:shd w:val="clear" w:color="auto" w:fill="auto"/>
            <w:vAlign w:val="center"/>
            <w:hideMark/>
          </w:tcPr>
          <w:p w:rsidR="00C06C41" w:rsidRDefault="00C06C41">
            <w:pPr>
              <w:jc w:val="center"/>
              <w:rPr>
                <w:sz w:val="20"/>
                <w:szCs w:val="20"/>
              </w:rPr>
            </w:pPr>
            <w:r>
              <w:rPr>
                <w:sz w:val="20"/>
                <w:szCs w:val="20"/>
              </w:rPr>
              <w:t>5000</w:t>
            </w:r>
          </w:p>
        </w:tc>
        <w:tc>
          <w:tcPr>
            <w:tcW w:w="1484" w:type="dxa"/>
            <w:shd w:val="clear" w:color="auto" w:fill="auto"/>
            <w:vAlign w:val="center"/>
            <w:hideMark/>
          </w:tcPr>
          <w:p w:rsidR="00C06C41" w:rsidRDefault="00C06C41">
            <w:pPr>
              <w:jc w:val="center"/>
              <w:rPr>
                <w:sz w:val="18"/>
                <w:szCs w:val="18"/>
              </w:rPr>
            </w:pPr>
            <w:r>
              <w:rPr>
                <w:sz w:val="18"/>
                <w:szCs w:val="18"/>
              </w:rPr>
              <w:t>КВМК 170гр</w:t>
            </w:r>
          </w:p>
        </w:tc>
        <w:tc>
          <w:tcPr>
            <w:tcW w:w="1232" w:type="dxa"/>
            <w:shd w:val="clear" w:color="auto" w:fill="auto"/>
            <w:vAlign w:val="bottom"/>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нехефтано</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50</w:t>
            </w:r>
          </w:p>
        </w:tc>
        <w:tc>
          <w:tcPr>
            <w:tcW w:w="2898" w:type="dxa"/>
            <w:shd w:val="clear" w:color="auto" w:fill="auto"/>
            <w:vAlign w:val="center"/>
            <w:hideMark/>
          </w:tcPr>
          <w:p w:rsidR="00C06C41" w:rsidRDefault="00C06C41">
            <w:pPr>
              <w:rPr>
                <w:sz w:val="20"/>
                <w:szCs w:val="20"/>
              </w:rPr>
            </w:pPr>
            <w:r>
              <w:rPr>
                <w:sz w:val="20"/>
                <w:szCs w:val="20"/>
              </w:rPr>
              <w:t>Картон систематског прегледа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офсет бх 110гр</w:t>
            </w:r>
          </w:p>
        </w:tc>
        <w:tc>
          <w:tcPr>
            <w:tcW w:w="1232" w:type="dxa"/>
            <w:shd w:val="clear" w:color="auto" w:fill="auto"/>
            <w:noWrap/>
            <w:vAlign w:val="bottom"/>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229"/>
          <w:jc w:val="center"/>
        </w:trPr>
        <w:tc>
          <w:tcPr>
            <w:tcW w:w="537" w:type="dxa"/>
            <w:shd w:val="clear" w:color="auto" w:fill="auto"/>
            <w:vAlign w:val="center"/>
            <w:hideMark/>
          </w:tcPr>
          <w:p w:rsidR="00C06C41" w:rsidRDefault="00C06C41">
            <w:pPr>
              <w:jc w:val="center"/>
              <w:rPr>
                <w:sz w:val="20"/>
                <w:szCs w:val="20"/>
              </w:rPr>
            </w:pPr>
            <w:r>
              <w:rPr>
                <w:sz w:val="20"/>
                <w:szCs w:val="20"/>
              </w:rPr>
              <w:t>51</w:t>
            </w:r>
          </w:p>
        </w:tc>
        <w:tc>
          <w:tcPr>
            <w:tcW w:w="2898" w:type="dxa"/>
            <w:shd w:val="clear" w:color="auto" w:fill="auto"/>
            <w:vAlign w:val="center"/>
            <w:hideMark/>
          </w:tcPr>
          <w:p w:rsidR="00C06C41" w:rsidRDefault="00C06C41">
            <w:pPr>
              <w:rPr>
                <w:sz w:val="20"/>
                <w:szCs w:val="20"/>
              </w:rPr>
            </w:pPr>
            <w:r>
              <w:rPr>
                <w:sz w:val="20"/>
                <w:szCs w:val="20"/>
              </w:rPr>
              <w:t>Картон шта је урађено</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noWrap/>
            <w:vAlign w:val="center"/>
            <w:hideMark/>
          </w:tcPr>
          <w:p w:rsidR="00C06C41" w:rsidRDefault="00C06C41">
            <w:pPr>
              <w:jc w:val="center"/>
              <w:rPr>
                <w:sz w:val="18"/>
                <w:szCs w:val="18"/>
              </w:rPr>
            </w:pPr>
            <w:r>
              <w:rPr>
                <w:sz w:val="18"/>
                <w:szCs w:val="18"/>
              </w:rPr>
              <w:t>А5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52</w:t>
            </w:r>
          </w:p>
        </w:tc>
        <w:tc>
          <w:tcPr>
            <w:tcW w:w="2898" w:type="dxa"/>
            <w:shd w:val="clear" w:color="auto" w:fill="auto"/>
            <w:vAlign w:val="center"/>
            <w:hideMark/>
          </w:tcPr>
          <w:p w:rsidR="00C06C41" w:rsidRDefault="00C06C41">
            <w:pPr>
              <w:rPr>
                <w:sz w:val="20"/>
                <w:szCs w:val="20"/>
              </w:rPr>
            </w:pPr>
            <w:r>
              <w:rPr>
                <w:sz w:val="20"/>
                <w:szCs w:val="20"/>
              </w:rPr>
              <w:t>Књига евиденције о заразним болестима</w:t>
            </w:r>
          </w:p>
        </w:tc>
        <w:tc>
          <w:tcPr>
            <w:tcW w:w="1350" w:type="dxa"/>
            <w:shd w:val="clear" w:color="auto" w:fill="auto"/>
            <w:vAlign w:val="center"/>
            <w:hideMark/>
          </w:tcPr>
          <w:p w:rsidR="00C06C41" w:rsidRDefault="00C06C41">
            <w:pPr>
              <w:jc w:val="center"/>
              <w:rPr>
                <w:sz w:val="20"/>
                <w:szCs w:val="20"/>
              </w:rPr>
            </w:pPr>
            <w:r>
              <w:rPr>
                <w:sz w:val="20"/>
                <w:szCs w:val="20"/>
              </w:rPr>
              <w:t>Ком=100 листа</w:t>
            </w:r>
          </w:p>
        </w:tc>
        <w:tc>
          <w:tcPr>
            <w:tcW w:w="1027" w:type="dxa"/>
            <w:shd w:val="clear" w:color="auto" w:fill="auto"/>
            <w:vAlign w:val="center"/>
            <w:hideMark/>
          </w:tcPr>
          <w:p w:rsidR="00C06C41" w:rsidRDefault="00C06C41">
            <w:pPr>
              <w:jc w:val="center"/>
              <w:rPr>
                <w:sz w:val="20"/>
                <w:szCs w:val="20"/>
              </w:rPr>
            </w:pPr>
            <w:r>
              <w:rPr>
                <w:sz w:val="20"/>
                <w:szCs w:val="20"/>
              </w:rPr>
              <w:t>10</w:t>
            </w:r>
          </w:p>
        </w:tc>
        <w:tc>
          <w:tcPr>
            <w:tcW w:w="1484" w:type="dxa"/>
            <w:shd w:val="clear" w:color="auto" w:fill="auto"/>
            <w:vAlign w:val="center"/>
            <w:hideMark/>
          </w:tcPr>
          <w:p w:rsidR="00C06C41" w:rsidRDefault="00C06C41">
            <w:pPr>
              <w:jc w:val="center"/>
              <w:rPr>
                <w:sz w:val="18"/>
                <w:szCs w:val="18"/>
              </w:rPr>
            </w:pPr>
            <w:r>
              <w:rPr>
                <w:sz w:val="18"/>
                <w:szCs w:val="18"/>
              </w:rPr>
              <w:t>офсет бх 70гр 100 листа</w:t>
            </w:r>
          </w:p>
        </w:tc>
        <w:tc>
          <w:tcPr>
            <w:tcW w:w="1232" w:type="dxa"/>
            <w:shd w:val="clear" w:color="auto" w:fill="auto"/>
            <w:vAlign w:val="center"/>
            <w:hideMark/>
          </w:tcPr>
          <w:p w:rsidR="00C06C41" w:rsidRDefault="00C06C41">
            <w:pPr>
              <w:jc w:val="center"/>
              <w:rPr>
                <w:sz w:val="18"/>
                <w:szCs w:val="18"/>
              </w:rPr>
            </w:pPr>
            <w:r>
              <w:rPr>
                <w:sz w:val="18"/>
                <w:szCs w:val="18"/>
              </w:rPr>
              <w:t xml:space="preserve">Б4 1/1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540"/>
          <w:jc w:val="center"/>
        </w:trPr>
        <w:tc>
          <w:tcPr>
            <w:tcW w:w="537" w:type="dxa"/>
            <w:shd w:val="clear" w:color="auto" w:fill="auto"/>
            <w:vAlign w:val="center"/>
            <w:hideMark/>
          </w:tcPr>
          <w:p w:rsidR="00C06C41" w:rsidRDefault="00C06C41">
            <w:pPr>
              <w:jc w:val="center"/>
              <w:rPr>
                <w:sz w:val="20"/>
                <w:szCs w:val="20"/>
              </w:rPr>
            </w:pPr>
            <w:r>
              <w:rPr>
                <w:sz w:val="20"/>
                <w:szCs w:val="20"/>
              </w:rPr>
              <w:t>53</w:t>
            </w:r>
          </w:p>
        </w:tc>
        <w:tc>
          <w:tcPr>
            <w:tcW w:w="2898" w:type="dxa"/>
            <w:shd w:val="clear" w:color="auto" w:fill="auto"/>
            <w:vAlign w:val="center"/>
            <w:hideMark/>
          </w:tcPr>
          <w:p w:rsidR="00C06C41" w:rsidRDefault="00C06C41">
            <w:pPr>
              <w:rPr>
                <w:sz w:val="20"/>
                <w:szCs w:val="20"/>
              </w:rPr>
            </w:pPr>
            <w:r>
              <w:rPr>
                <w:sz w:val="20"/>
                <w:szCs w:val="20"/>
              </w:rPr>
              <w:t>Водич кроз трудноћу</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1800</w:t>
            </w:r>
          </w:p>
        </w:tc>
        <w:tc>
          <w:tcPr>
            <w:tcW w:w="1484" w:type="dxa"/>
            <w:shd w:val="clear" w:color="auto" w:fill="auto"/>
            <w:vAlign w:val="center"/>
            <w:hideMark/>
          </w:tcPr>
          <w:p w:rsidR="00C06C41" w:rsidRDefault="00C06C41">
            <w:pPr>
              <w:jc w:val="center"/>
              <w:rPr>
                <w:sz w:val="18"/>
                <w:szCs w:val="18"/>
              </w:rPr>
            </w:pPr>
            <w:r>
              <w:rPr>
                <w:sz w:val="18"/>
                <w:szCs w:val="18"/>
              </w:rPr>
              <w:t>Кунстдрук 170 гр</w:t>
            </w:r>
          </w:p>
        </w:tc>
        <w:tc>
          <w:tcPr>
            <w:tcW w:w="1232" w:type="dxa"/>
            <w:shd w:val="clear" w:color="auto" w:fill="auto"/>
            <w:vAlign w:val="center"/>
            <w:hideMark/>
          </w:tcPr>
          <w:p w:rsidR="00C06C41" w:rsidRDefault="00C06C41">
            <w:pPr>
              <w:jc w:val="center"/>
              <w:rPr>
                <w:sz w:val="18"/>
                <w:szCs w:val="18"/>
              </w:rPr>
            </w:pPr>
            <w:r>
              <w:rPr>
                <w:sz w:val="18"/>
                <w:szCs w:val="18"/>
              </w:rPr>
              <w:t>А4 4/4</w:t>
            </w:r>
          </w:p>
        </w:tc>
        <w:tc>
          <w:tcPr>
            <w:tcW w:w="952" w:type="dxa"/>
            <w:shd w:val="clear" w:color="auto" w:fill="auto"/>
            <w:vAlign w:val="center"/>
            <w:hideMark/>
          </w:tcPr>
          <w:p w:rsidR="00C06C41" w:rsidRDefault="00C06C41">
            <w:pPr>
              <w:jc w:val="center"/>
              <w:rPr>
                <w:sz w:val="18"/>
                <w:szCs w:val="18"/>
              </w:rPr>
            </w:pPr>
            <w:r>
              <w:rPr>
                <w:sz w:val="18"/>
                <w:szCs w:val="18"/>
              </w:rPr>
              <w:t>колор</w:t>
            </w:r>
          </w:p>
        </w:tc>
        <w:tc>
          <w:tcPr>
            <w:tcW w:w="2185" w:type="dxa"/>
            <w:shd w:val="clear" w:color="auto" w:fill="auto"/>
            <w:vAlign w:val="center"/>
            <w:hideMark/>
          </w:tcPr>
          <w:p w:rsidR="00C06C41" w:rsidRDefault="00C06C41">
            <w:pPr>
              <w:jc w:val="center"/>
              <w:rPr>
                <w:sz w:val="14"/>
                <w:szCs w:val="14"/>
              </w:rPr>
            </w:pPr>
            <w:r>
              <w:rPr>
                <w:sz w:val="14"/>
                <w:szCs w:val="14"/>
              </w:rPr>
              <w:t>Савијен на 3 дела</w:t>
            </w:r>
          </w:p>
        </w:tc>
      </w:tr>
      <w:tr w:rsidR="00C06C41" w:rsidRPr="00AC2BCE" w:rsidTr="00985BBE">
        <w:trPr>
          <w:trHeight w:val="317"/>
          <w:jc w:val="center"/>
        </w:trPr>
        <w:tc>
          <w:tcPr>
            <w:tcW w:w="537" w:type="dxa"/>
            <w:shd w:val="clear" w:color="auto" w:fill="auto"/>
            <w:vAlign w:val="center"/>
            <w:hideMark/>
          </w:tcPr>
          <w:p w:rsidR="00C06C41" w:rsidRDefault="00C06C41">
            <w:pPr>
              <w:jc w:val="center"/>
              <w:rPr>
                <w:sz w:val="20"/>
                <w:szCs w:val="20"/>
              </w:rPr>
            </w:pPr>
            <w:r>
              <w:rPr>
                <w:sz w:val="20"/>
                <w:szCs w:val="20"/>
              </w:rPr>
              <w:t>54</w:t>
            </w:r>
          </w:p>
        </w:tc>
        <w:tc>
          <w:tcPr>
            <w:tcW w:w="2898" w:type="dxa"/>
            <w:shd w:val="clear" w:color="auto" w:fill="auto"/>
            <w:vAlign w:val="center"/>
            <w:hideMark/>
          </w:tcPr>
          <w:p w:rsidR="00C06C41" w:rsidRDefault="00C06C41">
            <w:pPr>
              <w:rPr>
                <w:sz w:val="20"/>
                <w:szCs w:val="20"/>
              </w:rPr>
            </w:pPr>
            <w:r>
              <w:rPr>
                <w:sz w:val="20"/>
                <w:szCs w:val="20"/>
              </w:rPr>
              <w:t>Књига попис аката</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10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bottom"/>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309"/>
          <w:jc w:val="center"/>
        </w:trPr>
        <w:tc>
          <w:tcPr>
            <w:tcW w:w="537" w:type="dxa"/>
            <w:shd w:val="clear" w:color="auto" w:fill="auto"/>
            <w:vAlign w:val="center"/>
            <w:hideMark/>
          </w:tcPr>
          <w:p w:rsidR="00C06C41" w:rsidRDefault="00C06C41">
            <w:pPr>
              <w:jc w:val="center"/>
              <w:rPr>
                <w:sz w:val="20"/>
                <w:szCs w:val="20"/>
              </w:rPr>
            </w:pPr>
            <w:r>
              <w:rPr>
                <w:sz w:val="20"/>
                <w:szCs w:val="20"/>
              </w:rPr>
              <w:t>56</w:t>
            </w:r>
          </w:p>
        </w:tc>
        <w:tc>
          <w:tcPr>
            <w:tcW w:w="2898" w:type="dxa"/>
            <w:shd w:val="clear" w:color="auto" w:fill="auto"/>
            <w:vAlign w:val="center"/>
            <w:hideMark/>
          </w:tcPr>
          <w:p w:rsidR="00C06C41" w:rsidRDefault="00C06C41">
            <w:pPr>
              <w:rPr>
                <w:sz w:val="20"/>
                <w:szCs w:val="20"/>
              </w:rPr>
            </w:pPr>
            <w:r>
              <w:rPr>
                <w:sz w:val="20"/>
                <w:szCs w:val="20"/>
              </w:rPr>
              <w:t>Књига препоруке</w:t>
            </w:r>
          </w:p>
        </w:tc>
        <w:tc>
          <w:tcPr>
            <w:tcW w:w="1350" w:type="dxa"/>
            <w:shd w:val="clear" w:color="auto" w:fill="auto"/>
            <w:vAlign w:val="center"/>
            <w:hideMark/>
          </w:tcPr>
          <w:p w:rsidR="00C06C41" w:rsidRDefault="00C06C41">
            <w:pPr>
              <w:jc w:val="center"/>
              <w:rPr>
                <w:sz w:val="20"/>
                <w:szCs w:val="20"/>
              </w:rPr>
            </w:pPr>
            <w:r>
              <w:rPr>
                <w:sz w:val="20"/>
                <w:szCs w:val="20"/>
              </w:rPr>
              <w:t>ком = 100 листа</w:t>
            </w:r>
          </w:p>
        </w:tc>
        <w:tc>
          <w:tcPr>
            <w:tcW w:w="1027" w:type="dxa"/>
            <w:shd w:val="clear" w:color="auto" w:fill="auto"/>
            <w:vAlign w:val="center"/>
            <w:hideMark/>
          </w:tcPr>
          <w:p w:rsidR="00C06C41" w:rsidRDefault="00C06C41">
            <w:pPr>
              <w:jc w:val="center"/>
              <w:rPr>
                <w:sz w:val="20"/>
                <w:szCs w:val="20"/>
              </w:rPr>
            </w:pPr>
            <w:r>
              <w:rPr>
                <w:sz w:val="20"/>
                <w:szCs w:val="20"/>
              </w:rPr>
              <w:t>5</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noWrap/>
            <w:vAlign w:val="bottom"/>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118"/>
          <w:jc w:val="center"/>
        </w:trPr>
        <w:tc>
          <w:tcPr>
            <w:tcW w:w="537" w:type="dxa"/>
            <w:shd w:val="clear" w:color="auto" w:fill="auto"/>
            <w:vAlign w:val="center"/>
            <w:hideMark/>
          </w:tcPr>
          <w:p w:rsidR="00C06C41" w:rsidRDefault="00C06C41">
            <w:pPr>
              <w:jc w:val="center"/>
              <w:rPr>
                <w:sz w:val="20"/>
                <w:szCs w:val="20"/>
              </w:rPr>
            </w:pPr>
            <w:r>
              <w:rPr>
                <w:sz w:val="20"/>
                <w:szCs w:val="20"/>
              </w:rPr>
              <w:t>57</w:t>
            </w:r>
          </w:p>
        </w:tc>
        <w:tc>
          <w:tcPr>
            <w:tcW w:w="2898" w:type="dxa"/>
            <w:shd w:val="clear" w:color="auto" w:fill="auto"/>
            <w:vAlign w:val="center"/>
            <w:hideMark/>
          </w:tcPr>
          <w:p w:rsidR="00C06C41" w:rsidRDefault="00C06C41">
            <w:pPr>
              <w:rPr>
                <w:sz w:val="20"/>
                <w:szCs w:val="20"/>
              </w:rPr>
            </w:pPr>
            <w:r>
              <w:rPr>
                <w:sz w:val="20"/>
                <w:szCs w:val="20"/>
              </w:rPr>
              <w:t>Књига развода - град</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noWrap/>
            <w:vAlign w:val="center"/>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58</w:t>
            </w:r>
          </w:p>
        </w:tc>
        <w:tc>
          <w:tcPr>
            <w:tcW w:w="2898" w:type="dxa"/>
            <w:shd w:val="clear" w:color="auto" w:fill="auto"/>
            <w:vAlign w:val="center"/>
            <w:hideMark/>
          </w:tcPr>
          <w:p w:rsidR="00C06C41" w:rsidRDefault="00C06C41">
            <w:pPr>
              <w:rPr>
                <w:sz w:val="20"/>
                <w:szCs w:val="20"/>
              </w:rPr>
            </w:pPr>
            <w:r>
              <w:rPr>
                <w:sz w:val="20"/>
                <w:szCs w:val="20"/>
              </w:rPr>
              <w:t>Књига развода - директор</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5</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185"/>
          <w:jc w:val="center"/>
        </w:trPr>
        <w:tc>
          <w:tcPr>
            <w:tcW w:w="537" w:type="dxa"/>
            <w:shd w:val="clear" w:color="auto" w:fill="auto"/>
            <w:vAlign w:val="center"/>
            <w:hideMark/>
          </w:tcPr>
          <w:p w:rsidR="00C06C41" w:rsidRDefault="00C06C41">
            <w:pPr>
              <w:jc w:val="center"/>
              <w:rPr>
                <w:sz w:val="20"/>
                <w:szCs w:val="20"/>
              </w:rPr>
            </w:pPr>
            <w:r>
              <w:rPr>
                <w:sz w:val="20"/>
                <w:szCs w:val="20"/>
              </w:rPr>
              <w:t>59</w:t>
            </w:r>
          </w:p>
        </w:tc>
        <w:tc>
          <w:tcPr>
            <w:tcW w:w="2898" w:type="dxa"/>
            <w:shd w:val="clear" w:color="auto" w:fill="auto"/>
            <w:vAlign w:val="center"/>
            <w:hideMark/>
          </w:tcPr>
          <w:p w:rsidR="00C06C41" w:rsidRDefault="00C06C41">
            <w:pPr>
              <w:rPr>
                <w:sz w:val="20"/>
                <w:szCs w:val="20"/>
              </w:rPr>
            </w:pPr>
            <w:r>
              <w:rPr>
                <w:sz w:val="20"/>
                <w:szCs w:val="20"/>
              </w:rPr>
              <w:t xml:space="preserve">Књига расхода                                                                                                                                                                                                                                                                                                                                                                                                                               </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bottom"/>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лајмовано</w:t>
            </w:r>
          </w:p>
        </w:tc>
      </w:tr>
      <w:tr w:rsidR="00C06C41" w:rsidRPr="00AC2BCE" w:rsidTr="00985BBE">
        <w:trPr>
          <w:trHeight w:val="218"/>
          <w:jc w:val="center"/>
        </w:trPr>
        <w:tc>
          <w:tcPr>
            <w:tcW w:w="537" w:type="dxa"/>
            <w:shd w:val="clear" w:color="auto" w:fill="auto"/>
            <w:vAlign w:val="center"/>
            <w:hideMark/>
          </w:tcPr>
          <w:p w:rsidR="00C06C41" w:rsidRDefault="00C06C41">
            <w:pPr>
              <w:jc w:val="center"/>
              <w:rPr>
                <w:sz w:val="20"/>
                <w:szCs w:val="20"/>
              </w:rPr>
            </w:pPr>
            <w:r>
              <w:rPr>
                <w:sz w:val="20"/>
                <w:szCs w:val="20"/>
              </w:rPr>
              <w:t>60</w:t>
            </w:r>
          </w:p>
        </w:tc>
        <w:tc>
          <w:tcPr>
            <w:tcW w:w="2898" w:type="dxa"/>
            <w:shd w:val="clear" w:color="auto" w:fill="auto"/>
            <w:vAlign w:val="center"/>
            <w:hideMark/>
          </w:tcPr>
          <w:p w:rsidR="00C06C41" w:rsidRDefault="00C06C41">
            <w:pPr>
              <w:rPr>
                <w:sz w:val="20"/>
                <w:szCs w:val="20"/>
              </w:rPr>
            </w:pPr>
            <w:r>
              <w:rPr>
                <w:sz w:val="20"/>
                <w:szCs w:val="20"/>
              </w:rPr>
              <w:t>Књига улазних фактура</w:t>
            </w:r>
          </w:p>
        </w:tc>
        <w:tc>
          <w:tcPr>
            <w:tcW w:w="1350" w:type="dxa"/>
            <w:shd w:val="clear" w:color="auto" w:fill="auto"/>
            <w:vAlign w:val="center"/>
            <w:hideMark/>
          </w:tcPr>
          <w:p w:rsidR="00C06C41" w:rsidRDefault="00C06C41">
            <w:pPr>
              <w:jc w:val="center"/>
              <w:rPr>
                <w:sz w:val="20"/>
                <w:szCs w:val="20"/>
              </w:rPr>
            </w:pPr>
            <w:r>
              <w:rPr>
                <w:sz w:val="20"/>
                <w:szCs w:val="20"/>
              </w:rPr>
              <w:t>ком = 100 листа</w:t>
            </w:r>
          </w:p>
        </w:tc>
        <w:tc>
          <w:tcPr>
            <w:tcW w:w="1027" w:type="dxa"/>
            <w:shd w:val="clear" w:color="auto" w:fill="auto"/>
            <w:vAlign w:val="center"/>
            <w:hideMark/>
          </w:tcPr>
          <w:p w:rsidR="00C06C41" w:rsidRDefault="00C06C41">
            <w:pPr>
              <w:jc w:val="center"/>
              <w:rPr>
                <w:sz w:val="20"/>
                <w:szCs w:val="20"/>
              </w:rPr>
            </w:pPr>
            <w:r>
              <w:rPr>
                <w:sz w:val="20"/>
                <w:szCs w:val="20"/>
              </w:rPr>
              <w:t>10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noWrap/>
            <w:vAlign w:val="center"/>
            <w:hideMark/>
          </w:tcPr>
          <w:p w:rsidR="00C06C41" w:rsidRDefault="00C06C41">
            <w:pPr>
              <w:jc w:val="center"/>
              <w:rPr>
                <w:sz w:val="18"/>
                <w:szCs w:val="18"/>
              </w:rPr>
            </w:pPr>
            <w:r>
              <w:rPr>
                <w:sz w:val="18"/>
                <w:szCs w:val="18"/>
              </w:rPr>
              <w:t xml:space="preserve">А4 1/1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263"/>
          <w:jc w:val="center"/>
        </w:trPr>
        <w:tc>
          <w:tcPr>
            <w:tcW w:w="537" w:type="dxa"/>
            <w:shd w:val="clear" w:color="auto" w:fill="auto"/>
            <w:vAlign w:val="center"/>
            <w:hideMark/>
          </w:tcPr>
          <w:p w:rsidR="00C06C41" w:rsidRDefault="00C06C41">
            <w:pPr>
              <w:jc w:val="center"/>
              <w:rPr>
                <w:sz w:val="20"/>
                <w:szCs w:val="20"/>
              </w:rPr>
            </w:pPr>
            <w:r>
              <w:rPr>
                <w:sz w:val="20"/>
                <w:szCs w:val="20"/>
              </w:rPr>
              <w:t>61</w:t>
            </w:r>
          </w:p>
        </w:tc>
        <w:tc>
          <w:tcPr>
            <w:tcW w:w="2898" w:type="dxa"/>
            <w:shd w:val="clear" w:color="auto" w:fill="auto"/>
            <w:vAlign w:val="center"/>
            <w:hideMark/>
          </w:tcPr>
          <w:p w:rsidR="00C06C41" w:rsidRDefault="00C06C41">
            <w:pPr>
              <w:rPr>
                <w:sz w:val="20"/>
                <w:szCs w:val="20"/>
              </w:rPr>
            </w:pPr>
            <w:r>
              <w:rPr>
                <w:sz w:val="20"/>
                <w:szCs w:val="20"/>
              </w:rPr>
              <w:t>Књижица за труднице и новорођенчад</w:t>
            </w:r>
          </w:p>
        </w:tc>
        <w:tc>
          <w:tcPr>
            <w:tcW w:w="1350" w:type="dxa"/>
            <w:shd w:val="clear" w:color="auto" w:fill="auto"/>
            <w:vAlign w:val="center"/>
            <w:hideMark/>
          </w:tcPr>
          <w:p w:rsidR="00C06C41" w:rsidRDefault="00C06C41">
            <w:pPr>
              <w:jc w:val="center"/>
              <w:rPr>
                <w:sz w:val="20"/>
                <w:szCs w:val="20"/>
              </w:rPr>
            </w:pPr>
            <w:r>
              <w:rPr>
                <w:sz w:val="20"/>
                <w:szCs w:val="20"/>
              </w:rPr>
              <w:t xml:space="preserve"> 8 листа + омот</w:t>
            </w:r>
          </w:p>
        </w:tc>
        <w:tc>
          <w:tcPr>
            <w:tcW w:w="1027" w:type="dxa"/>
            <w:shd w:val="clear" w:color="auto" w:fill="auto"/>
            <w:vAlign w:val="center"/>
            <w:hideMark/>
          </w:tcPr>
          <w:p w:rsidR="00C06C41" w:rsidRDefault="00C06C41">
            <w:pPr>
              <w:jc w:val="center"/>
              <w:rPr>
                <w:sz w:val="20"/>
                <w:szCs w:val="20"/>
              </w:rPr>
            </w:pPr>
            <w:r>
              <w:rPr>
                <w:sz w:val="20"/>
                <w:szCs w:val="20"/>
              </w:rPr>
              <w:t>250</w:t>
            </w:r>
          </w:p>
        </w:tc>
        <w:tc>
          <w:tcPr>
            <w:tcW w:w="1484" w:type="dxa"/>
            <w:shd w:val="clear" w:color="auto" w:fill="auto"/>
            <w:vAlign w:val="center"/>
            <w:hideMark/>
          </w:tcPr>
          <w:p w:rsidR="00C06C41" w:rsidRDefault="00C06C41">
            <w:pPr>
              <w:jc w:val="center"/>
              <w:rPr>
                <w:sz w:val="18"/>
                <w:szCs w:val="18"/>
              </w:rPr>
            </w:pPr>
            <w:r>
              <w:rPr>
                <w:sz w:val="18"/>
                <w:szCs w:val="18"/>
              </w:rPr>
              <w:t xml:space="preserve"> лист 80 гр+омот КВМК 170гр</w:t>
            </w:r>
          </w:p>
        </w:tc>
        <w:tc>
          <w:tcPr>
            <w:tcW w:w="1232" w:type="dxa"/>
            <w:shd w:val="clear" w:color="auto" w:fill="auto"/>
            <w:vAlign w:val="center"/>
            <w:hideMark/>
          </w:tcPr>
          <w:p w:rsidR="00C06C41" w:rsidRDefault="00C06C41">
            <w:pPr>
              <w:jc w:val="center"/>
              <w:rPr>
                <w:sz w:val="18"/>
                <w:szCs w:val="18"/>
              </w:rPr>
            </w:pPr>
            <w:r>
              <w:rPr>
                <w:sz w:val="18"/>
                <w:szCs w:val="18"/>
              </w:rPr>
              <w:t>Б5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књижица, хефтано два пута</w:t>
            </w:r>
          </w:p>
        </w:tc>
      </w:tr>
      <w:tr w:rsidR="00C06C41" w:rsidRPr="00AC2BCE" w:rsidTr="00985BBE">
        <w:trPr>
          <w:trHeight w:val="369"/>
          <w:jc w:val="center"/>
        </w:trPr>
        <w:tc>
          <w:tcPr>
            <w:tcW w:w="537" w:type="dxa"/>
            <w:shd w:val="clear" w:color="auto" w:fill="auto"/>
            <w:vAlign w:val="center"/>
            <w:hideMark/>
          </w:tcPr>
          <w:p w:rsidR="00C06C41" w:rsidRDefault="00C06C41">
            <w:pPr>
              <w:jc w:val="center"/>
              <w:rPr>
                <w:sz w:val="20"/>
                <w:szCs w:val="20"/>
              </w:rPr>
            </w:pPr>
            <w:r>
              <w:rPr>
                <w:sz w:val="20"/>
                <w:szCs w:val="20"/>
              </w:rPr>
              <w:t>62</w:t>
            </w:r>
          </w:p>
        </w:tc>
        <w:tc>
          <w:tcPr>
            <w:tcW w:w="2898" w:type="dxa"/>
            <w:shd w:val="clear" w:color="auto" w:fill="auto"/>
            <w:vAlign w:val="bottom"/>
            <w:hideMark/>
          </w:tcPr>
          <w:p w:rsidR="00C06C41" w:rsidRDefault="00C06C41">
            <w:pPr>
              <w:rPr>
                <w:sz w:val="20"/>
                <w:szCs w:val="20"/>
              </w:rPr>
            </w:pPr>
            <w:r>
              <w:rPr>
                <w:sz w:val="20"/>
                <w:szCs w:val="20"/>
              </w:rPr>
              <w:t>Књижице за саветовалиште за одвикавање од пушења</w:t>
            </w:r>
          </w:p>
        </w:tc>
        <w:tc>
          <w:tcPr>
            <w:tcW w:w="1350" w:type="dxa"/>
            <w:shd w:val="clear" w:color="auto" w:fill="auto"/>
            <w:vAlign w:val="bottom"/>
            <w:hideMark/>
          </w:tcPr>
          <w:p w:rsidR="00C06C41" w:rsidRDefault="00C06C41">
            <w:pPr>
              <w:jc w:val="center"/>
              <w:rPr>
                <w:sz w:val="20"/>
                <w:szCs w:val="20"/>
              </w:rPr>
            </w:pPr>
            <w:r>
              <w:rPr>
                <w:sz w:val="20"/>
                <w:szCs w:val="20"/>
              </w:rPr>
              <w:t xml:space="preserve">комплет </w:t>
            </w:r>
          </w:p>
        </w:tc>
        <w:tc>
          <w:tcPr>
            <w:tcW w:w="1027" w:type="dxa"/>
            <w:shd w:val="clear" w:color="auto" w:fill="auto"/>
            <w:vAlign w:val="bottom"/>
            <w:hideMark/>
          </w:tcPr>
          <w:p w:rsidR="00C06C41" w:rsidRDefault="00C06C41">
            <w:pPr>
              <w:jc w:val="center"/>
              <w:rPr>
                <w:sz w:val="20"/>
                <w:szCs w:val="20"/>
              </w:rPr>
            </w:pPr>
            <w:r>
              <w:rPr>
                <w:sz w:val="20"/>
                <w:szCs w:val="20"/>
              </w:rPr>
              <w:t>120</w:t>
            </w:r>
          </w:p>
        </w:tc>
        <w:tc>
          <w:tcPr>
            <w:tcW w:w="1484" w:type="dxa"/>
            <w:shd w:val="clear" w:color="auto" w:fill="auto"/>
            <w:vAlign w:val="bottom"/>
            <w:hideMark/>
          </w:tcPr>
          <w:p w:rsidR="00C06C41" w:rsidRDefault="00C06C41">
            <w:pPr>
              <w:jc w:val="center"/>
              <w:rPr>
                <w:sz w:val="14"/>
                <w:szCs w:val="14"/>
              </w:rPr>
            </w:pPr>
            <w:r>
              <w:rPr>
                <w:sz w:val="14"/>
                <w:szCs w:val="14"/>
              </w:rPr>
              <w:t>10 листа кунстдрук 135 гр 28 листа офсет 80гр</w:t>
            </w:r>
          </w:p>
        </w:tc>
        <w:tc>
          <w:tcPr>
            <w:tcW w:w="1232" w:type="dxa"/>
            <w:shd w:val="clear" w:color="auto" w:fill="auto"/>
            <w:vAlign w:val="bottom"/>
            <w:hideMark/>
          </w:tcPr>
          <w:p w:rsidR="00C06C41" w:rsidRDefault="00C06C41">
            <w:pPr>
              <w:jc w:val="center"/>
              <w:rPr>
                <w:sz w:val="18"/>
                <w:szCs w:val="18"/>
              </w:rPr>
            </w:pPr>
            <w:r>
              <w:rPr>
                <w:sz w:val="18"/>
                <w:szCs w:val="18"/>
              </w:rPr>
              <w:t>145х95</w:t>
            </w:r>
          </w:p>
        </w:tc>
        <w:tc>
          <w:tcPr>
            <w:tcW w:w="952" w:type="dxa"/>
            <w:shd w:val="clear" w:color="auto" w:fill="auto"/>
            <w:vAlign w:val="bottom"/>
            <w:hideMark/>
          </w:tcPr>
          <w:p w:rsidR="00C06C41" w:rsidRDefault="00C06C41">
            <w:pPr>
              <w:jc w:val="center"/>
              <w:rPr>
                <w:sz w:val="14"/>
                <w:szCs w:val="14"/>
              </w:rPr>
            </w:pPr>
            <w:r>
              <w:rPr>
                <w:sz w:val="14"/>
                <w:szCs w:val="14"/>
              </w:rPr>
              <w:t>5 листа 4/0 28 листа 1/0 5 листа без штампе</w:t>
            </w:r>
          </w:p>
        </w:tc>
        <w:tc>
          <w:tcPr>
            <w:tcW w:w="2185" w:type="dxa"/>
            <w:shd w:val="clear" w:color="auto" w:fill="auto"/>
            <w:vAlign w:val="bottom"/>
            <w:hideMark/>
          </w:tcPr>
          <w:p w:rsidR="00C06C41" w:rsidRDefault="00C06C41">
            <w:pPr>
              <w:jc w:val="center"/>
              <w:rPr>
                <w:sz w:val="14"/>
                <w:szCs w:val="14"/>
              </w:rPr>
            </w:pPr>
            <w:r>
              <w:rPr>
                <w:sz w:val="14"/>
                <w:szCs w:val="14"/>
              </w:rPr>
              <w:t>хефтано</w:t>
            </w:r>
          </w:p>
        </w:tc>
      </w:tr>
      <w:tr w:rsidR="00C06C41" w:rsidRPr="00AC2BCE" w:rsidTr="00985BBE">
        <w:trPr>
          <w:trHeight w:val="449"/>
          <w:jc w:val="center"/>
        </w:trPr>
        <w:tc>
          <w:tcPr>
            <w:tcW w:w="537" w:type="dxa"/>
            <w:shd w:val="clear" w:color="auto" w:fill="auto"/>
            <w:vAlign w:val="center"/>
            <w:hideMark/>
          </w:tcPr>
          <w:p w:rsidR="00C06C41" w:rsidRDefault="00C06C41">
            <w:pPr>
              <w:jc w:val="center"/>
              <w:rPr>
                <w:sz w:val="20"/>
                <w:szCs w:val="20"/>
              </w:rPr>
            </w:pPr>
            <w:r>
              <w:rPr>
                <w:sz w:val="20"/>
                <w:szCs w:val="20"/>
              </w:rPr>
              <w:t>63</w:t>
            </w:r>
          </w:p>
        </w:tc>
        <w:tc>
          <w:tcPr>
            <w:tcW w:w="2898" w:type="dxa"/>
            <w:shd w:val="clear" w:color="auto" w:fill="auto"/>
            <w:vAlign w:val="center"/>
            <w:hideMark/>
          </w:tcPr>
          <w:p w:rsidR="00C06C41" w:rsidRDefault="00C06C41">
            <w:pPr>
              <w:rPr>
                <w:sz w:val="20"/>
                <w:szCs w:val="20"/>
              </w:rPr>
            </w:pPr>
            <w:r>
              <w:rPr>
                <w:sz w:val="20"/>
                <w:szCs w:val="20"/>
              </w:rPr>
              <w:t>Легитимација за дијабетичаре</w:t>
            </w:r>
          </w:p>
        </w:tc>
        <w:tc>
          <w:tcPr>
            <w:tcW w:w="1350" w:type="dxa"/>
            <w:shd w:val="clear" w:color="auto" w:fill="auto"/>
            <w:noWrap/>
            <w:vAlign w:val="center"/>
            <w:hideMark/>
          </w:tcPr>
          <w:p w:rsidR="00C06C41" w:rsidRDefault="00C06C41">
            <w:pPr>
              <w:jc w:val="center"/>
              <w:rPr>
                <w:sz w:val="20"/>
                <w:szCs w:val="20"/>
              </w:rPr>
            </w:pPr>
            <w:r>
              <w:rPr>
                <w:sz w:val="20"/>
                <w:szCs w:val="20"/>
              </w:rPr>
              <w:t>ком</w:t>
            </w:r>
          </w:p>
        </w:tc>
        <w:tc>
          <w:tcPr>
            <w:tcW w:w="1027" w:type="dxa"/>
            <w:shd w:val="clear" w:color="auto" w:fill="auto"/>
            <w:noWrap/>
            <w:vAlign w:val="center"/>
            <w:hideMark/>
          </w:tcPr>
          <w:p w:rsidR="00C06C41" w:rsidRDefault="00C06C41">
            <w:pPr>
              <w:jc w:val="center"/>
              <w:rPr>
                <w:sz w:val="20"/>
                <w:szCs w:val="20"/>
              </w:rPr>
            </w:pPr>
            <w:r>
              <w:rPr>
                <w:sz w:val="20"/>
                <w:szCs w:val="20"/>
              </w:rPr>
              <w:t>500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noWrap/>
            <w:vAlign w:val="center"/>
            <w:hideMark/>
          </w:tcPr>
          <w:p w:rsidR="00C06C41" w:rsidRDefault="00C06C41">
            <w:pPr>
              <w:jc w:val="center"/>
              <w:rPr>
                <w:sz w:val="18"/>
                <w:szCs w:val="18"/>
              </w:rPr>
            </w:pPr>
            <w:r>
              <w:rPr>
                <w:sz w:val="18"/>
                <w:szCs w:val="18"/>
              </w:rPr>
              <w:t>А6 1/1</w:t>
            </w:r>
          </w:p>
        </w:tc>
        <w:tc>
          <w:tcPr>
            <w:tcW w:w="952" w:type="dxa"/>
            <w:shd w:val="clear" w:color="auto" w:fill="auto"/>
            <w:vAlign w:val="center"/>
            <w:hideMark/>
          </w:tcPr>
          <w:p w:rsidR="00C06C41" w:rsidRDefault="00C06C41">
            <w:pPr>
              <w:jc w:val="center"/>
              <w:rPr>
                <w:sz w:val="18"/>
                <w:szCs w:val="18"/>
              </w:rPr>
            </w:pPr>
            <w:r>
              <w:rPr>
                <w:sz w:val="18"/>
                <w:szCs w:val="18"/>
              </w:rPr>
              <w:t>црна и црвена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59"/>
          <w:jc w:val="center"/>
        </w:trPr>
        <w:tc>
          <w:tcPr>
            <w:tcW w:w="537" w:type="dxa"/>
            <w:shd w:val="clear" w:color="auto" w:fill="auto"/>
            <w:vAlign w:val="center"/>
            <w:hideMark/>
          </w:tcPr>
          <w:p w:rsidR="00C06C41" w:rsidRDefault="00C06C41">
            <w:pPr>
              <w:jc w:val="center"/>
              <w:rPr>
                <w:sz w:val="20"/>
                <w:szCs w:val="20"/>
              </w:rPr>
            </w:pPr>
            <w:r>
              <w:rPr>
                <w:sz w:val="20"/>
                <w:szCs w:val="20"/>
              </w:rPr>
              <w:t>64</w:t>
            </w:r>
          </w:p>
        </w:tc>
        <w:tc>
          <w:tcPr>
            <w:tcW w:w="2898" w:type="dxa"/>
            <w:shd w:val="clear" w:color="auto" w:fill="auto"/>
            <w:vAlign w:val="center"/>
            <w:hideMark/>
          </w:tcPr>
          <w:p w:rsidR="00C06C41" w:rsidRDefault="00C06C41">
            <w:pPr>
              <w:rPr>
                <w:sz w:val="20"/>
                <w:szCs w:val="20"/>
              </w:rPr>
            </w:pPr>
            <w:r>
              <w:rPr>
                <w:sz w:val="20"/>
                <w:szCs w:val="20"/>
              </w:rPr>
              <w:t>Менструални календар</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Кунстдрук 130гр</w:t>
            </w:r>
          </w:p>
        </w:tc>
        <w:tc>
          <w:tcPr>
            <w:tcW w:w="1232" w:type="dxa"/>
            <w:shd w:val="clear" w:color="auto" w:fill="auto"/>
            <w:vAlign w:val="center"/>
            <w:hideMark/>
          </w:tcPr>
          <w:p w:rsidR="00C06C41" w:rsidRDefault="00C06C41">
            <w:pPr>
              <w:jc w:val="center"/>
              <w:rPr>
                <w:sz w:val="18"/>
                <w:szCs w:val="18"/>
              </w:rPr>
            </w:pPr>
            <w:r>
              <w:rPr>
                <w:sz w:val="18"/>
                <w:szCs w:val="18"/>
              </w:rPr>
              <w:t>10*6 цм</w:t>
            </w:r>
          </w:p>
        </w:tc>
        <w:tc>
          <w:tcPr>
            <w:tcW w:w="952" w:type="dxa"/>
            <w:shd w:val="clear" w:color="auto" w:fill="auto"/>
            <w:vAlign w:val="center"/>
            <w:hideMark/>
          </w:tcPr>
          <w:p w:rsidR="00C06C41" w:rsidRDefault="00C06C41">
            <w:pPr>
              <w:jc w:val="center"/>
              <w:rPr>
                <w:sz w:val="18"/>
                <w:szCs w:val="18"/>
              </w:rPr>
            </w:pPr>
            <w:r>
              <w:rPr>
                <w:sz w:val="18"/>
                <w:szCs w:val="18"/>
              </w:rPr>
              <w:t>4/4</w:t>
            </w:r>
          </w:p>
        </w:tc>
        <w:tc>
          <w:tcPr>
            <w:tcW w:w="2185" w:type="dxa"/>
            <w:shd w:val="clear" w:color="auto" w:fill="auto"/>
            <w:vAlign w:val="center"/>
            <w:hideMark/>
          </w:tcPr>
          <w:p w:rsidR="00C06C41" w:rsidRDefault="00C06C41">
            <w:pPr>
              <w:jc w:val="center"/>
              <w:rPr>
                <w:sz w:val="14"/>
                <w:szCs w:val="14"/>
              </w:rPr>
            </w:pPr>
            <w:r>
              <w:rPr>
                <w:sz w:val="14"/>
                <w:szCs w:val="14"/>
              </w:rPr>
              <w:t>пластификација 1/1</w:t>
            </w:r>
          </w:p>
        </w:tc>
      </w:tr>
      <w:tr w:rsidR="00C06C41" w:rsidRPr="00AC2BCE" w:rsidTr="00985BBE">
        <w:trPr>
          <w:trHeight w:val="223"/>
          <w:jc w:val="center"/>
        </w:trPr>
        <w:tc>
          <w:tcPr>
            <w:tcW w:w="537" w:type="dxa"/>
            <w:shd w:val="clear" w:color="auto" w:fill="auto"/>
            <w:vAlign w:val="center"/>
            <w:hideMark/>
          </w:tcPr>
          <w:p w:rsidR="00C06C41" w:rsidRDefault="00C06C41">
            <w:pPr>
              <w:jc w:val="center"/>
              <w:rPr>
                <w:sz w:val="20"/>
                <w:szCs w:val="20"/>
              </w:rPr>
            </w:pPr>
            <w:r>
              <w:rPr>
                <w:sz w:val="20"/>
                <w:szCs w:val="20"/>
              </w:rPr>
              <w:t>65</w:t>
            </w:r>
          </w:p>
        </w:tc>
        <w:tc>
          <w:tcPr>
            <w:tcW w:w="2898" w:type="dxa"/>
            <w:shd w:val="clear" w:color="auto" w:fill="auto"/>
            <w:vAlign w:val="center"/>
            <w:hideMark/>
          </w:tcPr>
          <w:p w:rsidR="00C06C41" w:rsidRDefault="00C06C41">
            <w:pPr>
              <w:rPr>
                <w:sz w:val="20"/>
                <w:szCs w:val="20"/>
              </w:rPr>
            </w:pPr>
            <w:r>
              <w:rPr>
                <w:sz w:val="20"/>
                <w:szCs w:val="20"/>
              </w:rPr>
              <w:t>Микробиолошка лабораторија -хигијенски завод</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150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8"/>
                <w:szCs w:val="18"/>
              </w:rPr>
            </w:pPr>
            <w:r>
              <w:rPr>
                <w:sz w:val="18"/>
                <w:szCs w:val="18"/>
              </w:rPr>
              <w:t>лајмовано</w:t>
            </w:r>
          </w:p>
        </w:tc>
      </w:tr>
      <w:tr w:rsidR="00C06C41" w:rsidRPr="00AC2BCE" w:rsidTr="00985BBE">
        <w:trPr>
          <w:trHeight w:val="202"/>
          <w:jc w:val="center"/>
        </w:trPr>
        <w:tc>
          <w:tcPr>
            <w:tcW w:w="537" w:type="dxa"/>
            <w:shd w:val="clear" w:color="auto" w:fill="auto"/>
            <w:vAlign w:val="center"/>
            <w:hideMark/>
          </w:tcPr>
          <w:p w:rsidR="00C06C41" w:rsidRDefault="00C06C41">
            <w:pPr>
              <w:jc w:val="center"/>
              <w:rPr>
                <w:sz w:val="20"/>
                <w:szCs w:val="20"/>
              </w:rPr>
            </w:pPr>
            <w:r>
              <w:rPr>
                <w:sz w:val="20"/>
                <w:szCs w:val="20"/>
              </w:rPr>
              <w:t>66</w:t>
            </w:r>
          </w:p>
        </w:tc>
        <w:tc>
          <w:tcPr>
            <w:tcW w:w="2898" w:type="dxa"/>
            <w:shd w:val="clear" w:color="auto" w:fill="auto"/>
            <w:vAlign w:val="center"/>
            <w:hideMark/>
          </w:tcPr>
          <w:p w:rsidR="00C06C41" w:rsidRDefault="00C06C41">
            <w:pPr>
              <w:rPr>
                <w:sz w:val="20"/>
                <w:szCs w:val="20"/>
              </w:rPr>
            </w:pPr>
            <w:r>
              <w:rPr>
                <w:sz w:val="20"/>
                <w:szCs w:val="20"/>
              </w:rPr>
              <w:t>Препорука за успешно дојење</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180</w:t>
            </w:r>
          </w:p>
        </w:tc>
        <w:tc>
          <w:tcPr>
            <w:tcW w:w="1484" w:type="dxa"/>
            <w:shd w:val="clear" w:color="auto" w:fill="auto"/>
            <w:vAlign w:val="center"/>
            <w:hideMark/>
          </w:tcPr>
          <w:p w:rsidR="00C06C41" w:rsidRDefault="00C06C41">
            <w:pPr>
              <w:jc w:val="center"/>
              <w:rPr>
                <w:sz w:val="18"/>
                <w:szCs w:val="18"/>
              </w:rPr>
            </w:pPr>
            <w:r>
              <w:rPr>
                <w:sz w:val="18"/>
                <w:szCs w:val="18"/>
              </w:rPr>
              <w:t>Кунстдрук 170 гр</w:t>
            </w:r>
          </w:p>
        </w:tc>
        <w:tc>
          <w:tcPr>
            <w:tcW w:w="1232" w:type="dxa"/>
            <w:shd w:val="clear" w:color="auto" w:fill="auto"/>
            <w:vAlign w:val="center"/>
            <w:hideMark/>
          </w:tcPr>
          <w:p w:rsidR="00C06C41" w:rsidRDefault="00C06C41">
            <w:pPr>
              <w:jc w:val="center"/>
              <w:rPr>
                <w:sz w:val="18"/>
                <w:szCs w:val="18"/>
              </w:rPr>
            </w:pPr>
            <w:r>
              <w:rPr>
                <w:sz w:val="18"/>
                <w:szCs w:val="18"/>
              </w:rPr>
              <w:t>А4  4/4</w:t>
            </w:r>
          </w:p>
        </w:tc>
        <w:tc>
          <w:tcPr>
            <w:tcW w:w="952" w:type="dxa"/>
            <w:shd w:val="clear" w:color="auto" w:fill="auto"/>
            <w:vAlign w:val="center"/>
            <w:hideMark/>
          </w:tcPr>
          <w:p w:rsidR="00C06C41" w:rsidRDefault="00C06C41">
            <w:pPr>
              <w:jc w:val="center"/>
              <w:rPr>
                <w:sz w:val="18"/>
                <w:szCs w:val="18"/>
              </w:rPr>
            </w:pPr>
            <w:r>
              <w:rPr>
                <w:sz w:val="18"/>
                <w:szCs w:val="18"/>
              </w:rPr>
              <w:t>колор</w:t>
            </w:r>
          </w:p>
        </w:tc>
        <w:tc>
          <w:tcPr>
            <w:tcW w:w="2185" w:type="dxa"/>
            <w:shd w:val="clear" w:color="auto" w:fill="auto"/>
            <w:vAlign w:val="center"/>
            <w:hideMark/>
          </w:tcPr>
          <w:p w:rsidR="00C06C41" w:rsidRDefault="00C06C41">
            <w:pPr>
              <w:jc w:val="center"/>
              <w:rPr>
                <w:sz w:val="18"/>
                <w:szCs w:val="18"/>
              </w:rPr>
            </w:pPr>
            <w:r>
              <w:rPr>
                <w:sz w:val="18"/>
                <w:szCs w:val="18"/>
              </w:rPr>
              <w:t>савијен на три дела</w:t>
            </w:r>
          </w:p>
        </w:tc>
      </w:tr>
      <w:tr w:rsidR="00C06C41" w:rsidRPr="00AC2BCE" w:rsidTr="00985BBE">
        <w:trPr>
          <w:trHeight w:val="225"/>
          <w:jc w:val="center"/>
        </w:trPr>
        <w:tc>
          <w:tcPr>
            <w:tcW w:w="537" w:type="dxa"/>
            <w:shd w:val="clear" w:color="auto" w:fill="auto"/>
            <w:vAlign w:val="center"/>
            <w:hideMark/>
          </w:tcPr>
          <w:p w:rsidR="00C06C41" w:rsidRDefault="00C06C41">
            <w:pPr>
              <w:jc w:val="center"/>
              <w:rPr>
                <w:sz w:val="20"/>
                <w:szCs w:val="20"/>
              </w:rPr>
            </w:pPr>
            <w:r>
              <w:rPr>
                <w:sz w:val="20"/>
                <w:szCs w:val="20"/>
              </w:rPr>
              <w:t>67</w:t>
            </w:r>
          </w:p>
        </w:tc>
        <w:tc>
          <w:tcPr>
            <w:tcW w:w="2898" w:type="dxa"/>
            <w:shd w:val="clear" w:color="auto" w:fill="auto"/>
            <w:vAlign w:val="center"/>
            <w:hideMark/>
          </w:tcPr>
          <w:p w:rsidR="00C06C41" w:rsidRDefault="00C06C41">
            <w:pPr>
              <w:rPr>
                <w:sz w:val="20"/>
                <w:szCs w:val="20"/>
              </w:rPr>
            </w:pPr>
            <w:r>
              <w:rPr>
                <w:sz w:val="20"/>
                <w:szCs w:val="20"/>
              </w:rPr>
              <w:t>Налог за давање ињекција</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250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А6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лајмовано</w:t>
            </w:r>
          </w:p>
        </w:tc>
      </w:tr>
      <w:tr w:rsidR="00C06C41" w:rsidRPr="00AC2BCE" w:rsidTr="00985BBE">
        <w:trPr>
          <w:trHeight w:val="90"/>
          <w:jc w:val="center"/>
        </w:trPr>
        <w:tc>
          <w:tcPr>
            <w:tcW w:w="537" w:type="dxa"/>
            <w:shd w:val="clear" w:color="auto" w:fill="auto"/>
            <w:vAlign w:val="center"/>
            <w:hideMark/>
          </w:tcPr>
          <w:p w:rsidR="00C06C41" w:rsidRDefault="00C06C41">
            <w:pPr>
              <w:jc w:val="center"/>
              <w:rPr>
                <w:sz w:val="20"/>
                <w:szCs w:val="20"/>
              </w:rPr>
            </w:pPr>
            <w:r>
              <w:rPr>
                <w:sz w:val="20"/>
                <w:szCs w:val="20"/>
              </w:rPr>
              <w:t>68</w:t>
            </w:r>
          </w:p>
        </w:tc>
        <w:tc>
          <w:tcPr>
            <w:tcW w:w="2898" w:type="dxa"/>
            <w:shd w:val="clear" w:color="auto" w:fill="auto"/>
            <w:vAlign w:val="center"/>
            <w:hideMark/>
          </w:tcPr>
          <w:p w:rsidR="00C06C41" w:rsidRDefault="00C06C41">
            <w:pPr>
              <w:rPr>
                <w:sz w:val="20"/>
                <w:szCs w:val="20"/>
              </w:rPr>
            </w:pPr>
            <w:r>
              <w:rPr>
                <w:sz w:val="20"/>
                <w:szCs w:val="20"/>
              </w:rPr>
              <w:t>Налог за санитетски транспорт</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1500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69</w:t>
            </w:r>
          </w:p>
        </w:tc>
        <w:tc>
          <w:tcPr>
            <w:tcW w:w="2898" w:type="dxa"/>
            <w:shd w:val="clear" w:color="auto" w:fill="auto"/>
            <w:vAlign w:val="center"/>
            <w:hideMark/>
          </w:tcPr>
          <w:p w:rsidR="00C06C41" w:rsidRDefault="00C06C41">
            <w:pPr>
              <w:rPr>
                <w:sz w:val="20"/>
                <w:szCs w:val="20"/>
              </w:rPr>
            </w:pPr>
            <w:r>
              <w:rPr>
                <w:sz w:val="20"/>
                <w:szCs w:val="20"/>
              </w:rPr>
              <w:t>Налог за службена путовања</w:t>
            </w:r>
          </w:p>
        </w:tc>
        <w:tc>
          <w:tcPr>
            <w:tcW w:w="1350" w:type="dxa"/>
            <w:shd w:val="clear" w:color="auto" w:fill="auto"/>
            <w:vAlign w:val="center"/>
            <w:hideMark/>
          </w:tcPr>
          <w:p w:rsidR="00C06C41" w:rsidRDefault="00C06C41">
            <w:pPr>
              <w:jc w:val="center"/>
              <w:rPr>
                <w:sz w:val="20"/>
                <w:szCs w:val="20"/>
              </w:rPr>
            </w:pPr>
            <w:r>
              <w:rPr>
                <w:sz w:val="20"/>
                <w:szCs w:val="20"/>
              </w:rPr>
              <w:t xml:space="preserve">блок = 100 </w:t>
            </w:r>
            <w:r>
              <w:rPr>
                <w:sz w:val="20"/>
                <w:szCs w:val="20"/>
              </w:rPr>
              <w:lastRenderedPageBreak/>
              <w:t>листа</w:t>
            </w:r>
          </w:p>
        </w:tc>
        <w:tc>
          <w:tcPr>
            <w:tcW w:w="1027" w:type="dxa"/>
            <w:shd w:val="clear" w:color="auto" w:fill="auto"/>
            <w:vAlign w:val="center"/>
            <w:hideMark/>
          </w:tcPr>
          <w:p w:rsidR="00C06C41" w:rsidRDefault="00C06C41">
            <w:pPr>
              <w:jc w:val="center"/>
              <w:rPr>
                <w:sz w:val="20"/>
                <w:szCs w:val="20"/>
              </w:rPr>
            </w:pPr>
            <w:r>
              <w:rPr>
                <w:sz w:val="20"/>
                <w:szCs w:val="20"/>
              </w:rPr>
              <w:lastRenderedPageBreak/>
              <w:t>20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лајмовано</w:t>
            </w:r>
          </w:p>
        </w:tc>
      </w:tr>
      <w:tr w:rsidR="00C06C41" w:rsidRPr="00AC2BCE" w:rsidTr="00985BBE">
        <w:trPr>
          <w:trHeight w:val="273"/>
          <w:jc w:val="center"/>
        </w:trPr>
        <w:tc>
          <w:tcPr>
            <w:tcW w:w="537" w:type="dxa"/>
            <w:shd w:val="clear" w:color="auto" w:fill="auto"/>
            <w:vAlign w:val="center"/>
            <w:hideMark/>
          </w:tcPr>
          <w:p w:rsidR="00C06C41" w:rsidRDefault="00C06C41">
            <w:pPr>
              <w:jc w:val="center"/>
              <w:rPr>
                <w:sz w:val="20"/>
                <w:szCs w:val="20"/>
              </w:rPr>
            </w:pPr>
            <w:r>
              <w:rPr>
                <w:sz w:val="20"/>
                <w:szCs w:val="20"/>
              </w:rPr>
              <w:lastRenderedPageBreak/>
              <w:t>70</w:t>
            </w:r>
          </w:p>
        </w:tc>
        <w:tc>
          <w:tcPr>
            <w:tcW w:w="2898" w:type="dxa"/>
            <w:shd w:val="clear" w:color="auto" w:fill="auto"/>
            <w:vAlign w:val="center"/>
            <w:hideMark/>
          </w:tcPr>
          <w:p w:rsidR="00C06C41" w:rsidRDefault="00C06C41">
            <w:pPr>
              <w:rPr>
                <w:sz w:val="20"/>
                <w:szCs w:val="20"/>
              </w:rPr>
            </w:pPr>
            <w:r>
              <w:rPr>
                <w:sz w:val="20"/>
                <w:szCs w:val="20"/>
              </w:rPr>
              <w:t>Налог за требовање лекова</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20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bottom"/>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лајмовано</w:t>
            </w:r>
          </w:p>
        </w:tc>
      </w:tr>
      <w:tr w:rsidR="00C06C41" w:rsidRPr="00AC2BCE" w:rsidTr="00985BBE">
        <w:trPr>
          <w:trHeight w:val="237"/>
          <w:jc w:val="center"/>
        </w:trPr>
        <w:tc>
          <w:tcPr>
            <w:tcW w:w="537" w:type="dxa"/>
            <w:shd w:val="clear" w:color="auto" w:fill="auto"/>
            <w:vAlign w:val="center"/>
            <w:hideMark/>
          </w:tcPr>
          <w:p w:rsidR="00C06C41" w:rsidRDefault="00C06C41">
            <w:pPr>
              <w:jc w:val="center"/>
              <w:rPr>
                <w:sz w:val="20"/>
                <w:szCs w:val="20"/>
              </w:rPr>
            </w:pPr>
            <w:r>
              <w:rPr>
                <w:sz w:val="20"/>
                <w:szCs w:val="20"/>
              </w:rPr>
              <w:t>71</w:t>
            </w:r>
          </w:p>
        </w:tc>
        <w:tc>
          <w:tcPr>
            <w:tcW w:w="2898" w:type="dxa"/>
            <w:shd w:val="clear" w:color="auto" w:fill="auto"/>
            <w:vAlign w:val="center"/>
            <w:hideMark/>
          </w:tcPr>
          <w:p w:rsidR="00C06C41" w:rsidRDefault="00C06C41">
            <w:pPr>
              <w:rPr>
                <w:sz w:val="20"/>
                <w:szCs w:val="20"/>
              </w:rPr>
            </w:pPr>
            <w:r>
              <w:rPr>
                <w:sz w:val="20"/>
                <w:szCs w:val="20"/>
              </w:rPr>
              <w:t>Налог зуботехничке ординације</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80</w:t>
            </w:r>
          </w:p>
        </w:tc>
        <w:tc>
          <w:tcPr>
            <w:tcW w:w="1484" w:type="dxa"/>
            <w:shd w:val="clear" w:color="auto" w:fill="auto"/>
            <w:vAlign w:val="center"/>
            <w:hideMark/>
          </w:tcPr>
          <w:p w:rsidR="00C06C41" w:rsidRDefault="00C06C41">
            <w:pPr>
              <w:jc w:val="center"/>
              <w:rPr>
                <w:sz w:val="18"/>
                <w:szCs w:val="18"/>
              </w:rPr>
            </w:pPr>
            <w:r>
              <w:rPr>
                <w:sz w:val="18"/>
                <w:szCs w:val="18"/>
              </w:rPr>
              <w:t>НЦР</w:t>
            </w:r>
          </w:p>
        </w:tc>
        <w:tc>
          <w:tcPr>
            <w:tcW w:w="1232" w:type="dxa"/>
            <w:shd w:val="clear" w:color="auto" w:fill="auto"/>
            <w:noWrap/>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лајмован/перфориран</w:t>
            </w:r>
          </w:p>
        </w:tc>
      </w:tr>
      <w:tr w:rsidR="00C06C41" w:rsidRPr="00AC2BCE" w:rsidTr="00985BBE">
        <w:trPr>
          <w:trHeight w:val="188"/>
          <w:jc w:val="center"/>
        </w:trPr>
        <w:tc>
          <w:tcPr>
            <w:tcW w:w="537" w:type="dxa"/>
            <w:shd w:val="clear" w:color="auto" w:fill="auto"/>
            <w:vAlign w:val="center"/>
            <w:hideMark/>
          </w:tcPr>
          <w:p w:rsidR="00C06C41" w:rsidRDefault="00C06C41">
            <w:pPr>
              <w:jc w:val="center"/>
              <w:rPr>
                <w:sz w:val="20"/>
                <w:szCs w:val="20"/>
              </w:rPr>
            </w:pPr>
            <w:r>
              <w:rPr>
                <w:sz w:val="20"/>
                <w:szCs w:val="20"/>
              </w:rPr>
              <w:t>72</w:t>
            </w:r>
          </w:p>
        </w:tc>
        <w:tc>
          <w:tcPr>
            <w:tcW w:w="2898" w:type="dxa"/>
            <w:shd w:val="clear" w:color="auto" w:fill="auto"/>
            <w:vAlign w:val="center"/>
            <w:hideMark/>
          </w:tcPr>
          <w:p w:rsidR="00C06C41" w:rsidRDefault="00C06C41">
            <w:pPr>
              <w:rPr>
                <w:sz w:val="20"/>
                <w:szCs w:val="20"/>
              </w:rPr>
            </w:pPr>
            <w:r>
              <w:rPr>
                <w:sz w:val="20"/>
                <w:szCs w:val="20"/>
              </w:rPr>
              <w:t>Образац за инхалације</w:t>
            </w:r>
          </w:p>
        </w:tc>
        <w:tc>
          <w:tcPr>
            <w:tcW w:w="1350" w:type="dxa"/>
            <w:shd w:val="clear" w:color="auto" w:fill="auto"/>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3000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А6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vAlign w:val="center"/>
            <w:hideMark/>
          </w:tcPr>
          <w:p w:rsidR="00C06C41" w:rsidRDefault="00C06C41">
            <w:pPr>
              <w:jc w:val="center"/>
              <w:rPr>
                <w:sz w:val="20"/>
                <w:szCs w:val="20"/>
              </w:rPr>
            </w:pPr>
            <w:r>
              <w:rPr>
                <w:sz w:val="20"/>
                <w:szCs w:val="20"/>
              </w:rPr>
              <w:t>73</w:t>
            </w:r>
          </w:p>
        </w:tc>
        <w:tc>
          <w:tcPr>
            <w:tcW w:w="2898" w:type="dxa"/>
            <w:shd w:val="clear" w:color="auto" w:fill="auto"/>
            <w:vAlign w:val="center"/>
            <w:hideMark/>
          </w:tcPr>
          <w:p w:rsidR="00C06C41" w:rsidRDefault="00C06C41">
            <w:pPr>
              <w:rPr>
                <w:sz w:val="20"/>
                <w:szCs w:val="20"/>
              </w:rPr>
            </w:pPr>
            <w:r>
              <w:rPr>
                <w:sz w:val="20"/>
                <w:szCs w:val="20"/>
              </w:rPr>
              <w:t>Образац за УЗ кукова</w:t>
            </w:r>
          </w:p>
        </w:tc>
        <w:tc>
          <w:tcPr>
            <w:tcW w:w="1350" w:type="dxa"/>
            <w:shd w:val="clear" w:color="auto" w:fill="auto"/>
            <w:noWrap/>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А5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100"/>
          <w:jc w:val="center"/>
        </w:trPr>
        <w:tc>
          <w:tcPr>
            <w:tcW w:w="537" w:type="dxa"/>
            <w:shd w:val="clear" w:color="auto" w:fill="auto"/>
            <w:vAlign w:val="center"/>
            <w:hideMark/>
          </w:tcPr>
          <w:p w:rsidR="00C06C41" w:rsidRDefault="00C06C41">
            <w:pPr>
              <w:jc w:val="center"/>
              <w:rPr>
                <w:sz w:val="20"/>
                <w:szCs w:val="20"/>
              </w:rPr>
            </w:pPr>
            <w:r>
              <w:rPr>
                <w:sz w:val="20"/>
                <w:szCs w:val="20"/>
              </w:rPr>
              <w:t>74</w:t>
            </w:r>
          </w:p>
        </w:tc>
        <w:tc>
          <w:tcPr>
            <w:tcW w:w="2898" w:type="dxa"/>
            <w:shd w:val="clear" w:color="auto" w:fill="auto"/>
            <w:vAlign w:val="center"/>
            <w:hideMark/>
          </w:tcPr>
          <w:p w:rsidR="00C06C41" w:rsidRDefault="00C06C41">
            <w:pPr>
              <w:rPr>
                <w:sz w:val="20"/>
                <w:szCs w:val="20"/>
              </w:rPr>
            </w:pPr>
            <w:r>
              <w:rPr>
                <w:sz w:val="20"/>
                <w:szCs w:val="20"/>
              </w:rPr>
              <w:t>Дипломе за труднице</w:t>
            </w:r>
          </w:p>
        </w:tc>
        <w:tc>
          <w:tcPr>
            <w:tcW w:w="1350" w:type="dxa"/>
            <w:shd w:val="clear" w:color="auto" w:fill="auto"/>
            <w:noWrap/>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500</w:t>
            </w:r>
          </w:p>
        </w:tc>
        <w:tc>
          <w:tcPr>
            <w:tcW w:w="1484" w:type="dxa"/>
            <w:shd w:val="clear" w:color="auto" w:fill="auto"/>
            <w:vAlign w:val="center"/>
            <w:hideMark/>
          </w:tcPr>
          <w:p w:rsidR="00C06C41" w:rsidRDefault="00C06C41">
            <w:pPr>
              <w:jc w:val="center"/>
              <w:rPr>
                <w:sz w:val="18"/>
                <w:szCs w:val="18"/>
              </w:rPr>
            </w:pPr>
            <w:r>
              <w:rPr>
                <w:sz w:val="18"/>
                <w:szCs w:val="18"/>
              </w:rPr>
              <w:t>Кунстдрук 300 гр</w:t>
            </w:r>
          </w:p>
        </w:tc>
        <w:tc>
          <w:tcPr>
            <w:tcW w:w="1232" w:type="dxa"/>
            <w:shd w:val="clear" w:color="auto" w:fill="auto"/>
            <w:vAlign w:val="center"/>
            <w:hideMark/>
          </w:tcPr>
          <w:p w:rsidR="00C06C41" w:rsidRDefault="00C06C41">
            <w:pPr>
              <w:jc w:val="center"/>
              <w:rPr>
                <w:sz w:val="18"/>
                <w:szCs w:val="18"/>
              </w:rPr>
            </w:pPr>
            <w:r>
              <w:rPr>
                <w:sz w:val="18"/>
                <w:szCs w:val="18"/>
              </w:rPr>
              <w:t>А4 4/0</w:t>
            </w:r>
          </w:p>
        </w:tc>
        <w:tc>
          <w:tcPr>
            <w:tcW w:w="952" w:type="dxa"/>
            <w:shd w:val="clear" w:color="auto" w:fill="auto"/>
            <w:vAlign w:val="center"/>
            <w:hideMark/>
          </w:tcPr>
          <w:p w:rsidR="00C06C41" w:rsidRDefault="00C06C41">
            <w:pPr>
              <w:jc w:val="center"/>
              <w:rPr>
                <w:sz w:val="18"/>
                <w:szCs w:val="18"/>
              </w:rPr>
            </w:pPr>
            <w:r>
              <w:rPr>
                <w:sz w:val="18"/>
                <w:szCs w:val="18"/>
              </w:rPr>
              <w:t>колор</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146"/>
          <w:jc w:val="center"/>
        </w:trPr>
        <w:tc>
          <w:tcPr>
            <w:tcW w:w="537" w:type="dxa"/>
            <w:shd w:val="clear" w:color="auto" w:fill="auto"/>
            <w:vAlign w:val="center"/>
            <w:hideMark/>
          </w:tcPr>
          <w:p w:rsidR="00C06C41" w:rsidRDefault="00C06C41">
            <w:pPr>
              <w:jc w:val="center"/>
              <w:rPr>
                <w:sz w:val="20"/>
                <w:szCs w:val="20"/>
              </w:rPr>
            </w:pPr>
            <w:r>
              <w:rPr>
                <w:sz w:val="20"/>
                <w:szCs w:val="20"/>
              </w:rPr>
              <w:t>75</w:t>
            </w:r>
          </w:p>
        </w:tc>
        <w:tc>
          <w:tcPr>
            <w:tcW w:w="2898" w:type="dxa"/>
            <w:shd w:val="clear" w:color="auto" w:fill="auto"/>
            <w:vAlign w:val="center"/>
            <w:hideMark/>
          </w:tcPr>
          <w:p w:rsidR="00C06C41" w:rsidRDefault="00C06C41">
            <w:pPr>
              <w:rPr>
                <w:sz w:val="20"/>
                <w:szCs w:val="20"/>
              </w:rPr>
            </w:pPr>
            <w:r>
              <w:rPr>
                <w:sz w:val="20"/>
                <w:szCs w:val="20"/>
              </w:rPr>
              <w:t>Партиципација - рачун о наплаћеној партиципацији</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1500</w:t>
            </w:r>
          </w:p>
        </w:tc>
        <w:tc>
          <w:tcPr>
            <w:tcW w:w="1484" w:type="dxa"/>
            <w:shd w:val="clear" w:color="auto" w:fill="auto"/>
            <w:vAlign w:val="center"/>
            <w:hideMark/>
          </w:tcPr>
          <w:p w:rsidR="00C06C41" w:rsidRDefault="00C06C41">
            <w:pPr>
              <w:jc w:val="center"/>
              <w:rPr>
                <w:sz w:val="18"/>
                <w:szCs w:val="18"/>
              </w:rPr>
            </w:pPr>
            <w:r>
              <w:rPr>
                <w:sz w:val="18"/>
                <w:szCs w:val="18"/>
              </w:rPr>
              <w:t>НЦР</w:t>
            </w:r>
          </w:p>
        </w:tc>
        <w:tc>
          <w:tcPr>
            <w:tcW w:w="1232" w:type="dxa"/>
            <w:shd w:val="clear" w:color="auto" w:fill="auto"/>
            <w:vAlign w:val="center"/>
            <w:hideMark/>
          </w:tcPr>
          <w:p w:rsidR="00C06C41" w:rsidRDefault="00C06C41">
            <w:pPr>
              <w:jc w:val="center"/>
              <w:rPr>
                <w:sz w:val="18"/>
                <w:szCs w:val="18"/>
              </w:rPr>
            </w:pPr>
            <w:r>
              <w:rPr>
                <w:sz w:val="18"/>
                <w:szCs w:val="18"/>
              </w:rPr>
              <w:t>A6</w:t>
            </w:r>
          </w:p>
        </w:tc>
        <w:tc>
          <w:tcPr>
            <w:tcW w:w="952" w:type="dxa"/>
            <w:shd w:val="clear" w:color="auto" w:fill="auto"/>
            <w:vAlign w:val="center"/>
            <w:hideMark/>
          </w:tcPr>
          <w:p w:rsidR="00C06C41" w:rsidRDefault="00C06C41">
            <w:pPr>
              <w:jc w:val="center"/>
              <w:rPr>
                <w:sz w:val="18"/>
                <w:szCs w:val="18"/>
              </w:rPr>
            </w:pPr>
            <w:r>
              <w:rPr>
                <w:sz w:val="18"/>
                <w:szCs w:val="18"/>
              </w:rPr>
              <w:t>црне боје</w:t>
            </w:r>
          </w:p>
        </w:tc>
        <w:tc>
          <w:tcPr>
            <w:tcW w:w="2185" w:type="dxa"/>
            <w:shd w:val="clear" w:color="auto" w:fill="auto"/>
            <w:vAlign w:val="center"/>
            <w:hideMark/>
          </w:tcPr>
          <w:p w:rsidR="00C06C41" w:rsidRDefault="00C06C41">
            <w:pPr>
              <w:jc w:val="center"/>
              <w:rPr>
                <w:sz w:val="14"/>
                <w:szCs w:val="14"/>
              </w:rPr>
            </w:pPr>
            <w:r>
              <w:rPr>
                <w:sz w:val="14"/>
                <w:szCs w:val="14"/>
              </w:rPr>
              <w:t>перфориран,лајмован,нумерација</w:t>
            </w:r>
          </w:p>
        </w:tc>
      </w:tr>
      <w:tr w:rsidR="00C06C41" w:rsidRPr="00AC2BCE" w:rsidTr="00985BBE">
        <w:trPr>
          <w:trHeight w:val="294"/>
          <w:jc w:val="center"/>
        </w:trPr>
        <w:tc>
          <w:tcPr>
            <w:tcW w:w="537" w:type="dxa"/>
            <w:shd w:val="clear" w:color="auto" w:fill="auto"/>
            <w:vAlign w:val="bottom"/>
            <w:hideMark/>
          </w:tcPr>
          <w:p w:rsidR="00C06C41" w:rsidRDefault="00C06C41">
            <w:pPr>
              <w:jc w:val="center"/>
              <w:rPr>
                <w:sz w:val="20"/>
                <w:szCs w:val="20"/>
              </w:rPr>
            </w:pPr>
            <w:r>
              <w:rPr>
                <w:sz w:val="20"/>
                <w:szCs w:val="20"/>
              </w:rPr>
              <w:t>76</w:t>
            </w:r>
          </w:p>
        </w:tc>
        <w:tc>
          <w:tcPr>
            <w:tcW w:w="2898" w:type="dxa"/>
            <w:shd w:val="clear" w:color="auto" w:fill="auto"/>
            <w:vAlign w:val="center"/>
            <w:hideMark/>
          </w:tcPr>
          <w:p w:rsidR="00C06C41" w:rsidRDefault="00C06C41">
            <w:pPr>
              <w:rPr>
                <w:sz w:val="20"/>
                <w:szCs w:val="20"/>
              </w:rPr>
            </w:pPr>
            <w:r>
              <w:rPr>
                <w:sz w:val="20"/>
                <w:szCs w:val="20"/>
              </w:rPr>
              <w:t>Патронажни лист</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 xml:space="preserve">А4 1/1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77</w:t>
            </w:r>
          </w:p>
        </w:tc>
        <w:tc>
          <w:tcPr>
            <w:tcW w:w="2898" w:type="dxa"/>
            <w:shd w:val="clear" w:color="auto" w:fill="auto"/>
            <w:vAlign w:val="center"/>
            <w:hideMark/>
          </w:tcPr>
          <w:p w:rsidR="00C06C41" w:rsidRDefault="00C06C41">
            <w:pPr>
              <w:rPr>
                <w:sz w:val="20"/>
                <w:szCs w:val="20"/>
              </w:rPr>
            </w:pPr>
            <w:r>
              <w:rPr>
                <w:sz w:val="20"/>
                <w:szCs w:val="20"/>
              </w:rPr>
              <w:t>Позив за вакцинације А5</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500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перфориран</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78</w:t>
            </w:r>
          </w:p>
        </w:tc>
        <w:tc>
          <w:tcPr>
            <w:tcW w:w="2898" w:type="dxa"/>
            <w:shd w:val="clear" w:color="auto" w:fill="auto"/>
            <w:vAlign w:val="center"/>
            <w:hideMark/>
          </w:tcPr>
          <w:p w:rsidR="00C06C41" w:rsidRDefault="00C06C41">
            <w:pPr>
              <w:rPr>
                <w:sz w:val="20"/>
                <w:szCs w:val="20"/>
              </w:rPr>
            </w:pPr>
            <w:r>
              <w:rPr>
                <w:sz w:val="20"/>
                <w:szCs w:val="20"/>
              </w:rPr>
              <w:t>Позив за преглед у развојно саветовалиште</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1500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перфориран на трећини</w:t>
            </w:r>
          </w:p>
        </w:tc>
      </w:tr>
      <w:tr w:rsidR="00C06C41" w:rsidRPr="00AC2BCE" w:rsidTr="00985BBE">
        <w:trPr>
          <w:trHeight w:val="420"/>
          <w:jc w:val="center"/>
        </w:trPr>
        <w:tc>
          <w:tcPr>
            <w:tcW w:w="537" w:type="dxa"/>
            <w:shd w:val="clear" w:color="auto" w:fill="auto"/>
            <w:noWrap/>
            <w:vAlign w:val="bottom"/>
            <w:hideMark/>
          </w:tcPr>
          <w:p w:rsidR="00C06C41" w:rsidRDefault="00C06C41">
            <w:pPr>
              <w:jc w:val="center"/>
              <w:rPr>
                <w:sz w:val="20"/>
                <w:szCs w:val="20"/>
              </w:rPr>
            </w:pPr>
            <w:r>
              <w:rPr>
                <w:sz w:val="20"/>
                <w:szCs w:val="20"/>
              </w:rPr>
              <w:t>79</w:t>
            </w:r>
          </w:p>
        </w:tc>
        <w:tc>
          <w:tcPr>
            <w:tcW w:w="2898" w:type="dxa"/>
            <w:shd w:val="clear" w:color="auto" w:fill="auto"/>
            <w:vAlign w:val="center"/>
            <w:hideMark/>
          </w:tcPr>
          <w:p w:rsidR="00C06C41" w:rsidRDefault="00C06C41">
            <w:pPr>
              <w:rPr>
                <w:sz w:val="20"/>
                <w:szCs w:val="20"/>
              </w:rPr>
            </w:pPr>
            <w:r>
              <w:rPr>
                <w:sz w:val="20"/>
                <w:szCs w:val="20"/>
              </w:rPr>
              <w:t>Позив за систематски преглед</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1500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перфориран на трећини</w:t>
            </w:r>
          </w:p>
        </w:tc>
      </w:tr>
      <w:tr w:rsidR="00C06C41" w:rsidRPr="00AC2BCE" w:rsidTr="00985BBE">
        <w:trPr>
          <w:trHeight w:val="118"/>
          <w:jc w:val="center"/>
        </w:trPr>
        <w:tc>
          <w:tcPr>
            <w:tcW w:w="537" w:type="dxa"/>
            <w:shd w:val="clear" w:color="auto" w:fill="auto"/>
            <w:noWrap/>
            <w:vAlign w:val="bottom"/>
            <w:hideMark/>
          </w:tcPr>
          <w:p w:rsidR="00C06C41" w:rsidRDefault="00C06C41">
            <w:pPr>
              <w:jc w:val="center"/>
              <w:rPr>
                <w:sz w:val="20"/>
                <w:szCs w:val="20"/>
              </w:rPr>
            </w:pPr>
            <w:r>
              <w:rPr>
                <w:sz w:val="20"/>
                <w:szCs w:val="20"/>
              </w:rPr>
              <w:t>80</w:t>
            </w:r>
          </w:p>
        </w:tc>
        <w:tc>
          <w:tcPr>
            <w:tcW w:w="2898" w:type="dxa"/>
            <w:shd w:val="clear" w:color="auto" w:fill="auto"/>
            <w:vAlign w:val="center"/>
            <w:hideMark/>
          </w:tcPr>
          <w:p w:rsidR="00C06C41" w:rsidRDefault="00C06C41">
            <w:pPr>
              <w:rPr>
                <w:sz w:val="20"/>
                <w:szCs w:val="20"/>
              </w:rPr>
            </w:pPr>
            <w:r>
              <w:rPr>
                <w:sz w:val="20"/>
                <w:szCs w:val="20"/>
              </w:rPr>
              <w:t>Позив за систематски стоматол.преглед</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4000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перфориран на трећини</w:t>
            </w:r>
          </w:p>
        </w:tc>
      </w:tr>
      <w:tr w:rsidR="00C06C41" w:rsidRPr="00AC2BCE" w:rsidTr="00985BBE">
        <w:trPr>
          <w:trHeight w:val="87"/>
          <w:jc w:val="center"/>
        </w:trPr>
        <w:tc>
          <w:tcPr>
            <w:tcW w:w="537" w:type="dxa"/>
            <w:shd w:val="clear" w:color="auto" w:fill="auto"/>
            <w:noWrap/>
            <w:vAlign w:val="bottom"/>
            <w:hideMark/>
          </w:tcPr>
          <w:p w:rsidR="00C06C41" w:rsidRDefault="00C06C41">
            <w:pPr>
              <w:jc w:val="center"/>
              <w:rPr>
                <w:sz w:val="20"/>
                <w:szCs w:val="20"/>
              </w:rPr>
            </w:pPr>
            <w:r>
              <w:rPr>
                <w:sz w:val="20"/>
                <w:szCs w:val="20"/>
              </w:rPr>
              <w:t>81</w:t>
            </w:r>
          </w:p>
        </w:tc>
        <w:tc>
          <w:tcPr>
            <w:tcW w:w="2898" w:type="dxa"/>
            <w:shd w:val="clear" w:color="auto" w:fill="auto"/>
            <w:vAlign w:val="center"/>
            <w:hideMark/>
          </w:tcPr>
          <w:p w:rsidR="00C06C41" w:rsidRDefault="00C06C41">
            <w:pPr>
              <w:rPr>
                <w:sz w:val="20"/>
                <w:szCs w:val="20"/>
              </w:rPr>
            </w:pPr>
            <w:r>
              <w:rPr>
                <w:sz w:val="20"/>
                <w:szCs w:val="20"/>
              </w:rPr>
              <w:t>Диспечерски налог</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50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А5 1/1</w:t>
            </w:r>
          </w:p>
        </w:tc>
        <w:tc>
          <w:tcPr>
            <w:tcW w:w="952" w:type="dxa"/>
            <w:shd w:val="clear" w:color="auto" w:fill="auto"/>
            <w:vAlign w:val="center"/>
            <w:hideMark/>
          </w:tcPr>
          <w:p w:rsidR="00C06C41" w:rsidRDefault="00C06C41">
            <w:pPr>
              <w:jc w:val="center"/>
              <w:rPr>
                <w:sz w:val="18"/>
                <w:szCs w:val="18"/>
              </w:rPr>
            </w:pPr>
            <w:r>
              <w:rPr>
                <w:sz w:val="18"/>
                <w:szCs w:val="18"/>
              </w:rPr>
              <w:t>2 боје</w:t>
            </w:r>
          </w:p>
        </w:tc>
        <w:tc>
          <w:tcPr>
            <w:tcW w:w="2185" w:type="dxa"/>
            <w:shd w:val="clear" w:color="auto" w:fill="auto"/>
            <w:vAlign w:val="center"/>
            <w:hideMark/>
          </w:tcPr>
          <w:p w:rsidR="00C06C41" w:rsidRDefault="00C06C41">
            <w:pPr>
              <w:jc w:val="center"/>
              <w:rPr>
                <w:sz w:val="14"/>
                <w:szCs w:val="14"/>
              </w:rPr>
            </w:pPr>
            <w:r>
              <w:rPr>
                <w:sz w:val="14"/>
                <w:szCs w:val="14"/>
              </w:rPr>
              <w:t>перформиран, лајмован</w:t>
            </w:r>
          </w:p>
        </w:tc>
      </w:tr>
      <w:tr w:rsidR="00C06C41" w:rsidRPr="00AC2BCE" w:rsidTr="00985BBE">
        <w:trPr>
          <w:trHeight w:val="274"/>
          <w:jc w:val="center"/>
        </w:trPr>
        <w:tc>
          <w:tcPr>
            <w:tcW w:w="537" w:type="dxa"/>
            <w:shd w:val="clear" w:color="auto" w:fill="auto"/>
            <w:noWrap/>
            <w:vAlign w:val="bottom"/>
            <w:hideMark/>
          </w:tcPr>
          <w:p w:rsidR="00C06C41" w:rsidRDefault="00C06C41">
            <w:pPr>
              <w:jc w:val="center"/>
              <w:rPr>
                <w:sz w:val="20"/>
                <w:szCs w:val="20"/>
              </w:rPr>
            </w:pPr>
            <w:r>
              <w:rPr>
                <w:sz w:val="20"/>
                <w:szCs w:val="20"/>
              </w:rPr>
              <w:t>82</w:t>
            </w:r>
          </w:p>
        </w:tc>
        <w:tc>
          <w:tcPr>
            <w:tcW w:w="2898" w:type="dxa"/>
            <w:shd w:val="clear" w:color="auto" w:fill="auto"/>
            <w:vAlign w:val="center"/>
            <w:hideMark/>
          </w:tcPr>
          <w:p w:rsidR="00C06C41" w:rsidRDefault="00C06C41">
            <w:pPr>
              <w:rPr>
                <w:sz w:val="20"/>
                <w:szCs w:val="20"/>
              </w:rPr>
            </w:pPr>
            <w:r>
              <w:rPr>
                <w:sz w:val="20"/>
                <w:szCs w:val="20"/>
              </w:rPr>
              <w:t xml:space="preserve">Позивно писмо за превентивни преглед </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4000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 xml:space="preserve">А4 2/0 </w:t>
            </w:r>
          </w:p>
        </w:tc>
        <w:tc>
          <w:tcPr>
            <w:tcW w:w="952" w:type="dxa"/>
            <w:shd w:val="clear" w:color="auto" w:fill="auto"/>
            <w:vAlign w:val="center"/>
            <w:hideMark/>
          </w:tcPr>
          <w:p w:rsidR="00C06C41" w:rsidRDefault="00C06C41">
            <w:pPr>
              <w:jc w:val="center"/>
              <w:rPr>
                <w:sz w:val="18"/>
                <w:szCs w:val="18"/>
              </w:rPr>
            </w:pPr>
            <w:r>
              <w:rPr>
                <w:sz w:val="18"/>
                <w:szCs w:val="18"/>
              </w:rPr>
              <w:t>плава и зелена</w:t>
            </w:r>
          </w:p>
        </w:tc>
        <w:tc>
          <w:tcPr>
            <w:tcW w:w="2185" w:type="dxa"/>
            <w:shd w:val="clear" w:color="auto" w:fill="auto"/>
            <w:vAlign w:val="center"/>
            <w:hideMark/>
          </w:tcPr>
          <w:p w:rsidR="00C06C41" w:rsidRDefault="00C06C41">
            <w:pPr>
              <w:jc w:val="center"/>
              <w:rPr>
                <w:sz w:val="14"/>
                <w:szCs w:val="14"/>
              </w:rPr>
            </w:pPr>
            <w:r>
              <w:rPr>
                <w:sz w:val="14"/>
                <w:szCs w:val="14"/>
              </w:rPr>
              <w:t>перфорисано</w:t>
            </w:r>
          </w:p>
        </w:tc>
      </w:tr>
      <w:tr w:rsidR="00C06C41" w:rsidRPr="00AC2BCE" w:rsidTr="00985BBE">
        <w:trPr>
          <w:trHeight w:val="237"/>
          <w:jc w:val="center"/>
        </w:trPr>
        <w:tc>
          <w:tcPr>
            <w:tcW w:w="537" w:type="dxa"/>
            <w:shd w:val="clear" w:color="auto" w:fill="auto"/>
            <w:noWrap/>
            <w:vAlign w:val="bottom"/>
            <w:hideMark/>
          </w:tcPr>
          <w:p w:rsidR="00C06C41" w:rsidRDefault="00C06C41">
            <w:pPr>
              <w:jc w:val="center"/>
              <w:rPr>
                <w:sz w:val="20"/>
                <w:szCs w:val="20"/>
              </w:rPr>
            </w:pPr>
            <w:r>
              <w:rPr>
                <w:sz w:val="20"/>
                <w:szCs w:val="20"/>
              </w:rPr>
              <w:t>83</w:t>
            </w:r>
          </w:p>
        </w:tc>
        <w:tc>
          <w:tcPr>
            <w:tcW w:w="2898" w:type="dxa"/>
            <w:shd w:val="clear" w:color="auto" w:fill="auto"/>
            <w:vAlign w:val="center"/>
            <w:hideMark/>
          </w:tcPr>
          <w:p w:rsidR="00C06C41" w:rsidRDefault="00C06C41">
            <w:pPr>
              <w:rPr>
                <w:sz w:val="20"/>
                <w:szCs w:val="20"/>
              </w:rPr>
            </w:pPr>
            <w:r>
              <w:rPr>
                <w:sz w:val="20"/>
                <w:szCs w:val="20"/>
              </w:rPr>
              <w:t>Поступак увођења немлечне исхране за децу до годину дана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Кунстдрук  90Гр</w:t>
            </w:r>
          </w:p>
        </w:tc>
        <w:tc>
          <w:tcPr>
            <w:tcW w:w="1232" w:type="dxa"/>
            <w:shd w:val="clear" w:color="auto" w:fill="auto"/>
            <w:vAlign w:val="center"/>
            <w:hideMark/>
          </w:tcPr>
          <w:p w:rsidR="00C06C41" w:rsidRDefault="00C06C41">
            <w:pPr>
              <w:jc w:val="center"/>
              <w:rPr>
                <w:sz w:val="18"/>
                <w:szCs w:val="18"/>
              </w:rPr>
            </w:pPr>
            <w:r>
              <w:rPr>
                <w:sz w:val="18"/>
                <w:szCs w:val="18"/>
              </w:rPr>
              <w:t>А4 4/4</w:t>
            </w:r>
          </w:p>
        </w:tc>
        <w:tc>
          <w:tcPr>
            <w:tcW w:w="952" w:type="dxa"/>
            <w:shd w:val="clear" w:color="auto" w:fill="auto"/>
            <w:vAlign w:val="center"/>
            <w:hideMark/>
          </w:tcPr>
          <w:p w:rsidR="00C06C41" w:rsidRDefault="00C06C41">
            <w:pPr>
              <w:jc w:val="center"/>
              <w:rPr>
                <w:sz w:val="18"/>
                <w:szCs w:val="18"/>
              </w:rPr>
            </w:pPr>
            <w:r>
              <w:rPr>
                <w:sz w:val="18"/>
                <w:szCs w:val="18"/>
              </w:rPr>
              <w:t>колор</w:t>
            </w:r>
          </w:p>
        </w:tc>
        <w:tc>
          <w:tcPr>
            <w:tcW w:w="2185" w:type="dxa"/>
            <w:shd w:val="clear" w:color="auto" w:fill="auto"/>
            <w:vAlign w:val="center"/>
            <w:hideMark/>
          </w:tcPr>
          <w:p w:rsidR="00C06C41" w:rsidRDefault="00C06C41">
            <w:pPr>
              <w:jc w:val="center"/>
              <w:rPr>
                <w:sz w:val="14"/>
                <w:szCs w:val="14"/>
              </w:rPr>
            </w:pPr>
            <w:r>
              <w:rPr>
                <w:sz w:val="14"/>
                <w:szCs w:val="14"/>
              </w:rPr>
              <w:t>брошура</w:t>
            </w:r>
          </w:p>
        </w:tc>
      </w:tr>
      <w:tr w:rsidR="00C06C41" w:rsidRPr="00AC2BCE" w:rsidTr="00985BBE">
        <w:trPr>
          <w:trHeight w:val="485"/>
          <w:jc w:val="center"/>
        </w:trPr>
        <w:tc>
          <w:tcPr>
            <w:tcW w:w="537" w:type="dxa"/>
            <w:shd w:val="clear" w:color="auto" w:fill="auto"/>
            <w:noWrap/>
            <w:vAlign w:val="bottom"/>
            <w:hideMark/>
          </w:tcPr>
          <w:p w:rsidR="00C06C41" w:rsidRDefault="00C06C41">
            <w:pPr>
              <w:jc w:val="center"/>
              <w:rPr>
                <w:sz w:val="20"/>
                <w:szCs w:val="20"/>
              </w:rPr>
            </w:pPr>
            <w:r>
              <w:rPr>
                <w:sz w:val="20"/>
                <w:szCs w:val="20"/>
              </w:rPr>
              <w:t>84</w:t>
            </w:r>
          </w:p>
        </w:tc>
        <w:tc>
          <w:tcPr>
            <w:tcW w:w="2898" w:type="dxa"/>
            <w:shd w:val="clear" w:color="auto" w:fill="auto"/>
            <w:vAlign w:val="center"/>
            <w:hideMark/>
          </w:tcPr>
          <w:p w:rsidR="00C06C41" w:rsidRDefault="00C06C41">
            <w:pPr>
              <w:rPr>
                <w:sz w:val="20"/>
                <w:szCs w:val="20"/>
              </w:rPr>
            </w:pPr>
            <w:r>
              <w:rPr>
                <w:sz w:val="20"/>
                <w:szCs w:val="20"/>
              </w:rPr>
              <w:t>Потврда (школско оправдање) А5</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w:t>
            </w:r>
          </w:p>
        </w:tc>
      </w:tr>
      <w:tr w:rsidR="00C06C41" w:rsidRPr="00AC2BCE" w:rsidTr="00985BBE">
        <w:trPr>
          <w:trHeight w:val="197"/>
          <w:jc w:val="center"/>
        </w:trPr>
        <w:tc>
          <w:tcPr>
            <w:tcW w:w="537" w:type="dxa"/>
            <w:shd w:val="clear" w:color="auto" w:fill="auto"/>
            <w:noWrap/>
            <w:vAlign w:val="bottom"/>
            <w:hideMark/>
          </w:tcPr>
          <w:p w:rsidR="00C06C41" w:rsidRDefault="00C06C41">
            <w:pPr>
              <w:jc w:val="center"/>
              <w:rPr>
                <w:sz w:val="20"/>
                <w:szCs w:val="20"/>
              </w:rPr>
            </w:pPr>
            <w:r>
              <w:rPr>
                <w:sz w:val="20"/>
                <w:szCs w:val="20"/>
              </w:rPr>
              <w:t>85</w:t>
            </w:r>
          </w:p>
        </w:tc>
        <w:tc>
          <w:tcPr>
            <w:tcW w:w="2898" w:type="dxa"/>
            <w:shd w:val="clear" w:color="auto" w:fill="auto"/>
            <w:vAlign w:val="center"/>
            <w:hideMark/>
          </w:tcPr>
          <w:p w:rsidR="00C06C41" w:rsidRDefault="00C06C41">
            <w:pPr>
              <w:rPr>
                <w:sz w:val="20"/>
                <w:szCs w:val="20"/>
              </w:rPr>
            </w:pPr>
            <w:r>
              <w:rPr>
                <w:sz w:val="20"/>
                <w:szCs w:val="20"/>
              </w:rPr>
              <w:t>Потврда за предшколску децу</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86</w:t>
            </w:r>
          </w:p>
        </w:tc>
        <w:tc>
          <w:tcPr>
            <w:tcW w:w="2898" w:type="dxa"/>
            <w:shd w:val="clear" w:color="auto" w:fill="auto"/>
            <w:vAlign w:val="center"/>
            <w:hideMark/>
          </w:tcPr>
          <w:p w:rsidR="00C06C41" w:rsidRDefault="00C06C41">
            <w:pPr>
              <w:rPr>
                <w:sz w:val="20"/>
                <w:szCs w:val="20"/>
              </w:rPr>
            </w:pPr>
            <w:r>
              <w:rPr>
                <w:sz w:val="20"/>
                <w:szCs w:val="20"/>
              </w:rPr>
              <w:t>Потврда за упис у школу</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2000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87</w:t>
            </w:r>
          </w:p>
        </w:tc>
        <w:tc>
          <w:tcPr>
            <w:tcW w:w="2898" w:type="dxa"/>
            <w:shd w:val="clear" w:color="auto" w:fill="auto"/>
            <w:vAlign w:val="center"/>
            <w:hideMark/>
          </w:tcPr>
          <w:p w:rsidR="00C06C41" w:rsidRDefault="00C06C41">
            <w:pPr>
              <w:rPr>
                <w:sz w:val="20"/>
                <w:szCs w:val="20"/>
              </w:rPr>
            </w:pPr>
            <w:r>
              <w:rPr>
                <w:sz w:val="20"/>
                <w:szCs w:val="20"/>
              </w:rPr>
              <w:t>Потврда о потреби путовања А4</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80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 xml:space="preserve">А4 1/1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w:t>
            </w:r>
          </w:p>
        </w:tc>
      </w:tr>
      <w:tr w:rsidR="00C06C41" w:rsidRPr="00AC2BCE" w:rsidTr="00985BBE">
        <w:trPr>
          <w:trHeight w:val="355"/>
          <w:jc w:val="center"/>
        </w:trPr>
        <w:tc>
          <w:tcPr>
            <w:tcW w:w="537" w:type="dxa"/>
            <w:shd w:val="clear" w:color="auto" w:fill="auto"/>
            <w:noWrap/>
            <w:vAlign w:val="bottom"/>
            <w:hideMark/>
          </w:tcPr>
          <w:p w:rsidR="00C06C41" w:rsidRDefault="00C06C41">
            <w:pPr>
              <w:jc w:val="center"/>
              <w:rPr>
                <w:sz w:val="20"/>
                <w:szCs w:val="20"/>
              </w:rPr>
            </w:pPr>
            <w:r>
              <w:rPr>
                <w:sz w:val="20"/>
                <w:szCs w:val="20"/>
              </w:rPr>
              <w:t>88</w:t>
            </w:r>
          </w:p>
        </w:tc>
        <w:tc>
          <w:tcPr>
            <w:tcW w:w="2898" w:type="dxa"/>
            <w:shd w:val="clear" w:color="auto" w:fill="auto"/>
            <w:vAlign w:val="center"/>
            <w:hideMark/>
          </w:tcPr>
          <w:p w:rsidR="00C06C41" w:rsidRDefault="00C06C41">
            <w:pPr>
              <w:rPr>
                <w:sz w:val="20"/>
                <w:szCs w:val="20"/>
              </w:rPr>
            </w:pPr>
            <w:r>
              <w:rPr>
                <w:sz w:val="20"/>
                <w:szCs w:val="20"/>
              </w:rPr>
              <w:t>Потврда(образац ЗОР-X)</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50</w:t>
            </w:r>
          </w:p>
        </w:tc>
        <w:tc>
          <w:tcPr>
            <w:tcW w:w="1484" w:type="dxa"/>
            <w:shd w:val="clear" w:color="auto" w:fill="auto"/>
            <w:vAlign w:val="center"/>
            <w:hideMark/>
          </w:tcPr>
          <w:p w:rsidR="00C06C41" w:rsidRDefault="00C06C41">
            <w:pPr>
              <w:jc w:val="center"/>
              <w:rPr>
                <w:sz w:val="18"/>
                <w:szCs w:val="18"/>
              </w:rPr>
            </w:pPr>
            <w:r>
              <w:rPr>
                <w:sz w:val="18"/>
                <w:szCs w:val="18"/>
              </w:rPr>
              <w:t>офсет бх70 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w:t>
            </w:r>
          </w:p>
        </w:tc>
      </w:tr>
      <w:tr w:rsidR="00C06C41" w:rsidRPr="00AC2BCE" w:rsidTr="00985BBE">
        <w:trPr>
          <w:trHeight w:val="305"/>
          <w:jc w:val="center"/>
        </w:trPr>
        <w:tc>
          <w:tcPr>
            <w:tcW w:w="537" w:type="dxa"/>
            <w:shd w:val="clear" w:color="auto" w:fill="auto"/>
            <w:noWrap/>
            <w:vAlign w:val="bottom"/>
            <w:hideMark/>
          </w:tcPr>
          <w:p w:rsidR="00C06C41" w:rsidRDefault="00C06C41">
            <w:pPr>
              <w:jc w:val="center"/>
              <w:rPr>
                <w:sz w:val="20"/>
                <w:szCs w:val="20"/>
              </w:rPr>
            </w:pPr>
            <w:r>
              <w:rPr>
                <w:sz w:val="20"/>
                <w:szCs w:val="20"/>
              </w:rPr>
              <w:t>89</w:t>
            </w:r>
          </w:p>
        </w:tc>
        <w:tc>
          <w:tcPr>
            <w:tcW w:w="2898" w:type="dxa"/>
            <w:shd w:val="clear" w:color="auto" w:fill="auto"/>
            <w:vAlign w:val="center"/>
            <w:hideMark/>
          </w:tcPr>
          <w:p w:rsidR="00C06C41" w:rsidRDefault="00C06C41">
            <w:pPr>
              <w:rPr>
                <w:sz w:val="20"/>
                <w:szCs w:val="20"/>
              </w:rPr>
            </w:pPr>
            <w:r>
              <w:rPr>
                <w:sz w:val="20"/>
                <w:szCs w:val="20"/>
              </w:rPr>
              <w:t>Прва пријава малигног обољења</w:t>
            </w:r>
          </w:p>
        </w:tc>
        <w:tc>
          <w:tcPr>
            <w:tcW w:w="1350" w:type="dxa"/>
            <w:shd w:val="clear" w:color="auto" w:fill="auto"/>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500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А5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90</w:t>
            </w:r>
          </w:p>
        </w:tc>
        <w:tc>
          <w:tcPr>
            <w:tcW w:w="2898" w:type="dxa"/>
            <w:shd w:val="clear" w:color="auto" w:fill="auto"/>
            <w:vAlign w:val="center"/>
            <w:hideMark/>
          </w:tcPr>
          <w:p w:rsidR="00C06C41" w:rsidRDefault="00C06C41">
            <w:pPr>
              <w:rPr>
                <w:sz w:val="20"/>
                <w:szCs w:val="20"/>
              </w:rPr>
            </w:pPr>
            <w:r>
              <w:rPr>
                <w:sz w:val="20"/>
                <w:szCs w:val="20"/>
              </w:rPr>
              <w:t>Прва пријава шећерне болести</w:t>
            </w:r>
          </w:p>
        </w:tc>
        <w:tc>
          <w:tcPr>
            <w:tcW w:w="1350" w:type="dxa"/>
            <w:shd w:val="clear" w:color="auto" w:fill="auto"/>
            <w:noWrap/>
            <w:vAlign w:val="bottom"/>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 xml:space="preserve">А4 1/1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91</w:t>
            </w:r>
          </w:p>
        </w:tc>
        <w:tc>
          <w:tcPr>
            <w:tcW w:w="2898" w:type="dxa"/>
            <w:shd w:val="clear" w:color="auto" w:fill="auto"/>
            <w:vAlign w:val="center"/>
            <w:hideMark/>
          </w:tcPr>
          <w:p w:rsidR="00C06C41" w:rsidRDefault="00C06C41">
            <w:pPr>
              <w:rPr>
                <w:sz w:val="20"/>
                <w:szCs w:val="20"/>
              </w:rPr>
            </w:pPr>
            <w:r>
              <w:rPr>
                <w:sz w:val="20"/>
                <w:szCs w:val="20"/>
              </w:rPr>
              <w:t>Превентивна карта</w:t>
            </w:r>
          </w:p>
        </w:tc>
        <w:tc>
          <w:tcPr>
            <w:tcW w:w="1350" w:type="dxa"/>
            <w:shd w:val="clear" w:color="auto" w:fill="auto"/>
            <w:noWrap/>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800</w:t>
            </w:r>
          </w:p>
        </w:tc>
        <w:tc>
          <w:tcPr>
            <w:tcW w:w="1484" w:type="dxa"/>
            <w:shd w:val="clear" w:color="auto" w:fill="auto"/>
            <w:vAlign w:val="center"/>
            <w:hideMark/>
          </w:tcPr>
          <w:p w:rsidR="00C06C41" w:rsidRDefault="00C06C41">
            <w:pPr>
              <w:jc w:val="center"/>
              <w:rPr>
                <w:sz w:val="18"/>
                <w:szCs w:val="18"/>
              </w:rPr>
            </w:pPr>
            <w:r>
              <w:rPr>
                <w:sz w:val="18"/>
                <w:szCs w:val="18"/>
              </w:rPr>
              <w:t>КВМК 205гр</w:t>
            </w:r>
          </w:p>
        </w:tc>
        <w:tc>
          <w:tcPr>
            <w:tcW w:w="1232" w:type="dxa"/>
            <w:shd w:val="clear" w:color="auto" w:fill="auto"/>
            <w:vAlign w:val="center"/>
            <w:hideMark/>
          </w:tcPr>
          <w:p w:rsidR="00C06C41" w:rsidRDefault="00C06C41">
            <w:pPr>
              <w:jc w:val="center"/>
              <w:rPr>
                <w:sz w:val="18"/>
                <w:szCs w:val="18"/>
              </w:rPr>
            </w:pPr>
            <w:r>
              <w:rPr>
                <w:sz w:val="18"/>
                <w:szCs w:val="18"/>
              </w:rPr>
              <w:t>А3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пресавијено по половини</w:t>
            </w:r>
          </w:p>
        </w:tc>
      </w:tr>
      <w:tr w:rsidR="00C06C41" w:rsidRPr="00AC2BCE" w:rsidTr="00985BBE">
        <w:trPr>
          <w:trHeight w:val="70"/>
          <w:jc w:val="center"/>
        </w:trPr>
        <w:tc>
          <w:tcPr>
            <w:tcW w:w="537" w:type="dxa"/>
            <w:shd w:val="clear" w:color="auto" w:fill="auto"/>
            <w:noWrap/>
            <w:vAlign w:val="bottom"/>
            <w:hideMark/>
          </w:tcPr>
          <w:p w:rsidR="00C06C41" w:rsidRDefault="00C06C41">
            <w:pPr>
              <w:jc w:val="center"/>
              <w:rPr>
                <w:sz w:val="20"/>
                <w:szCs w:val="20"/>
              </w:rPr>
            </w:pPr>
            <w:r>
              <w:rPr>
                <w:sz w:val="20"/>
                <w:szCs w:val="20"/>
              </w:rPr>
              <w:t>92</w:t>
            </w:r>
          </w:p>
        </w:tc>
        <w:tc>
          <w:tcPr>
            <w:tcW w:w="2898" w:type="dxa"/>
            <w:shd w:val="clear" w:color="auto" w:fill="auto"/>
            <w:vAlign w:val="center"/>
            <w:hideMark/>
          </w:tcPr>
          <w:p w:rsidR="00C06C41" w:rsidRDefault="00C06C41">
            <w:pPr>
              <w:rPr>
                <w:sz w:val="20"/>
                <w:szCs w:val="20"/>
              </w:rPr>
            </w:pPr>
            <w:r>
              <w:rPr>
                <w:sz w:val="20"/>
                <w:szCs w:val="20"/>
              </w:rPr>
              <w:t>Пријава  смрти</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300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 xml:space="preserve">А4 1/1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перфорирано по половини</w:t>
            </w:r>
          </w:p>
        </w:tc>
      </w:tr>
      <w:tr w:rsidR="00C06C41" w:rsidRPr="00AC2BCE" w:rsidTr="00985BBE">
        <w:trPr>
          <w:trHeight w:val="74"/>
          <w:jc w:val="center"/>
        </w:trPr>
        <w:tc>
          <w:tcPr>
            <w:tcW w:w="537" w:type="dxa"/>
            <w:shd w:val="clear" w:color="auto" w:fill="auto"/>
            <w:noWrap/>
            <w:vAlign w:val="bottom"/>
            <w:hideMark/>
          </w:tcPr>
          <w:p w:rsidR="00C06C41" w:rsidRDefault="00C06C41">
            <w:pPr>
              <w:jc w:val="center"/>
              <w:rPr>
                <w:sz w:val="20"/>
                <w:szCs w:val="20"/>
              </w:rPr>
            </w:pPr>
            <w:r>
              <w:rPr>
                <w:sz w:val="20"/>
                <w:szCs w:val="20"/>
              </w:rPr>
              <w:t>93</w:t>
            </w:r>
          </w:p>
        </w:tc>
        <w:tc>
          <w:tcPr>
            <w:tcW w:w="2898" w:type="dxa"/>
            <w:shd w:val="clear" w:color="auto" w:fill="auto"/>
            <w:vAlign w:val="center"/>
            <w:hideMark/>
          </w:tcPr>
          <w:p w:rsidR="00C06C41" w:rsidRDefault="00C06C41">
            <w:pPr>
              <w:rPr>
                <w:sz w:val="20"/>
                <w:szCs w:val="20"/>
              </w:rPr>
            </w:pPr>
            <w:r>
              <w:rPr>
                <w:sz w:val="20"/>
                <w:szCs w:val="20"/>
              </w:rPr>
              <w:t>Протокол 250 листа А4 папир 80гр</w:t>
            </w:r>
          </w:p>
        </w:tc>
        <w:tc>
          <w:tcPr>
            <w:tcW w:w="1350" w:type="dxa"/>
            <w:shd w:val="clear" w:color="auto" w:fill="auto"/>
            <w:vAlign w:val="center"/>
            <w:hideMark/>
          </w:tcPr>
          <w:p w:rsidR="00C06C41" w:rsidRDefault="00C06C41">
            <w:pPr>
              <w:jc w:val="center"/>
              <w:rPr>
                <w:sz w:val="20"/>
                <w:szCs w:val="20"/>
              </w:rPr>
            </w:pPr>
            <w:r>
              <w:rPr>
                <w:sz w:val="20"/>
                <w:szCs w:val="20"/>
              </w:rPr>
              <w:t>ком = 250 листа</w:t>
            </w:r>
          </w:p>
        </w:tc>
        <w:tc>
          <w:tcPr>
            <w:tcW w:w="1027" w:type="dxa"/>
            <w:shd w:val="clear" w:color="auto" w:fill="auto"/>
            <w:vAlign w:val="center"/>
            <w:hideMark/>
          </w:tcPr>
          <w:p w:rsidR="00C06C41" w:rsidRDefault="00C06C41">
            <w:pPr>
              <w:jc w:val="center"/>
              <w:rPr>
                <w:sz w:val="20"/>
                <w:szCs w:val="20"/>
              </w:rPr>
            </w:pPr>
            <w:r>
              <w:rPr>
                <w:sz w:val="20"/>
                <w:szCs w:val="20"/>
              </w:rPr>
              <w:t>150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 xml:space="preserve">А4 1/1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прошивен</w:t>
            </w:r>
          </w:p>
        </w:tc>
      </w:tr>
      <w:tr w:rsidR="00C06C41" w:rsidRPr="00AC2BCE" w:rsidTr="00985BBE">
        <w:trPr>
          <w:trHeight w:val="262"/>
          <w:jc w:val="center"/>
        </w:trPr>
        <w:tc>
          <w:tcPr>
            <w:tcW w:w="537" w:type="dxa"/>
            <w:shd w:val="clear" w:color="auto" w:fill="auto"/>
            <w:noWrap/>
            <w:vAlign w:val="bottom"/>
            <w:hideMark/>
          </w:tcPr>
          <w:p w:rsidR="00C06C41" w:rsidRDefault="00C06C41">
            <w:pPr>
              <w:jc w:val="center"/>
              <w:rPr>
                <w:sz w:val="20"/>
                <w:szCs w:val="20"/>
              </w:rPr>
            </w:pPr>
            <w:r>
              <w:rPr>
                <w:sz w:val="20"/>
                <w:szCs w:val="20"/>
              </w:rPr>
              <w:t>94</w:t>
            </w:r>
          </w:p>
        </w:tc>
        <w:tc>
          <w:tcPr>
            <w:tcW w:w="2898" w:type="dxa"/>
            <w:shd w:val="clear" w:color="auto" w:fill="auto"/>
            <w:vAlign w:val="bottom"/>
            <w:hideMark/>
          </w:tcPr>
          <w:p w:rsidR="00C06C41" w:rsidRDefault="00C06C41">
            <w:pPr>
              <w:rPr>
                <w:sz w:val="20"/>
                <w:szCs w:val="20"/>
              </w:rPr>
            </w:pPr>
            <w:r>
              <w:rPr>
                <w:sz w:val="20"/>
                <w:szCs w:val="20"/>
              </w:rPr>
              <w:t>Протокол боловања</w:t>
            </w:r>
          </w:p>
        </w:tc>
        <w:tc>
          <w:tcPr>
            <w:tcW w:w="1350" w:type="dxa"/>
            <w:shd w:val="clear" w:color="auto" w:fill="auto"/>
            <w:vAlign w:val="bottom"/>
            <w:hideMark/>
          </w:tcPr>
          <w:p w:rsidR="00C06C41" w:rsidRDefault="00C06C41">
            <w:pPr>
              <w:jc w:val="center"/>
              <w:rPr>
                <w:sz w:val="20"/>
                <w:szCs w:val="20"/>
              </w:rPr>
            </w:pPr>
            <w:r>
              <w:rPr>
                <w:sz w:val="20"/>
                <w:szCs w:val="20"/>
              </w:rPr>
              <w:t>Ком=250 листа</w:t>
            </w:r>
          </w:p>
        </w:tc>
        <w:tc>
          <w:tcPr>
            <w:tcW w:w="1027" w:type="dxa"/>
            <w:shd w:val="clear" w:color="auto" w:fill="auto"/>
            <w:vAlign w:val="bottom"/>
            <w:hideMark/>
          </w:tcPr>
          <w:p w:rsidR="00C06C41" w:rsidRDefault="00C06C41">
            <w:pPr>
              <w:jc w:val="center"/>
              <w:rPr>
                <w:sz w:val="20"/>
                <w:szCs w:val="20"/>
              </w:rPr>
            </w:pPr>
            <w:r>
              <w:rPr>
                <w:sz w:val="20"/>
                <w:szCs w:val="20"/>
              </w:rPr>
              <w:t>5</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 xml:space="preserve">А4 1/1 </w:t>
            </w:r>
          </w:p>
        </w:tc>
        <w:tc>
          <w:tcPr>
            <w:tcW w:w="952" w:type="dxa"/>
            <w:shd w:val="clear" w:color="auto" w:fill="auto"/>
            <w:vAlign w:val="center"/>
            <w:hideMark/>
          </w:tcPr>
          <w:p w:rsidR="00C06C41" w:rsidRDefault="00C06C41">
            <w:pPr>
              <w:jc w:val="center"/>
              <w:rPr>
                <w:sz w:val="18"/>
                <w:szCs w:val="18"/>
              </w:rPr>
            </w:pPr>
            <w:r>
              <w:rPr>
                <w:sz w:val="18"/>
                <w:szCs w:val="18"/>
              </w:rPr>
              <w:t>плава</w:t>
            </w:r>
          </w:p>
        </w:tc>
        <w:tc>
          <w:tcPr>
            <w:tcW w:w="2185" w:type="dxa"/>
            <w:shd w:val="clear" w:color="auto" w:fill="auto"/>
            <w:vAlign w:val="center"/>
            <w:hideMark/>
          </w:tcPr>
          <w:p w:rsidR="00C06C41" w:rsidRDefault="00C06C41">
            <w:pPr>
              <w:jc w:val="center"/>
              <w:rPr>
                <w:sz w:val="14"/>
                <w:szCs w:val="14"/>
              </w:rPr>
            </w:pPr>
            <w:r>
              <w:rPr>
                <w:sz w:val="14"/>
                <w:szCs w:val="14"/>
              </w:rPr>
              <w:t>Тврд повез прошивен</w:t>
            </w:r>
          </w:p>
        </w:tc>
      </w:tr>
      <w:tr w:rsidR="00C06C41" w:rsidRPr="00AC2BCE" w:rsidTr="00985BBE">
        <w:trPr>
          <w:trHeight w:val="83"/>
          <w:jc w:val="center"/>
        </w:trPr>
        <w:tc>
          <w:tcPr>
            <w:tcW w:w="537" w:type="dxa"/>
            <w:shd w:val="clear" w:color="auto" w:fill="auto"/>
            <w:noWrap/>
            <w:vAlign w:val="bottom"/>
            <w:hideMark/>
          </w:tcPr>
          <w:p w:rsidR="00C06C41" w:rsidRDefault="00C06C41">
            <w:pPr>
              <w:jc w:val="center"/>
              <w:rPr>
                <w:sz w:val="20"/>
                <w:szCs w:val="20"/>
              </w:rPr>
            </w:pPr>
            <w:r>
              <w:rPr>
                <w:sz w:val="20"/>
                <w:szCs w:val="20"/>
              </w:rPr>
              <w:t>95</w:t>
            </w:r>
          </w:p>
        </w:tc>
        <w:tc>
          <w:tcPr>
            <w:tcW w:w="2898" w:type="dxa"/>
            <w:shd w:val="clear" w:color="auto" w:fill="auto"/>
            <w:noWrap/>
            <w:vAlign w:val="center"/>
            <w:hideMark/>
          </w:tcPr>
          <w:p w:rsidR="00C06C41" w:rsidRDefault="00C06C41">
            <w:pPr>
              <w:rPr>
                <w:sz w:val="20"/>
                <w:szCs w:val="20"/>
              </w:rPr>
            </w:pPr>
            <w:r>
              <w:rPr>
                <w:sz w:val="20"/>
                <w:szCs w:val="20"/>
              </w:rPr>
              <w:t>Протокол за амбуланту за кућне посете - хитна помоћ -плаве корице</w:t>
            </w:r>
          </w:p>
        </w:tc>
        <w:tc>
          <w:tcPr>
            <w:tcW w:w="1350" w:type="dxa"/>
            <w:shd w:val="clear" w:color="auto" w:fill="auto"/>
            <w:noWrap/>
            <w:vAlign w:val="center"/>
            <w:hideMark/>
          </w:tcPr>
          <w:p w:rsidR="00C06C41" w:rsidRDefault="00C06C41">
            <w:pPr>
              <w:jc w:val="center"/>
              <w:rPr>
                <w:sz w:val="20"/>
                <w:szCs w:val="20"/>
              </w:rPr>
            </w:pPr>
            <w:r>
              <w:rPr>
                <w:sz w:val="20"/>
                <w:szCs w:val="20"/>
              </w:rPr>
              <w:t>Ком=300 листа</w:t>
            </w:r>
          </w:p>
        </w:tc>
        <w:tc>
          <w:tcPr>
            <w:tcW w:w="1027" w:type="dxa"/>
            <w:shd w:val="clear" w:color="auto" w:fill="auto"/>
            <w:noWrap/>
            <w:vAlign w:val="center"/>
            <w:hideMark/>
          </w:tcPr>
          <w:p w:rsidR="00C06C41" w:rsidRDefault="00C06C41">
            <w:pPr>
              <w:jc w:val="center"/>
              <w:rPr>
                <w:sz w:val="20"/>
                <w:szCs w:val="20"/>
              </w:rPr>
            </w:pPr>
            <w:r>
              <w:rPr>
                <w:sz w:val="20"/>
                <w:szCs w:val="20"/>
              </w:rPr>
              <w:t>5</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А3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317"/>
          <w:jc w:val="center"/>
        </w:trPr>
        <w:tc>
          <w:tcPr>
            <w:tcW w:w="537" w:type="dxa"/>
            <w:shd w:val="clear" w:color="auto" w:fill="auto"/>
            <w:noWrap/>
            <w:vAlign w:val="bottom"/>
            <w:hideMark/>
          </w:tcPr>
          <w:p w:rsidR="00C06C41" w:rsidRDefault="00C06C41">
            <w:pPr>
              <w:jc w:val="center"/>
              <w:rPr>
                <w:sz w:val="20"/>
                <w:szCs w:val="20"/>
              </w:rPr>
            </w:pPr>
            <w:r>
              <w:rPr>
                <w:sz w:val="20"/>
                <w:szCs w:val="20"/>
              </w:rPr>
              <w:t>96</w:t>
            </w:r>
          </w:p>
        </w:tc>
        <w:tc>
          <w:tcPr>
            <w:tcW w:w="2898" w:type="dxa"/>
            <w:shd w:val="clear" w:color="auto" w:fill="auto"/>
            <w:vAlign w:val="center"/>
            <w:hideMark/>
          </w:tcPr>
          <w:p w:rsidR="00C06C41" w:rsidRDefault="00C06C41">
            <w:pPr>
              <w:rPr>
                <w:sz w:val="20"/>
                <w:szCs w:val="20"/>
              </w:rPr>
            </w:pPr>
            <w:r>
              <w:rPr>
                <w:sz w:val="20"/>
                <w:szCs w:val="20"/>
              </w:rPr>
              <w:t xml:space="preserve">Протокол за примопредају возила хитне медицинске </w:t>
            </w:r>
            <w:r>
              <w:rPr>
                <w:sz w:val="20"/>
                <w:szCs w:val="20"/>
              </w:rPr>
              <w:lastRenderedPageBreak/>
              <w:t>помоћи</w:t>
            </w:r>
          </w:p>
        </w:tc>
        <w:tc>
          <w:tcPr>
            <w:tcW w:w="1350" w:type="dxa"/>
            <w:shd w:val="clear" w:color="auto" w:fill="auto"/>
            <w:vAlign w:val="center"/>
            <w:hideMark/>
          </w:tcPr>
          <w:p w:rsidR="00C06C41" w:rsidRDefault="00C06C41">
            <w:pPr>
              <w:jc w:val="center"/>
              <w:rPr>
                <w:sz w:val="20"/>
                <w:szCs w:val="20"/>
              </w:rPr>
            </w:pPr>
            <w:r>
              <w:rPr>
                <w:sz w:val="20"/>
                <w:szCs w:val="20"/>
              </w:rPr>
              <w:lastRenderedPageBreak/>
              <w:t>Ком=100 листа</w:t>
            </w:r>
          </w:p>
        </w:tc>
        <w:tc>
          <w:tcPr>
            <w:tcW w:w="1027" w:type="dxa"/>
            <w:shd w:val="clear" w:color="auto" w:fill="auto"/>
            <w:vAlign w:val="center"/>
            <w:hideMark/>
          </w:tcPr>
          <w:p w:rsidR="00C06C41" w:rsidRDefault="00C06C41">
            <w:pPr>
              <w:jc w:val="center"/>
              <w:rPr>
                <w:sz w:val="20"/>
                <w:szCs w:val="20"/>
              </w:rPr>
            </w:pPr>
            <w:r>
              <w:rPr>
                <w:sz w:val="20"/>
                <w:szCs w:val="20"/>
              </w:rPr>
              <w:t>5</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510"/>
          <w:jc w:val="center"/>
        </w:trPr>
        <w:tc>
          <w:tcPr>
            <w:tcW w:w="537" w:type="dxa"/>
            <w:shd w:val="clear" w:color="auto" w:fill="auto"/>
            <w:noWrap/>
            <w:vAlign w:val="bottom"/>
            <w:hideMark/>
          </w:tcPr>
          <w:p w:rsidR="00C06C41" w:rsidRDefault="00C06C41">
            <w:pPr>
              <w:jc w:val="center"/>
              <w:rPr>
                <w:sz w:val="20"/>
                <w:szCs w:val="20"/>
              </w:rPr>
            </w:pPr>
            <w:r>
              <w:rPr>
                <w:sz w:val="20"/>
                <w:szCs w:val="20"/>
              </w:rPr>
              <w:lastRenderedPageBreak/>
              <w:t>97</w:t>
            </w:r>
          </w:p>
        </w:tc>
        <w:tc>
          <w:tcPr>
            <w:tcW w:w="2898" w:type="dxa"/>
            <w:shd w:val="clear" w:color="auto" w:fill="auto"/>
            <w:vAlign w:val="bottom"/>
            <w:hideMark/>
          </w:tcPr>
          <w:p w:rsidR="00C06C41" w:rsidRDefault="00C06C41">
            <w:pPr>
              <w:rPr>
                <w:sz w:val="20"/>
                <w:szCs w:val="20"/>
              </w:rPr>
            </w:pPr>
            <w:r>
              <w:rPr>
                <w:sz w:val="20"/>
                <w:szCs w:val="20"/>
              </w:rPr>
              <w:t>Протокол за регистровање резултата медицинског рада обр.бр2-02</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bottom"/>
            <w:hideMark/>
          </w:tcPr>
          <w:p w:rsidR="00C06C41" w:rsidRDefault="00C06C41">
            <w:pPr>
              <w:jc w:val="center"/>
              <w:rPr>
                <w:sz w:val="20"/>
                <w:szCs w:val="20"/>
              </w:rPr>
            </w:pPr>
            <w:r>
              <w:rPr>
                <w:sz w:val="20"/>
                <w:szCs w:val="20"/>
              </w:rPr>
              <w:t>10</w:t>
            </w:r>
          </w:p>
        </w:tc>
        <w:tc>
          <w:tcPr>
            <w:tcW w:w="1484" w:type="dxa"/>
            <w:shd w:val="clear" w:color="auto" w:fill="auto"/>
            <w:vAlign w:val="center"/>
            <w:hideMark/>
          </w:tcPr>
          <w:p w:rsidR="00C06C41" w:rsidRDefault="00C06C41">
            <w:pPr>
              <w:jc w:val="center"/>
              <w:rPr>
                <w:sz w:val="18"/>
                <w:szCs w:val="18"/>
              </w:rPr>
            </w:pPr>
            <w:r>
              <w:rPr>
                <w:sz w:val="18"/>
                <w:szCs w:val="18"/>
              </w:rPr>
              <w:t>офсет бх 80гр 250 листа</w:t>
            </w:r>
          </w:p>
        </w:tc>
        <w:tc>
          <w:tcPr>
            <w:tcW w:w="1232" w:type="dxa"/>
            <w:shd w:val="clear" w:color="auto" w:fill="auto"/>
            <w:vAlign w:val="bottom"/>
            <w:hideMark/>
          </w:tcPr>
          <w:p w:rsidR="00C06C41" w:rsidRDefault="00C06C41">
            <w:pPr>
              <w:jc w:val="center"/>
              <w:rPr>
                <w:sz w:val="18"/>
                <w:szCs w:val="18"/>
              </w:rPr>
            </w:pPr>
            <w:r>
              <w:rPr>
                <w:sz w:val="18"/>
                <w:szCs w:val="18"/>
              </w:rPr>
              <w:t>Б4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bottom"/>
            <w:hideMark/>
          </w:tcPr>
          <w:p w:rsidR="00C06C41" w:rsidRDefault="00C06C41">
            <w:pPr>
              <w:jc w:val="center"/>
              <w:rPr>
                <w:sz w:val="14"/>
                <w:szCs w:val="14"/>
              </w:rPr>
            </w:pPr>
            <w:r>
              <w:rPr>
                <w:sz w:val="14"/>
                <w:szCs w:val="14"/>
              </w:rPr>
              <w:t>тврд повез шивен</w:t>
            </w:r>
          </w:p>
        </w:tc>
      </w:tr>
      <w:tr w:rsidR="00C06C41" w:rsidRPr="00AC2BCE" w:rsidTr="00985BBE">
        <w:trPr>
          <w:trHeight w:val="525"/>
          <w:jc w:val="center"/>
        </w:trPr>
        <w:tc>
          <w:tcPr>
            <w:tcW w:w="537" w:type="dxa"/>
            <w:shd w:val="clear" w:color="auto" w:fill="auto"/>
            <w:noWrap/>
            <w:vAlign w:val="bottom"/>
            <w:hideMark/>
          </w:tcPr>
          <w:p w:rsidR="00C06C41" w:rsidRDefault="00C06C41">
            <w:pPr>
              <w:jc w:val="center"/>
              <w:rPr>
                <w:sz w:val="20"/>
                <w:szCs w:val="20"/>
              </w:rPr>
            </w:pPr>
            <w:r>
              <w:rPr>
                <w:sz w:val="20"/>
                <w:szCs w:val="20"/>
              </w:rPr>
              <w:t>98</w:t>
            </w:r>
          </w:p>
        </w:tc>
        <w:tc>
          <w:tcPr>
            <w:tcW w:w="2898" w:type="dxa"/>
            <w:shd w:val="clear" w:color="auto" w:fill="auto"/>
            <w:vAlign w:val="bottom"/>
            <w:hideMark/>
          </w:tcPr>
          <w:p w:rsidR="00C06C41" w:rsidRDefault="00C06C41">
            <w:pPr>
              <w:rPr>
                <w:sz w:val="20"/>
                <w:szCs w:val="20"/>
              </w:rPr>
            </w:pPr>
            <w:r>
              <w:rPr>
                <w:sz w:val="20"/>
                <w:szCs w:val="20"/>
              </w:rPr>
              <w:t>Протокол здравственог васпитања</w:t>
            </w:r>
          </w:p>
        </w:tc>
        <w:tc>
          <w:tcPr>
            <w:tcW w:w="1350" w:type="dxa"/>
            <w:shd w:val="clear" w:color="auto" w:fill="auto"/>
            <w:vAlign w:val="bottom"/>
            <w:hideMark/>
          </w:tcPr>
          <w:p w:rsidR="00C06C41" w:rsidRDefault="00C06C41">
            <w:pPr>
              <w:jc w:val="center"/>
              <w:rPr>
                <w:sz w:val="20"/>
                <w:szCs w:val="20"/>
              </w:rPr>
            </w:pPr>
            <w:r>
              <w:rPr>
                <w:sz w:val="20"/>
                <w:szCs w:val="20"/>
              </w:rPr>
              <w:t>Ком=250 листа</w:t>
            </w:r>
          </w:p>
        </w:tc>
        <w:tc>
          <w:tcPr>
            <w:tcW w:w="1027" w:type="dxa"/>
            <w:shd w:val="clear" w:color="auto" w:fill="auto"/>
            <w:noWrap/>
            <w:vAlign w:val="bottom"/>
            <w:hideMark/>
          </w:tcPr>
          <w:p w:rsidR="00C06C41" w:rsidRDefault="00C06C41">
            <w:pPr>
              <w:jc w:val="center"/>
              <w:rPr>
                <w:sz w:val="20"/>
                <w:szCs w:val="20"/>
              </w:rPr>
            </w:pPr>
            <w:r>
              <w:rPr>
                <w:sz w:val="20"/>
                <w:szCs w:val="20"/>
              </w:rPr>
              <w:t>10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noWrap/>
            <w:vAlign w:val="center"/>
            <w:hideMark/>
          </w:tcPr>
          <w:p w:rsidR="00C06C41" w:rsidRDefault="00C06C41">
            <w:pPr>
              <w:jc w:val="center"/>
              <w:rPr>
                <w:sz w:val="18"/>
                <w:szCs w:val="18"/>
              </w:rPr>
            </w:pPr>
            <w:r>
              <w:rPr>
                <w:sz w:val="18"/>
                <w:szCs w:val="18"/>
              </w:rPr>
              <w:t>А3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noWrap/>
            <w:vAlign w:val="center"/>
            <w:hideMark/>
          </w:tcPr>
          <w:p w:rsidR="00C06C41" w:rsidRDefault="00C06C41">
            <w:pPr>
              <w:jc w:val="center"/>
              <w:rPr>
                <w:sz w:val="14"/>
                <w:szCs w:val="14"/>
              </w:rPr>
            </w:pPr>
            <w:r>
              <w:rPr>
                <w:sz w:val="14"/>
                <w:szCs w:val="14"/>
              </w:rPr>
              <w:t>тврд повез шивен</w:t>
            </w:r>
          </w:p>
        </w:tc>
      </w:tr>
      <w:tr w:rsidR="00C06C41" w:rsidRPr="00AC2BCE" w:rsidTr="00985BBE">
        <w:trPr>
          <w:trHeight w:val="600"/>
          <w:jc w:val="center"/>
        </w:trPr>
        <w:tc>
          <w:tcPr>
            <w:tcW w:w="537" w:type="dxa"/>
            <w:shd w:val="clear" w:color="auto" w:fill="auto"/>
            <w:noWrap/>
            <w:vAlign w:val="bottom"/>
            <w:hideMark/>
          </w:tcPr>
          <w:p w:rsidR="00C06C41" w:rsidRDefault="00C06C41">
            <w:pPr>
              <w:jc w:val="center"/>
              <w:rPr>
                <w:sz w:val="20"/>
                <w:szCs w:val="20"/>
              </w:rPr>
            </w:pPr>
            <w:r>
              <w:rPr>
                <w:sz w:val="20"/>
                <w:szCs w:val="20"/>
              </w:rPr>
              <w:t>99</w:t>
            </w:r>
          </w:p>
        </w:tc>
        <w:tc>
          <w:tcPr>
            <w:tcW w:w="2898" w:type="dxa"/>
            <w:shd w:val="clear" w:color="auto" w:fill="auto"/>
            <w:noWrap/>
            <w:vAlign w:val="center"/>
            <w:hideMark/>
          </w:tcPr>
          <w:p w:rsidR="00C06C41" w:rsidRDefault="00C06C41">
            <w:pPr>
              <w:rPr>
                <w:sz w:val="20"/>
                <w:szCs w:val="20"/>
              </w:rPr>
            </w:pPr>
            <w:r>
              <w:rPr>
                <w:sz w:val="20"/>
                <w:szCs w:val="20"/>
              </w:rPr>
              <w:t>Протокол патронаже A3</w:t>
            </w:r>
          </w:p>
        </w:tc>
        <w:tc>
          <w:tcPr>
            <w:tcW w:w="1350" w:type="dxa"/>
            <w:shd w:val="clear" w:color="auto" w:fill="auto"/>
            <w:noWrap/>
            <w:vAlign w:val="center"/>
            <w:hideMark/>
          </w:tcPr>
          <w:p w:rsidR="00C06C41" w:rsidRDefault="00C06C41">
            <w:pPr>
              <w:jc w:val="center"/>
              <w:rPr>
                <w:sz w:val="20"/>
                <w:szCs w:val="20"/>
              </w:rPr>
            </w:pPr>
            <w:r>
              <w:rPr>
                <w:sz w:val="20"/>
                <w:szCs w:val="20"/>
              </w:rPr>
              <w:t>ком</w:t>
            </w:r>
          </w:p>
        </w:tc>
        <w:tc>
          <w:tcPr>
            <w:tcW w:w="1027" w:type="dxa"/>
            <w:shd w:val="clear" w:color="auto" w:fill="auto"/>
            <w:noWrap/>
            <w:vAlign w:val="center"/>
            <w:hideMark/>
          </w:tcPr>
          <w:p w:rsidR="00C06C41" w:rsidRDefault="00C06C41">
            <w:pPr>
              <w:jc w:val="center"/>
              <w:rPr>
                <w:sz w:val="20"/>
                <w:szCs w:val="20"/>
              </w:rPr>
            </w:pPr>
            <w:r>
              <w:rPr>
                <w:sz w:val="20"/>
                <w:szCs w:val="20"/>
              </w:rPr>
              <w:t>20</w:t>
            </w:r>
          </w:p>
        </w:tc>
        <w:tc>
          <w:tcPr>
            <w:tcW w:w="1484" w:type="dxa"/>
            <w:shd w:val="clear" w:color="auto" w:fill="auto"/>
            <w:vAlign w:val="center"/>
            <w:hideMark/>
          </w:tcPr>
          <w:p w:rsidR="00C06C41" w:rsidRDefault="00C06C41">
            <w:pPr>
              <w:jc w:val="center"/>
              <w:rPr>
                <w:sz w:val="18"/>
                <w:szCs w:val="18"/>
              </w:rPr>
            </w:pPr>
            <w:r>
              <w:rPr>
                <w:sz w:val="18"/>
                <w:szCs w:val="18"/>
              </w:rPr>
              <w:t>офсет бх 80 гр</w:t>
            </w:r>
          </w:p>
        </w:tc>
        <w:tc>
          <w:tcPr>
            <w:tcW w:w="1232" w:type="dxa"/>
            <w:shd w:val="clear" w:color="auto" w:fill="auto"/>
            <w:vAlign w:val="center"/>
            <w:hideMark/>
          </w:tcPr>
          <w:p w:rsidR="00C06C41" w:rsidRDefault="00C06C41">
            <w:pPr>
              <w:jc w:val="center"/>
              <w:rPr>
                <w:sz w:val="18"/>
                <w:szCs w:val="18"/>
              </w:rPr>
            </w:pPr>
            <w:r>
              <w:rPr>
                <w:sz w:val="18"/>
                <w:szCs w:val="18"/>
              </w:rPr>
              <w:t>01.01.14</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Тврд повеѕ сивен</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100</w:t>
            </w:r>
          </w:p>
        </w:tc>
        <w:tc>
          <w:tcPr>
            <w:tcW w:w="2898" w:type="dxa"/>
            <w:shd w:val="clear" w:color="auto" w:fill="auto"/>
            <w:vAlign w:val="center"/>
            <w:hideMark/>
          </w:tcPr>
          <w:p w:rsidR="00C06C41" w:rsidRDefault="00C06C41">
            <w:pPr>
              <w:rPr>
                <w:sz w:val="20"/>
                <w:szCs w:val="20"/>
              </w:rPr>
            </w:pPr>
            <w:r>
              <w:rPr>
                <w:sz w:val="20"/>
                <w:szCs w:val="20"/>
              </w:rPr>
              <w:t>Протокол регистар</w:t>
            </w:r>
          </w:p>
        </w:tc>
        <w:tc>
          <w:tcPr>
            <w:tcW w:w="1350" w:type="dxa"/>
            <w:shd w:val="clear" w:color="auto" w:fill="auto"/>
            <w:vAlign w:val="center"/>
            <w:hideMark/>
          </w:tcPr>
          <w:p w:rsidR="00C06C41" w:rsidRDefault="00C06C41">
            <w:pPr>
              <w:jc w:val="center"/>
              <w:rPr>
                <w:sz w:val="20"/>
                <w:szCs w:val="20"/>
              </w:rPr>
            </w:pPr>
            <w:r>
              <w:rPr>
                <w:sz w:val="20"/>
                <w:szCs w:val="20"/>
              </w:rPr>
              <w:t>ком = 250 листа</w:t>
            </w:r>
          </w:p>
        </w:tc>
        <w:tc>
          <w:tcPr>
            <w:tcW w:w="1027" w:type="dxa"/>
            <w:shd w:val="clear" w:color="auto" w:fill="auto"/>
            <w:vAlign w:val="center"/>
            <w:hideMark/>
          </w:tcPr>
          <w:p w:rsidR="00C06C41" w:rsidRDefault="00C06C41">
            <w:pPr>
              <w:jc w:val="center"/>
              <w:rPr>
                <w:sz w:val="20"/>
                <w:szCs w:val="20"/>
              </w:rPr>
            </w:pPr>
            <w:r>
              <w:rPr>
                <w:sz w:val="20"/>
                <w:szCs w:val="20"/>
              </w:rPr>
              <w:t>20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А3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шивен, тврд повез,обележен словима</w:t>
            </w:r>
          </w:p>
        </w:tc>
      </w:tr>
      <w:tr w:rsidR="00C06C41" w:rsidRPr="00AC2BCE" w:rsidTr="00985BBE">
        <w:trPr>
          <w:trHeight w:val="262"/>
          <w:jc w:val="center"/>
        </w:trPr>
        <w:tc>
          <w:tcPr>
            <w:tcW w:w="537" w:type="dxa"/>
            <w:shd w:val="clear" w:color="auto" w:fill="auto"/>
            <w:noWrap/>
            <w:vAlign w:val="bottom"/>
            <w:hideMark/>
          </w:tcPr>
          <w:p w:rsidR="00C06C41" w:rsidRDefault="00C06C41">
            <w:pPr>
              <w:jc w:val="center"/>
              <w:rPr>
                <w:sz w:val="20"/>
                <w:szCs w:val="20"/>
              </w:rPr>
            </w:pPr>
            <w:r>
              <w:rPr>
                <w:sz w:val="20"/>
                <w:szCs w:val="20"/>
              </w:rPr>
              <w:t>101</w:t>
            </w:r>
          </w:p>
        </w:tc>
        <w:tc>
          <w:tcPr>
            <w:tcW w:w="2898" w:type="dxa"/>
            <w:shd w:val="clear" w:color="auto" w:fill="auto"/>
            <w:vAlign w:val="center"/>
            <w:hideMark/>
          </w:tcPr>
          <w:p w:rsidR="00C06C41" w:rsidRDefault="00C06C41">
            <w:pPr>
              <w:rPr>
                <w:sz w:val="20"/>
                <w:szCs w:val="20"/>
              </w:rPr>
            </w:pPr>
            <w:r>
              <w:rPr>
                <w:sz w:val="20"/>
                <w:szCs w:val="20"/>
              </w:rPr>
              <w:t>Протокол скрининг рака грлића материце (3 индигована листа)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1500</w:t>
            </w:r>
          </w:p>
        </w:tc>
        <w:tc>
          <w:tcPr>
            <w:tcW w:w="1484" w:type="dxa"/>
            <w:shd w:val="clear" w:color="auto" w:fill="auto"/>
            <w:vAlign w:val="center"/>
            <w:hideMark/>
          </w:tcPr>
          <w:p w:rsidR="00C06C41" w:rsidRDefault="00C06C41">
            <w:pPr>
              <w:jc w:val="center"/>
              <w:rPr>
                <w:sz w:val="18"/>
                <w:szCs w:val="18"/>
              </w:rPr>
            </w:pPr>
            <w:r>
              <w:rPr>
                <w:sz w:val="18"/>
                <w:szCs w:val="18"/>
              </w:rPr>
              <w:t>НЦР сет 3 листа</w:t>
            </w:r>
          </w:p>
        </w:tc>
        <w:tc>
          <w:tcPr>
            <w:tcW w:w="1232" w:type="dxa"/>
            <w:shd w:val="clear" w:color="auto" w:fill="auto"/>
            <w:vAlign w:val="bottom"/>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Лајмовано</w:t>
            </w:r>
          </w:p>
        </w:tc>
      </w:tr>
      <w:tr w:rsidR="00C06C41" w:rsidRPr="00AC2BCE" w:rsidTr="00985BBE">
        <w:trPr>
          <w:trHeight w:val="510"/>
          <w:jc w:val="center"/>
        </w:trPr>
        <w:tc>
          <w:tcPr>
            <w:tcW w:w="537" w:type="dxa"/>
            <w:shd w:val="clear" w:color="auto" w:fill="auto"/>
            <w:noWrap/>
            <w:vAlign w:val="bottom"/>
            <w:hideMark/>
          </w:tcPr>
          <w:p w:rsidR="00C06C41" w:rsidRDefault="00C06C41">
            <w:pPr>
              <w:jc w:val="center"/>
              <w:rPr>
                <w:sz w:val="20"/>
                <w:szCs w:val="20"/>
              </w:rPr>
            </w:pPr>
            <w:r>
              <w:rPr>
                <w:sz w:val="20"/>
                <w:szCs w:val="20"/>
              </w:rPr>
              <w:t>102</w:t>
            </w:r>
          </w:p>
        </w:tc>
        <w:tc>
          <w:tcPr>
            <w:tcW w:w="2898" w:type="dxa"/>
            <w:shd w:val="clear" w:color="auto" w:fill="auto"/>
            <w:vAlign w:val="bottom"/>
            <w:hideMark/>
          </w:tcPr>
          <w:p w:rsidR="00C06C41" w:rsidRDefault="00C06C41">
            <w:pPr>
              <w:rPr>
                <w:sz w:val="20"/>
                <w:szCs w:val="20"/>
              </w:rPr>
            </w:pPr>
            <w:r>
              <w:rPr>
                <w:sz w:val="20"/>
                <w:szCs w:val="20"/>
              </w:rPr>
              <w:t>Психолог мишљење</w:t>
            </w:r>
          </w:p>
        </w:tc>
        <w:tc>
          <w:tcPr>
            <w:tcW w:w="1350" w:type="dxa"/>
            <w:shd w:val="clear" w:color="auto" w:fill="auto"/>
            <w:vAlign w:val="bottom"/>
            <w:hideMark/>
          </w:tcPr>
          <w:p w:rsidR="00C06C41" w:rsidRDefault="00C06C41">
            <w:pPr>
              <w:jc w:val="center"/>
              <w:rPr>
                <w:sz w:val="20"/>
                <w:szCs w:val="20"/>
              </w:rPr>
            </w:pPr>
            <w:r>
              <w:rPr>
                <w:sz w:val="20"/>
                <w:szCs w:val="20"/>
              </w:rPr>
              <w:t>ком</w:t>
            </w:r>
          </w:p>
        </w:tc>
        <w:tc>
          <w:tcPr>
            <w:tcW w:w="1027" w:type="dxa"/>
            <w:shd w:val="clear" w:color="auto" w:fill="auto"/>
            <w:vAlign w:val="bottom"/>
            <w:hideMark/>
          </w:tcPr>
          <w:p w:rsidR="00C06C41" w:rsidRDefault="00C06C41">
            <w:pPr>
              <w:jc w:val="center"/>
              <w:rPr>
                <w:sz w:val="20"/>
                <w:szCs w:val="20"/>
              </w:rPr>
            </w:pPr>
            <w:r>
              <w:rPr>
                <w:sz w:val="20"/>
                <w:szCs w:val="20"/>
              </w:rPr>
              <w:t>40</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noWrap/>
            <w:vAlign w:val="center"/>
            <w:hideMark/>
          </w:tcPr>
          <w:p w:rsidR="00C06C41" w:rsidRDefault="00C06C41">
            <w:pPr>
              <w:jc w:val="center"/>
              <w:rPr>
                <w:sz w:val="18"/>
                <w:szCs w:val="18"/>
              </w:rPr>
            </w:pPr>
            <w:r>
              <w:rPr>
                <w:sz w:val="18"/>
                <w:szCs w:val="18"/>
              </w:rPr>
              <w:t xml:space="preserve">А4 2/0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103</w:t>
            </w:r>
          </w:p>
        </w:tc>
        <w:tc>
          <w:tcPr>
            <w:tcW w:w="2898" w:type="dxa"/>
            <w:shd w:val="clear" w:color="auto" w:fill="auto"/>
            <w:noWrap/>
            <w:vAlign w:val="center"/>
            <w:hideMark/>
          </w:tcPr>
          <w:p w:rsidR="00C06C41" w:rsidRDefault="00C06C41">
            <w:pPr>
              <w:rPr>
                <w:sz w:val="20"/>
                <w:szCs w:val="20"/>
              </w:rPr>
            </w:pPr>
            <w:r>
              <w:rPr>
                <w:sz w:val="20"/>
                <w:szCs w:val="20"/>
              </w:rPr>
              <w:t>Путни налог (А4) за путничко мотор.воз.</w:t>
            </w:r>
          </w:p>
        </w:tc>
        <w:tc>
          <w:tcPr>
            <w:tcW w:w="1350" w:type="dxa"/>
            <w:shd w:val="clear" w:color="auto" w:fill="auto"/>
            <w:noWrap/>
            <w:vAlign w:val="center"/>
            <w:hideMark/>
          </w:tcPr>
          <w:p w:rsidR="00C06C41" w:rsidRDefault="00C06C41">
            <w:pPr>
              <w:jc w:val="center"/>
              <w:rPr>
                <w:sz w:val="20"/>
                <w:szCs w:val="20"/>
              </w:rPr>
            </w:pPr>
            <w:r>
              <w:rPr>
                <w:sz w:val="20"/>
                <w:szCs w:val="20"/>
              </w:rPr>
              <w:t>блок = 100 листа</w:t>
            </w:r>
          </w:p>
        </w:tc>
        <w:tc>
          <w:tcPr>
            <w:tcW w:w="1027" w:type="dxa"/>
            <w:shd w:val="clear" w:color="auto" w:fill="auto"/>
            <w:noWrap/>
            <w:vAlign w:val="center"/>
            <w:hideMark/>
          </w:tcPr>
          <w:p w:rsidR="00C06C41" w:rsidRDefault="00C06C41">
            <w:pPr>
              <w:jc w:val="center"/>
              <w:rPr>
                <w:sz w:val="20"/>
                <w:szCs w:val="20"/>
              </w:rPr>
            </w:pPr>
            <w:r>
              <w:rPr>
                <w:sz w:val="20"/>
                <w:szCs w:val="20"/>
              </w:rPr>
              <w:t>500</w:t>
            </w:r>
          </w:p>
        </w:tc>
        <w:tc>
          <w:tcPr>
            <w:tcW w:w="1484" w:type="dxa"/>
            <w:shd w:val="clear" w:color="auto" w:fill="auto"/>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 xml:space="preserve">А4 1/1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шивен, перфориран</w:t>
            </w:r>
          </w:p>
        </w:tc>
      </w:tr>
      <w:tr w:rsidR="00C06C41" w:rsidRPr="00AC2BCE" w:rsidTr="00985BBE">
        <w:trPr>
          <w:trHeight w:val="510"/>
          <w:jc w:val="center"/>
        </w:trPr>
        <w:tc>
          <w:tcPr>
            <w:tcW w:w="537" w:type="dxa"/>
            <w:shd w:val="clear" w:color="auto" w:fill="auto"/>
            <w:noWrap/>
            <w:vAlign w:val="bottom"/>
            <w:hideMark/>
          </w:tcPr>
          <w:p w:rsidR="00C06C41" w:rsidRDefault="00C06C41">
            <w:pPr>
              <w:jc w:val="center"/>
              <w:rPr>
                <w:sz w:val="20"/>
                <w:szCs w:val="20"/>
              </w:rPr>
            </w:pPr>
            <w:r>
              <w:rPr>
                <w:sz w:val="20"/>
                <w:szCs w:val="20"/>
              </w:rPr>
              <w:t>104</w:t>
            </w:r>
          </w:p>
        </w:tc>
        <w:tc>
          <w:tcPr>
            <w:tcW w:w="2898" w:type="dxa"/>
            <w:shd w:val="clear" w:color="auto" w:fill="auto"/>
            <w:vAlign w:val="bottom"/>
            <w:hideMark/>
          </w:tcPr>
          <w:p w:rsidR="00C06C41" w:rsidRDefault="00C06C41">
            <w:pPr>
              <w:rPr>
                <w:sz w:val="20"/>
                <w:szCs w:val="20"/>
              </w:rPr>
            </w:pPr>
            <w:r>
              <w:rPr>
                <w:sz w:val="20"/>
                <w:szCs w:val="20"/>
              </w:rPr>
              <w:t>Радни налог А4</w:t>
            </w:r>
          </w:p>
        </w:tc>
        <w:tc>
          <w:tcPr>
            <w:tcW w:w="1350" w:type="dxa"/>
            <w:shd w:val="clear" w:color="auto" w:fill="auto"/>
            <w:vAlign w:val="bottom"/>
            <w:hideMark/>
          </w:tcPr>
          <w:p w:rsidR="00C06C41" w:rsidRDefault="00C06C41">
            <w:pPr>
              <w:jc w:val="center"/>
              <w:rPr>
                <w:sz w:val="20"/>
                <w:szCs w:val="20"/>
              </w:rPr>
            </w:pPr>
            <w:r>
              <w:rPr>
                <w:sz w:val="20"/>
                <w:szCs w:val="20"/>
              </w:rPr>
              <w:t>блок = 100 листа</w:t>
            </w:r>
          </w:p>
        </w:tc>
        <w:tc>
          <w:tcPr>
            <w:tcW w:w="1027" w:type="dxa"/>
            <w:shd w:val="clear" w:color="auto" w:fill="auto"/>
            <w:vAlign w:val="bottom"/>
            <w:hideMark/>
          </w:tcPr>
          <w:p w:rsidR="00C06C41" w:rsidRDefault="00C06C41">
            <w:pPr>
              <w:jc w:val="center"/>
              <w:rPr>
                <w:sz w:val="20"/>
                <w:szCs w:val="20"/>
              </w:rPr>
            </w:pPr>
            <w:r>
              <w:rPr>
                <w:sz w:val="20"/>
                <w:szCs w:val="20"/>
              </w:rPr>
              <w:t>10</w:t>
            </w:r>
          </w:p>
        </w:tc>
        <w:tc>
          <w:tcPr>
            <w:tcW w:w="1484" w:type="dxa"/>
            <w:shd w:val="clear" w:color="auto" w:fill="auto"/>
            <w:vAlign w:val="bottom"/>
            <w:hideMark/>
          </w:tcPr>
          <w:p w:rsidR="00C06C41" w:rsidRDefault="00C06C41">
            <w:pPr>
              <w:jc w:val="center"/>
              <w:rPr>
                <w:sz w:val="18"/>
                <w:szCs w:val="18"/>
              </w:rPr>
            </w:pPr>
            <w:r>
              <w:rPr>
                <w:sz w:val="18"/>
                <w:szCs w:val="18"/>
              </w:rPr>
              <w:t>НЦР</w:t>
            </w:r>
          </w:p>
        </w:tc>
        <w:tc>
          <w:tcPr>
            <w:tcW w:w="1232" w:type="dxa"/>
            <w:shd w:val="clear" w:color="auto" w:fill="auto"/>
            <w:vAlign w:val="center"/>
            <w:hideMark/>
          </w:tcPr>
          <w:p w:rsidR="00C06C41" w:rsidRDefault="00C06C41">
            <w:pPr>
              <w:jc w:val="center"/>
              <w:rPr>
                <w:sz w:val="18"/>
                <w:szCs w:val="18"/>
              </w:rPr>
            </w:pPr>
            <w:r>
              <w:rPr>
                <w:sz w:val="18"/>
                <w:szCs w:val="18"/>
              </w:rPr>
              <w:t xml:space="preserve">А4 1/0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перфориран,лајмован,нумерација</w:t>
            </w:r>
          </w:p>
        </w:tc>
      </w:tr>
      <w:tr w:rsidR="00C06C41" w:rsidRPr="00AC2BCE" w:rsidTr="00985BBE">
        <w:trPr>
          <w:trHeight w:val="233"/>
          <w:jc w:val="center"/>
        </w:trPr>
        <w:tc>
          <w:tcPr>
            <w:tcW w:w="537" w:type="dxa"/>
            <w:shd w:val="clear" w:color="auto" w:fill="auto"/>
            <w:noWrap/>
            <w:vAlign w:val="bottom"/>
            <w:hideMark/>
          </w:tcPr>
          <w:p w:rsidR="00C06C41" w:rsidRDefault="00C06C41">
            <w:pPr>
              <w:jc w:val="center"/>
              <w:rPr>
                <w:sz w:val="20"/>
                <w:szCs w:val="20"/>
              </w:rPr>
            </w:pPr>
            <w:r>
              <w:rPr>
                <w:sz w:val="20"/>
                <w:szCs w:val="20"/>
              </w:rPr>
              <w:t>105</w:t>
            </w:r>
          </w:p>
        </w:tc>
        <w:tc>
          <w:tcPr>
            <w:tcW w:w="2898" w:type="dxa"/>
            <w:shd w:val="clear" w:color="auto" w:fill="auto"/>
            <w:noWrap/>
            <w:vAlign w:val="center"/>
            <w:hideMark/>
          </w:tcPr>
          <w:p w:rsidR="00C06C41" w:rsidRDefault="00C06C41">
            <w:pPr>
              <w:rPr>
                <w:sz w:val="20"/>
                <w:szCs w:val="20"/>
              </w:rPr>
            </w:pPr>
            <w:r>
              <w:rPr>
                <w:sz w:val="20"/>
                <w:szCs w:val="20"/>
              </w:rPr>
              <w:t>Радни налог за радионицу</w:t>
            </w:r>
          </w:p>
        </w:tc>
        <w:tc>
          <w:tcPr>
            <w:tcW w:w="1350" w:type="dxa"/>
            <w:shd w:val="clear" w:color="auto" w:fill="auto"/>
            <w:noWrap/>
            <w:vAlign w:val="center"/>
            <w:hideMark/>
          </w:tcPr>
          <w:p w:rsidR="00C06C41" w:rsidRDefault="00C06C41">
            <w:pPr>
              <w:jc w:val="center"/>
              <w:rPr>
                <w:sz w:val="20"/>
                <w:szCs w:val="20"/>
              </w:rPr>
            </w:pPr>
            <w:r>
              <w:rPr>
                <w:sz w:val="20"/>
                <w:szCs w:val="20"/>
              </w:rPr>
              <w:t>блок = 100 листа</w:t>
            </w:r>
          </w:p>
        </w:tc>
        <w:tc>
          <w:tcPr>
            <w:tcW w:w="1027" w:type="dxa"/>
            <w:shd w:val="clear" w:color="auto" w:fill="auto"/>
            <w:noWrap/>
            <w:vAlign w:val="center"/>
            <w:hideMark/>
          </w:tcPr>
          <w:p w:rsidR="00C06C41" w:rsidRDefault="00C06C41">
            <w:pPr>
              <w:jc w:val="center"/>
              <w:rPr>
                <w:sz w:val="20"/>
                <w:szCs w:val="20"/>
              </w:rPr>
            </w:pPr>
            <w:r>
              <w:rPr>
                <w:sz w:val="20"/>
                <w:szCs w:val="20"/>
              </w:rPr>
              <w:t>10</w:t>
            </w:r>
          </w:p>
        </w:tc>
        <w:tc>
          <w:tcPr>
            <w:tcW w:w="1484" w:type="dxa"/>
            <w:shd w:val="clear" w:color="auto" w:fill="auto"/>
            <w:noWrap/>
            <w:vAlign w:val="center"/>
            <w:hideMark/>
          </w:tcPr>
          <w:p w:rsidR="00C06C41" w:rsidRDefault="00C06C41">
            <w:pPr>
              <w:jc w:val="center"/>
              <w:rPr>
                <w:sz w:val="18"/>
                <w:szCs w:val="18"/>
              </w:rPr>
            </w:pPr>
            <w:r>
              <w:rPr>
                <w:sz w:val="18"/>
                <w:szCs w:val="18"/>
              </w:rPr>
              <w:t>офсет бх 70гр</w:t>
            </w:r>
          </w:p>
        </w:tc>
        <w:tc>
          <w:tcPr>
            <w:tcW w:w="1232" w:type="dxa"/>
            <w:shd w:val="clear" w:color="auto" w:fill="auto"/>
            <w:vAlign w:val="center"/>
            <w:hideMark/>
          </w:tcPr>
          <w:p w:rsidR="00C06C41" w:rsidRDefault="00C06C41">
            <w:pPr>
              <w:jc w:val="center"/>
              <w:rPr>
                <w:sz w:val="18"/>
                <w:szCs w:val="18"/>
              </w:rPr>
            </w:pPr>
            <w:r>
              <w:rPr>
                <w:sz w:val="18"/>
                <w:szCs w:val="18"/>
              </w:rPr>
              <w:t>А5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 са стране</w:t>
            </w:r>
          </w:p>
        </w:tc>
      </w:tr>
      <w:tr w:rsidR="00C06C41" w:rsidRPr="00AC2BCE" w:rsidTr="00985BBE">
        <w:trPr>
          <w:trHeight w:val="510"/>
          <w:jc w:val="center"/>
        </w:trPr>
        <w:tc>
          <w:tcPr>
            <w:tcW w:w="537" w:type="dxa"/>
            <w:shd w:val="clear" w:color="auto" w:fill="auto"/>
            <w:noWrap/>
            <w:vAlign w:val="bottom"/>
            <w:hideMark/>
          </w:tcPr>
          <w:p w:rsidR="00C06C41" w:rsidRDefault="00C06C41">
            <w:pPr>
              <w:jc w:val="center"/>
              <w:rPr>
                <w:sz w:val="20"/>
                <w:szCs w:val="20"/>
              </w:rPr>
            </w:pPr>
            <w:r>
              <w:rPr>
                <w:sz w:val="20"/>
                <w:szCs w:val="20"/>
              </w:rPr>
              <w:t>106</w:t>
            </w:r>
          </w:p>
        </w:tc>
        <w:tc>
          <w:tcPr>
            <w:tcW w:w="2898" w:type="dxa"/>
            <w:shd w:val="clear" w:color="auto" w:fill="auto"/>
            <w:vAlign w:val="center"/>
            <w:hideMark/>
          </w:tcPr>
          <w:p w:rsidR="00C06C41" w:rsidRDefault="00C06C41">
            <w:pPr>
              <w:rPr>
                <w:sz w:val="20"/>
                <w:szCs w:val="20"/>
              </w:rPr>
            </w:pPr>
            <w:r>
              <w:rPr>
                <w:sz w:val="20"/>
                <w:szCs w:val="20"/>
              </w:rPr>
              <w:t>Рецепти(00992)</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1200</w:t>
            </w:r>
          </w:p>
        </w:tc>
        <w:tc>
          <w:tcPr>
            <w:tcW w:w="1484" w:type="dxa"/>
            <w:shd w:val="clear" w:color="auto" w:fill="auto"/>
            <w:vAlign w:val="center"/>
            <w:hideMark/>
          </w:tcPr>
          <w:p w:rsidR="00C06C41" w:rsidRDefault="00C06C41">
            <w:pPr>
              <w:jc w:val="center"/>
              <w:rPr>
                <w:sz w:val="18"/>
                <w:szCs w:val="18"/>
              </w:rPr>
            </w:pPr>
            <w:r>
              <w:rPr>
                <w:sz w:val="18"/>
                <w:szCs w:val="18"/>
              </w:rPr>
              <w:t>офсет бх 80 гр</w:t>
            </w:r>
          </w:p>
        </w:tc>
        <w:tc>
          <w:tcPr>
            <w:tcW w:w="1232" w:type="dxa"/>
            <w:shd w:val="clear" w:color="auto" w:fill="auto"/>
            <w:vAlign w:val="center"/>
            <w:hideMark/>
          </w:tcPr>
          <w:p w:rsidR="00C06C41" w:rsidRDefault="00C06C41">
            <w:pPr>
              <w:jc w:val="center"/>
              <w:rPr>
                <w:sz w:val="18"/>
                <w:szCs w:val="18"/>
              </w:rPr>
            </w:pPr>
            <w:r>
              <w:rPr>
                <w:sz w:val="18"/>
                <w:szCs w:val="18"/>
              </w:rPr>
              <w:t>105х210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лајмован</w:t>
            </w:r>
          </w:p>
        </w:tc>
      </w:tr>
      <w:tr w:rsidR="00C06C41" w:rsidRPr="00AC2BCE" w:rsidTr="00985BBE">
        <w:trPr>
          <w:trHeight w:val="70"/>
          <w:jc w:val="center"/>
        </w:trPr>
        <w:tc>
          <w:tcPr>
            <w:tcW w:w="537" w:type="dxa"/>
            <w:shd w:val="clear" w:color="auto" w:fill="auto"/>
            <w:noWrap/>
            <w:vAlign w:val="bottom"/>
            <w:hideMark/>
          </w:tcPr>
          <w:p w:rsidR="00C06C41" w:rsidRDefault="00C06C41">
            <w:pPr>
              <w:jc w:val="center"/>
              <w:rPr>
                <w:sz w:val="20"/>
                <w:szCs w:val="20"/>
              </w:rPr>
            </w:pPr>
            <w:r>
              <w:rPr>
                <w:sz w:val="20"/>
                <w:szCs w:val="20"/>
              </w:rPr>
              <w:t>107</w:t>
            </w:r>
          </w:p>
        </w:tc>
        <w:tc>
          <w:tcPr>
            <w:tcW w:w="2898" w:type="dxa"/>
            <w:shd w:val="clear" w:color="auto" w:fill="auto"/>
            <w:vAlign w:val="center"/>
            <w:hideMark/>
          </w:tcPr>
          <w:p w:rsidR="00C06C41" w:rsidRDefault="00C06C41">
            <w:pPr>
              <w:rPr>
                <w:sz w:val="20"/>
                <w:szCs w:val="20"/>
              </w:rPr>
            </w:pPr>
            <w:r>
              <w:rPr>
                <w:sz w:val="20"/>
                <w:szCs w:val="20"/>
              </w:rPr>
              <w:t>Решење за прекид трудноће</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100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 xml:space="preserve">А4 1/0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108</w:t>
            </w:r>
          </w:p>
        </w:tc>
        <w:tc>
          <w:tcPr>
            <w:tcW w:w="2898" w:type="dxa"/>
            <w:shd w:val="clear" w:color="auto" w:fill="auto"/>
            <w:vAlign w:val="center"/>
            <w:hideMark/>
          </w:tcPr>
          <w:p w:rsidR="00C06C41" w:rsidRDefault="00C06C41">
            <w:pPr>
              <w:rPr>
                <w:sz w:val="20"/>
                <w:szCs w:val="20"/>
              </w:rPr>
            </w:pPr>
            <w:r>
              <w:rPr>
                <w:sz w:val="20"/>
                <w:szCs w:val="20"/>
              </w:rPr>
              <w:t>Систематски прегледи одојчади</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800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 xml:space="preserve">А4 1/0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109</w:t>
            </w:r>
          </w:p>
        </w:tc>
        <w:tc>
          <w:tcPr>
            <w:tcW w:w="2898" w:type="dxa"/>
            <w:shd w:val="clear" w:color="auto" w:fill="auto"/>
            <w:vAlign w:val="bottom"/>
            <w:hideMark/>
          </w:tcPr>
          <w:p w:rsidR="00C06C41" w:rsidRDefault="00C06C41">
            <w:pPr>
              <w:rPr>
                <w:sz w:val="20"/>
                <w:szCs w:val="20"/>
              </w:rPr>
            </w:pPr>
            <w:r>
              <w:rPr>
                <w:sz w:val="20"/>
                <w:szCs w:val="20"/>
              </w:rPr>
              <w:t>Скраћени деловодник</w:t>
            </w:r>
          </w:p>
        </w:tc>
        <w:tc>
          <w:tcPr>
            <w:tcW w:w="1350" w:type="dxa"/>
            <w:shd w:val="clear" w:color="auto" w:fill="auto"/>
            <w:vAlign w:val="center"/>
            <w:hideMark/>
          </w:tcPr>
          <w:p w:rsidR="00C06C41" w:rsidRDefault="00C06C41">
            <w:pPr>
              <w:jc w:val="center"/>
              <w:rPr>
                <w:sz w:val="20"/>
                <w:szCs w:val="20"/>
              </w:rPr>
            </w:pPr>
            <w:r>
              <w:rPr>
                <w:sz w:val="20"/>
                <w:szCs w:val="20"/>
              </w:rPr>
              <w:t>Ком=100 листа</w:t>
            </w:r>
          </w:p>
        </w:tc>
        <w:tc>
          <w:tcPr>
            <w:tcW w:w="1027" w:type="dxa"/>
            <w:shd w:val="clear" w:color="auto" w:fill="auto"/>
            <w:vAlign w:val="bottom"/>
            <w:hideMark/>
          </w:tcPr>
          <w:p w:rsidR="00C06C41" w:rsidRDefault="00C06C41">
            <w:pPr>
              <w:jc w:val="center"/>
              <w:rPr>
                <w:sz w:val="20"/>
                <w:szCs w:val="20"/>
              </w:rPr>
            </w:pPr>
            <w:r>
              <w:rPr>
                <w:sz w:val="20"/>
                <w:szCs w:val="20"/>
              </w:rPr>
              <w:t>5</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center"/>
            <w:hideMark/>
          </w:tcPr>
          <w:p w:rsidR="00C06C41" w:rsidRDefault="00C06C41">
            <w:pPr>
              <w:jc w:val="center"/>
              <w:rPr>
                <w:sz w:val="18"/>
                <w:szCs w:val="18"/>
              </w:rPr>
            </w:pPr>
            <w:r>
              <w:rPr>
                <w:sz w:val="18"/>
                <w:szCs w:val="18"/>
              </w:rPr>
              <w:t xml:space="preserve">А4 1/1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186"/>
          <w:jc w:val="center"/>
        </w:trPr>
        <w:tc>
          <w:tcPr>
            <w:tcW w:w="537" w:type="dxa"/>
            <w:shd w:val="clear" w:color="auto" w:fill="auto"/>
            <w:noWrap/>
            <w:vAlign w:val="bottom"/>
            <w:hideMark/>
          </w:tcPr>
          <w:p w:rsidR="00C06C41" w:rsidRDefault="00C06C41">
            <w:pPr>
              <w:jc w:val="center"/>
              <w:rPr>
                <w:sz w:val="20"/>
                <w:szCs w:val="20"/>
              </w:rPr>
            </w:pPr>
            <w:r>
              <w:rPr>
                <w:sz w:val="20"/>
                <w:szCs w:val="20"/>
              </w:rPr>
              <w:t>111</w:t>
            </w:r>
          </w:p>
        </w:tc>
        <w:tc>
          <w:tcPr>
            <w:tcW w:w="2898" w:type="dxa"/>
            <w:shd w:val="clear" w:color="auto" w:fill="auto"/>
            <w:noWrap/>
            <w:vAlign w:val="center"/>
            <w:hideMark/>
          </w:tcPr>
          <w:p w:rsidR="00C06C41" w:rsidRDefault="00C06C41">
            <w:pPr>
              <w:rPr>
                <w:sz w:val="20"/>
                <w:szCs w:val="20"/>
              </w:rPr>
            </w:pPr>
            <w:r>
              <w:rPr>
                <w:sz w:val="20"/>
                <w:szCs w:val="20"/>
              </w:rPr>
              <w:t>ТНО-формулар (-медицина рада)</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noWrap/>
            <w:vAlign w:val="center"/>
            <w:hideMark/>
          </w:tcPr>
          <w:p w:rsidR="00C06C41" w:rsidRDefault="00C06C41">
            <w:pPr>
              <w:jc w:val="center"/>
              <w:rPr>
                <w:sz w:val="20"/>
                <w:szCs w:val="20"/>
              </w:rPr>
            </w:pPr>
            <w:r>
              <w:rPr>
                <w:sz w:val="20"/>
                <w:szCs w:val="20"/>
              </w:rPr>
              <w:t>3000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510"/>
          <w:jc w:val="center"/>
        </w:trPr>
        <w:tc>
          <w:tcPr>
            <w:tcW w:w="537" w:type="dxa"/>
            <w:shd w:val="clear" w:color="auto" w:fill="auto"/>
            <w:noWrap/>
            <w:vAlign w:val="bottom"/>
            <w:hideMark/>
          </w:tcPr>
          <w:p w:rsidR="00C06C41" w:rsidRDefault="00C06C41">
            <w:pPr>
              <w:jc w:val="center"/>
              <w:rPr>
                <w:sz w:val="20"/>
                <w:szCs w:val="20"/>
              </w:rPr>
            </w:pPr>
            <w:r>
              <w:rPr>
                <w:sz w:val="20"/>
                <w:szCs w:val="20"/>
              </w:rPr>
              <w:t>112</w:t>
            </w:r>
          </w:p>
        </w:tc>
        <w:tc>
          <w:tcPr>
            <w:tcW w:w="2898" w:type="dxa"/>
            <w:shd w:val="clear" w:color="auto" w:fill="auto"/>
            <w:vAlign w:val="center"/>
            <w:hideMark/>
          </w:tcPr>
          <w:p w:rsidR="00C06C41" w:rsidRDefault="00C06C41">
            <w:pPr>
              <w:rPr>
                <w:sz w:val="20"/>
                <w:szCs w:val="20"/>
              </w:rPr>
            </w:pPr>
            <w:r>
              <w:rPr>
                <w:sz w:val="20"/>
                <w:szCs w:val="20"/>
              </w:rPr>
              <w:t>Уложак за картон - спортска медицина џеп</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800</w:t>
            </w:r>
          </w:p>
        </w:tc>
        <w:tc>
          <w:tcPr>
            <w:tcW w:w="1484" w:type="dxa"/>
            <w:shd w:val="clear" w:color="auto" w:fill="auto"/>
            <w:vAlign w:val="center"/>
            <w:hideMark/>
          </w:tcPr>
          <w:p w:rsidR="00C06C41" w:rsidRDefault="00C06C41">
            <w:pPr>
              <w:jc w:val="center"/>
              <w:rPr>
                <w:sz w:val="18"/>
                <w:szCs w:val="18"/>
              </w:rPr>
            </w:pPr>
            <w:r>
              <w:rPr>
                <w:sz w:val="18"/>
                <w:szCs w:val="18"/>
              </w:rPr>
              <w:t>КВМК 250гр</w:t>
            </w:r>
          </w:p>
        </w:tc>
        <w:tc>
          <w:tcPr>
            <w:tcW w:w="1232" w:type="dxa"/>
            <w:shd w:val="clear" w:color="auto" w:fill="auto"/>
            <w:vAlign w:val="center"/>
            <w:hideMark/>
          </w:tcPr>
          <w:p w:rsidR="00C06C41" w:rsidRDefault="00C06C41">
            <w:pPr>
              <w:jc w:val="center"/>
              <w:rPr>
                <w:sz w:val="18"/>
                <w:szCs w:val="18"/>
              </w:rPr>
            </w:pPr>
            <w:r>
              <w:rPr>
                <w:sz w:val="18"/>
                <w:szCs w:val="18"/>
              </w:rPr>
              <w:t>отворен формат Б4</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Савијано леплљено</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113</w:t>
            </w:r>
          </w:p>
        </w:tc>
        <w:tc>
          <w:tcPr>
            <w:tcW w:w="2898" w:type="dxa"/>
            <w:shd w:val="clear" w:color="auto" w:fill="auto"/>
            <w:vAlign w:val="center"/>
            <w:hideMark/>
          </w:tcPr>
          <w:p w:rsidR="00C06C41" w:rsidRDefault="00C06C41">
            <w:pPr>
              <w:rPr>
                <w:sz w:val="20"/>
                <w:szCs w:val="20"/>
              </w:rPr>
            </w:pPr>
            <w:r>
              <w:rPr>
                <w:sz w:val="20"/>
                <w:szCs w:val="20"/>
              </w:rPr>
              <w:t>Ултразвучни налаз</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center"/>
            <w:hideMark/>
          </w:tcPr>
          <w:p w:rsidR="00C06C41" w:rsidRDefault="00C06C41">
            <w:pPr>
              <w:jc w:val="center"/>
              <w:rPr>
                <w:sz w:val="20"/>
                <w:szCs w:val="20"/>
              </w:rPr>
            </w:pPr>
            <w:r>
              <w:rPr>
                <w:sz w:val="20"/>
                <w:szCs w:val="20"/>
              </w:rPr>
              <w:t>800</w:t>
            </w:r>
          </w:p>
        </w:tc>
        <w:tc>
          <w:tcPr>
            <w:tcW w:w="1484" w:type="dxa"/>
            <w:shd w:val="clear" w:color="auto" w:fill="auto"/>
            <w:vAlign w:val="center"/>
            <w:hideMark/>
          </w:tcPr>
          <w:p w:rsidR="00C06C41" w:rsidRDefault="00C06C41">
            <w:pPr>
              <w:jc w:val="center"/>
              <w:rPr>
                <w:sz w:val="18"/>
                <w:szCs w:val="18"/>
              </w:rPr>
            </w:pPr>
            <w:r>
              <w:rPr>
                <w:sz w:val="18"/>
                <w:szCs w:val="18"/>
              </w:rPr>
              <w:t>офсет бх 60гр</w:t>
            </w:r>
          </w:p>
        </w:tc>
        <w:tc>
          <w:tcPr>
            <w:tcW w:w="1232" w:type="dxa"/>
            <w:shd w:val="clear" w:color="auto" w:fill="auto"/>
            <w:vAlign w:val="center"/>
            <w:hideMark/>
          </w:tcPr>
          <w:p w:rsidR="00C06C41" w:rsidRDefault="00C06C41">
            <w:pPr>
              <w:jc w:val="center"/>
              <w:rPr>
                <w:sz w:val="18"/>
                <w:szCs w:val="18"/>
              </w:rPr>
            </w:pPr>
            <w:r>
              <w:rPr>
                <w:sz w:val="18"/>
                <w:szCs w:val="18"/>
              </w:rPr>
              <w:t xml:space="preserve">А4 1/0 </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vAlign w:val="center"/>
            <w:hideMark/>
          </w:tcPr>
          <w:p w:rsidR="00C06C41" w:rsidRDefault="00C06C41">
            <w:pPr>
              <w:jc w:val="center"/>
              <w:rPr>
                <w:sz w:val="14"/>
                <w:szCs w:val="14"/>
              </w:rPr>
            </w:pPr>
            <w:r>
              <w:rPr>
                <w:sz w:val="14"/>
                <w:szCs w:val="14"/>
              </w:rPr>
              <w:t> </w:t>
            </w:r>
          </w:p>
        </w:tc>
      </w:tr>
      <w:tr w:rsidR="00C06C41" w:rsidRPr="00AC2BCE" w:rsidTr="00985BBE">
        <w:trPr>
          <w:trHeight w:val="480"/>
          <w:jc w:val="center"/>
        </w:trPr>
        <w:tc>
          <w:tcPr>
            <w:tcW w:w="537" w:type="dxa"/>
            <w:shd w:val="clear" w:color="auto" w:fill="auto"/>
            <w:noWrap/>
            <w:vAlign w:val="bottom"/>
            <w:hideMark/>
          </w:tcPr>
          <w:p w:rsidR="00C06C41" w:rsidRDefault="00C06C41">
            <w:pPr>
              <w:jc w:val="center"/>
              <w:rPr>
                <w:sz w:val="20"/>
                <w:szCs w:val="20"/>
              </w:rPr>
            </w:pPr>
            <w:r>
              <w:rPr>
                <w:sz w:val="20"/>
                <w:szCs w:val="20"/>
              </w:rPr>
              <w:t>114</w:t>
            </w:r>
          </w:p>
        </w:tc>
        <w:tc>
          <w:tcPr>
            <w:tcW w:w="2898" w:type="dxa"/>
            <w:shd w:val="clear" w:color="auto" w:fill="auto"/>
            <w:vAlign w:val="center"/>
            <w:hideMark/>
          </w:tcPr>
          <w:p w:rsidR="00C06C41" w:rsidRDefault="00C06C41">
            <w:pPr>
              <w:rPr>
                <w:sz w:val="20"/>
                <w:szCs w:val="20"/>
              </w:rPr>
            </w:pPr>
            <w:r>
              <w:rPr>
                <w:sz w:val="20"/>
                <w:szCs w:val="20"/>
              </w:rPr>
              <w:t>Упут  лекарској комисији 0З-4</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150</w:t>
            </w:r>
          </w:p>
        </w:tc>
        <w:tc>
          <w:tcPr>
            <w:tcW w:w="1484" w:type="dxa"/>
            <w:shd w:val="clear" w:color="auto" w:fill="auto"/>
            <w:vAlign w:val="center"/>
            <w:hideMark/>
          </w:tcPr>
          <w:p w:rsidR="00C06C41" w:rsidRDefault="00C06C41">
            <w:pPr>
              <w:jc w:val="center"/>
              <w:rPr>
                <w:sz w:val="18"/>
                <w:szCs w:val="18"/>
              </w:rPr>
            </w:pPr>
            <w:r>
              <w:rPr>
                <w:sz w:val="18"/>
                <w:szCs w:val="18"/>
              </w:rPr>
              <w:t>офсет бх 70 гр</w:t>
            </w:r>
          </w:p>
        </w:tc>
        <w:tc>
          <w:tcPr>
            <w:tcW w:w="1232" w:type="dxa"/>
            <w:shd w:val="clear" w:color="auto" w:fill="auto"/>
            <w:vAlign w:val="center"/>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плава</w:t>
            </w:r>
          </w:p>
        </w:tc>
        <w:tc>
          <w:tcPr>
            <w:tcW w:w="2185" w:type="dxa"/>
            <w:shd w:val="clear" w:color="auto" w:fill="auto"/>
            <w:vAlign w:val="center"/>
            <w:hideMark/>
          </w:tcPr>
          <w:p w:rsidR="00C06C41" w:rsidRDefault="00C06C41">
            <w:pPr>
              <w:jc w:val="center"/>
              <w:rPr>
                <w:sz w:val="14"/>
                <w:szCs w:val="14"/>
              </w:rPr>
            </w:pPr>
            <w:r>
              <w:rPr>
                <w:sz w:val="14"/>
                <w:szCs w:val="14"/>
              </w:rPr>
              <w:t>лајмован</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115</w:t>
            </w:r>
          </w:p>
        </w:tc>
        <w:tc>
          <w:tcPr>
            <w:tcW w:w="2898" w:type="dxa"/>
            <w:shd w:val="clear" w:color="auto" w:fill="auto"/>
            <w:vAlign w:val="center"/>
            <w:hideMark/>
          </w:tcPr>
          <w:p w:rsidR="00C06C41" w:rsidRDefault="00C06C41">
            <w:pPr>
              <w:rPr>
                <w:sz w:val="20"/>
                <w:szCs w:val="20"/>
              </w:rPr>
            </w:pPr>
            <w:r>
              <w:rPr>
                <w:sz w:val="20"/>
                <w:szCs w:val="20"/>
              </w:rPr>
              <w:t>Упут на стацион.лечење ОЗ-3(болницу)</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60</w:t>
            </w:r>
          </w:p>
        </w:tc>
        <w:tc>
          <w:tcPr>
            <w:tcW w:w="1484" w:type="dxa"/>
            <w:shd w:val="clear" w:color="auto" w:fill="auto"/>
            <w:vAlign w:val="center"/>
            <w:hideMark/>
          </w:tcPr>
          <w:p w:rsidR="00C06C41" w:rsidRDefault="00C06C41">
            <w:pPr>
              <w:jc w:val="center"/>
              <w:rPr>
                <w:sz w:val="18"/>
                <w:szCs w:val="18"/>
              </w:rPr>
            </w:pPr>
            <w:r>
              <w:rPr>
                <w:sz w:val="18"/>
                <w:szCs w:val="18"/>
              </w:rPr>
              <w:t>офсет бх 70 гр</w:t>
            </w:r>
          </w:p>
        </w:tc>
        <w:tc>
          <w:tcPr>
            <w:tcW w:w="1232" w:type="dxa"/>
            <w:shd w:val="clear" w:color="auto" w:fill="auto"/>
            <w:vAlign w:val="center"/>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зелена</w:t>
            </w:r>
          </w:p>
        </w:tc>
        <w:tc>
          <w:tcPr>
            <w:tcW w:w="2185" w:type="dxa"/>
            <w:shd w:val="clear" w:color="auto" w:fill="auto"/>
            <w:vAlign w:val="center"/>
            <w:hideMark/>
          </w:tcPr>
          <w:p w:rsidR="00C06C41" w:rsidRDefault="00C06C41">
            <w:pPr>
              <w:jc w:val="center"/>
              <w:rPr>
                <w:sz w:val="14"/>
                <w:szCs w:val="14"/>
              </w:rPr>
            </w:pPr>
            <w:r>
              <w:rPr>
                <w:sz w:val="14"/>
                <w:szCs w:val="14"/>
              </w:rPr>
              <w:t>лајмован</w:t>
            </w:r>
          </w:p>
        </w:tc>
      </w:tr>
      <w:tr w:rsidR="00C06C41" w:rsidRPr="00AC2BCE" w:rsidTr="00985BBE">
        <w:trPr>
          <w:trHeight w:val="510"/>
          <w:jc w:val="center"/>
        </w:trPr>
        <w:tc>
          <w:tcPr>
            <w:tcW w:w="537" w:type="dxa"/>
            <w:shd w:val="clear" w:color="auto" w:fill="auto"/>
            <w:noWrap/>
            <w:vAlign w:val="bottom"/>
            <w:hideMark/>
          </w:tcPr>
          <w:p w:rsidR="00C06C41" w:rsidRDefault="00C06C41">
            <w:pPr>
              <w:jc w:val="center"/>
              <w:rPr>
                <w:sz w:val="20"/>
                <w:szCs w:val="20"/>
              </w:rPr>
            </w:pPr>
            <w:r>
              <w:rPr>
                <w:sz w:val="20"/>
                <w:szCs w:val="20"/>
              </w:rPr>
              <w:t>116</w:t>
            </w:r>
          </w:p>
        </w:tc>
        <w:tc>
          <w:tcPr>
            <w:tcW w:w="2898" w:type="dxa"/>
            <w:shd w:val="clear" w:color="auto" w:fill="auto"/>
            <w:vAlign w:val="center"/>
            <w:hideMark/>
          </w:tcPr>
          <w:p w:rsidR="00C06C41" w:rsidRDefault="00C06C41">
            <w:pPr>
              <w:rPr>
                <w:sz w:val="20"/>
                <w:szCs w:val="20"/>
              </w:rPr>
            </w:pPr>
            <w:r>
              <w:rPr>
                <w:sz w:val="20"/>
                <w:szCs w:val="20"/>
              </w:rPr>
              <w:t>Упут специјалисти ОЗ-2</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500</w:t>
            </w:r>
          </w:p>
        </w:tc>
        <w:tc>
          <w:tcPr>
            <w:tcW w:w="1484" w:type="dxa"/>
            <w:shd w:val="clear" w:color="auto" w:fill="auto"/>
            <w:vAlign w:val="center"/>
            <w:hideMark/>
          </w:tcPr>
          <w:p w:rsidR="00C06C41" w:rsidRDefault="00C06C41">
            <w:pPr>
              <w:jc w:val="center"/>
              <w:rPr>
                <w:sz w:val="18"/>
                <w:szCs w:val="18"/>
              </w:rPr>
            </w:pPr>
            <w:r>
              <w:rPr>
                <w:sz w:val="18"/>
                <w:szCs w:val="18"/>
              </w:rPr>
              <w:t>офсет бх 70 гр</w:t>
            </w:r>
          </w:p>
        </w:tc>
        <w:tc>
          <w:tcPr>
            <w:tcW w:w="1232" w:type="dxa"/>
            <w:shd w:val="clear" w:color="auto" w:fill="auto"/>
            <w:vAlign w:val="center"/>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плава</w:t>
            </w:r>
          </w:p>
        </w:tc>
        <w:tc>
          <w:tcPr>
            <w:tcW w:w="2185" w:type="dxa"/>
            <w:shd w:val="clear" w:color="auto" w:fill="auto"/>
            <w:vAlign w:val="center"/>
            <w:hideMark/>
          </w:tcPr>
          <w:p w:rsidR="00C06C41" w:rsidRDefault="00C06C41">
            <w:pPr>
              <w:jc w:val="center"/>
              <w:rPr>
                <w:sz w:val="14"/>
                <w:szCs w:val="14"/>
              </w:rPr>
            </w:pPr>
            <w:r>
              <w:rPr>
                <w:sz w:val="14"/>
                <w:szCs w:val="14"/>
              </w:rPr>
              <w:t>лајмован</w:t>
            </w:r>
          </w:p>
        </w:tc>
      </w:tr>
      <w:tr w:rsidR="00C06C41" w:rsidRPr="00AC2BCE" w:rsidTr="00985BBE">
        <w:trPr>
          <w:trHeight w:val="510"/>
          <w:jc w:val="center"/>
        </w:trPr>
        <w:tc>
          <w:tcPr>
            <w:tcW w:w="537" w:type="dxa"/>
            <w:shd w:val="clear" w:color="auto" w:fill="auto"/>
            <w:noWrap/>
            <w:vAlign w:val="bottom"/>
            <w:hideMark/>
          </w:tcPr>
          <w:p w:rsidR="00C06C41" w:rsidRDefault="00C06C41">
            <w:pPr>
              <w:jc w:val="center"/>
              <w:rPr>
                <w:sz w:val="20"/>
                <w:szCs w:val="20"/>
              </w:rPr>
            </w:pPr>
            <w:r>
              <w:rPr>
                <w:sz w:val="20"/>
                <w:szCs w:val="20"/>
              </w:rPr>
              <w:t>117</w:t>
            </w:r>
          </w:p>
        </w:tc>
        <w:tc>
          <w:tcPr>
            <w:tcW w:w="2898" w:type="dxa"/>
            <w:shd w:val="clear" w:color="auto" w:fill="auto"/>
            <w:vAlign w:val="center"/>
            <w:hideMark/>
          </w:tcPr>
          <w:p w:rsidR="00C06C41" w:rsidRDefault="00C06C41">
            <w:pPr>
              <w:rPr>
                <w:sz w:val="20"/>
                <w:szCs w:val="20"/>
              </w:rPr>
            </w:pPr>
            <w:r>
              <w:rPr>
                <w:sz w:val="20"/>
                <w:szCs w:val="20"/>
              </w:rPr>
              <w:t>Упут у лабораторију ОЗ-1</w:t>
            </w:r>
          </w:p>
        </w:tc>
        <w:tc>
          <w:tcPr>
            <w:tcW w:w="1350" w:type="dxa"/>
            <w:shd w:val="clear" w:color="auto" w:fill="auto"/>
            <w:vAlign w:val="center"/>
            <w:hideMark/>
          </w:tcPr>
          <w:p w:rsidR="00C06C41" w:rsidRDefault="00C06C41">
            <w:pPr>
              <w:jc w:val="center"/>
              <w:rPr>
                <w:sz w:val="20"/>
                <w:szCs w:val="20"/>
              </w:rPr>
            </w:pPr>
            <w:r>
              <w:rPr>
                <w:sz w:val="20"/>
                <w:szCs w:val="20"/>
              </w:rPr>
              <w:t>блок = 100 листа</w:t>
            </w:r>
          </w:p>
        </w:tc>
        <w:tc>
          <w:tcPr>
            <w:tcW w:w="1027" w:type="dxa"/>
            <w:shd w:val="clear" w:color="auto" w:fill="auto"/>
            <w:vAlign w:val="center"/>
            <w:hideMark/>
          </w:tcPr>
          <w:p w:rsidR="00C06C41" w:rsidRDefault="00C06C41">
            <w:pPr>
              <w:jc w:val="center"/>
              <w:rPr>
                <w:sz w:val="20"/>
                <w:szCs w:val="20"/>
              </w:rPr>
            </w:pPr>
            <w:r>
              <w:rPr>
                <w:sz w:val="20"/>
                <w:szCs w:val="20"/>
              </w:rPr>
              <w:t>500</w:t>
            </w:r>
          </w:p>
        </w:tc>
        <w:tc>
          <w:tcPr>
            <w:tcW w:w="1484" w:type="dxa"/>
            <w:shd w:val="clear" w:color="auto" w:fill="auto"/>
            <w:vAlign w:val="center"/>
            <w:hideMark/>
          </w:tcPr>
          <w:p w:rsidR="00C06C41" w:rsidRDefault="00C06C41">
            <w:pPr>
              <w:jc w:val="center"/>
              <w:rPr>
                <w:sz w:val="18"/>
                <w:szCs w:val="18"/>
              </w:rPr>
            </w:pPr>
            <w:r>
              <w:rPr>
                <w:sz w:val="18"/>
                <w:szCs w:val="18"/>
              </w:rPr>
              <w:t>офсет бх 70 гр</w:t>
            </w:r>
          </w:p>
        </w:tc>
        <w:tc>
          <w:tcPr>
            <w:tcW w:w="1232" w:type="dxa"/>
            <w:shd w:val="clear" w:color="auto" w:fill="auto"/>
            <w:vAlign w:val="center"/>
            <w:hideMark/>
          </w:tcPr>
          <w:p w:rsidR="00C06C41" w:rsidRDefault="00C06C41">
            <w:pPr>
              <w:jc w:val="center"/>
              <w:rPr>
                <w:sz w:val="18"/>
                <w:szCs w:val="18"/>
              </w:rPr>
            </w:pPr>
            <w:r>
              <w:rPr>
                <w:sz w:val="18"/>
                <w:szCs w:val="18"/>
              </w:rPr>
              <w:t>А4 1/0</w:t>
            </w:r>
          </w:p>
        </w:tc>
        <w:tc>
          <w:tcPr>
            <w:tcW w:w="952" w:type="dxa"/>
            <w:shd w:val="clear" w:color="auto" w:fill="auto"/>
            <w:vAlign w:val="center"/>
            <w:hideMark/>
          </w:tcPr>
          <w:p w:rsidR="00C06C41" w:rsidRDefault="00C06C41">
            <w:pPr>
              <w:jc w:val="center"/>
              <w:rPr>
                <w:sz w:val="18"/>
                <w:szCs w:val="18"/>
              </w:rPr>
            </w:pPr>
            <w:r>
              <w:rPr>
                <w:sz w:val="18"/>
                <w:szCs w:val="18"/>
              </w:rPr>
              <w:t>браон</w:t>
            </w:r>
          </w:p>
        </w:tc>
        <w:tc>
          <w:tcPr>
            <w:tcW w:w="2185" w:type="dxa"/>
            <w:shd w:val="clear" w:color="auto" w:fill="auto"/>
            <w:vAlign w:val="center"/>
            <w:hideMark/>
          </w:tcPr>
          <w:p w:rsidR="00C06C41" w:rsidRDefault="00C06C41">
            <w:pPr>
              <w:jc w:val="center"/>
              <w:rPr>
                <w:sz w:val="14"/>
                <w:szCs w:val="14"/>
              </w:rPr>
            </w:pPr>
            <w:r>
              <w:rPr>
                <w:sz w:val="14"/>
                <w:szCs w:val="14"/>
              </w:rPr>
              <w:t>лајмован</w:t>
            </w:r>
          </w:p>
        </w:tc>
      </w:tr>
      <w:tr w:rsidR="00C06C41" w:rsidRPr="00AC2BCE" w:rsidTr="00985BBE">
        <w:trPr>
          <w:trHeight w:val="510"/>
          <w:jc w:val="center"/>
        </w:trPr>
        <w:tc>
          <w:tcPr>
            <w:tcW w:w="537" w:type="dxa"/>
            <w:shd w:val="clear" w:color="auto" w:fill="auto"/>
            <w:noWrap/>
            <w:vAlign w:val="bottom"/>
            <w:hideMark/>
          </w:tcPr>
          <w:p w:rsidR="00C06C41" w:rsidRDefault="00C06C41">
            <w:pPr>
              <w:jc w:val="center"/>
              <w:rPr>
                <w:sz w:val="20"/>
                <w:szCs w:val="20"/>
              </w:rPr>
            </w:pPr>
            <w:r>
              <w:rPr>
                <w:sz w:val="20"/>
                <w:szCs w:val="20"/>
              </w:rPr>
              <w:t>118</w:t>
            </w:r>
          </w:p>
        </w:tc>
        <w:tc>
          <w:tcPr>
            <w:tcW w:w="2898" w:type="dxa"/>
            <w:shd w:val="clear" w:color="auto" w:fill="auto"/>
            <w:vAlign w:val="bottom"/>
            <w:hideMark/>
          </w:tcPr>
          <w:p w:rsidR="00C06C41" w:rsidRDefault="00C06C41">
            <w:pPr>
              <w:rPr>
                <w:sz w:val="20"/>
                <w:szCs w:val="20"/>
              </w:rPr>
            </w:pPr>
            <w:r>
              <w:rPr>
                <w:sz w:val="20"/>
                <w:szCs w:val="20"/>
              </w:rPr>
              <w:t>Ултразвучни преглед дојке</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bottom"/>
            <w:hideMark/>
          </w:tcPr>
          <w:p w:rsidR="00C06C41" w:rsidRDefault="00C06C41">
            <w:pPr>
              <w:jc w:val="center"/>
              <w:rPr>
                <w:sz w:val="20"/>
                <w:szCs w:val="20"/>
              </w:rPr>
            </w:pPr>
            <w:r>
              <w:rPr>
                <w:sz w:val="20"/>
                <w:szCs w:val="20"/>
              </w:rPr>
              <w:t>1500</w:t>
            </w:r>
          </w:p>
        </w:tc>
        <w:tc>
          <w:tcPr>
            <w:tcW w:w="1484" w:type="dxa"/>
            <w:shd w:val="clear" w:color="auto" w:fill="auto"/>
            <w:vAlign w:val="center"/>
            <w:hideMark/>
          </w:tcPr>
          <w:p w:rsidR="00C06C41" w:rsidRDefault="00C06C41">
            <w:pPr>
              <w:jc w:val="center"/>
              <w:rPr>
                <w:sz w:val="18"/>
                <w:szCs w:val="18"/>
              </w:rPr>
            </w:pPr>
            <w:r>
              <w:rPr>
                <w:sz w:val="18"/>
                <w:szCs w:val="18"/>
              </w:rPr>
              <w:t>офсет бх 70 гр</w:t>
            </w:r>
          </w:p>
        </w:tc>
        <w:tc>
          <w:tcPr>
            <w:tcW w:w="1232" w:type="dxa"/>
            <w:shd w:val="clear" w:color="auto" w:fill="auto"/>
            <w:vAlign w:val="bottom"/>
            <w:hideMark/>
          </w:tcPr>
          <w:p w:rsidR="00C06C41" w:rsidRDefault="00C06C41">
            <w:pPr>
              <w:jc w:val="center"/>
              <w:rPr>
                <w:sz w:val="18"/>
                <w:szCs w:val="18"/>
              </w:rPr>
            </w:pPr>
            <w:r>
              <w:rPr>
                <w:sz w:val="18"/>
                <w:szCs w:val="18"/>
              </w:rPr>
              <w:t>А5 1/0</w:t>
            </w:r>
          </w:p>
        </w:tc>
        <w:tc>
          <w:tcPr>
            <w:tcW w:w="952" w:type="dxa"/>
            <w:shd w:val="clear" w:color="auto" w:fill="auto"/>
            <w:vAlign w:val="center"/>
            <w:hideMark/>
          </w:tcPr>
          <w:p w:rsidR="00C06C41" w:rsidRDefault="00C06C41">
            <w:pPr>
              <w:jc w:val="center"/>
              <w:rPr>
                <w:sz w:val="18"/>
                <w:szCs w:val="18"/>
              </w:rPr>
            </w:pPr>
            <w:r>
              <w:rPr>
                <w:sz w:val="18"/>
                <w:szCs w:val="18"/>
              </w:rPr>
              <w:t> </w:t>
            </w:r>
          </w:p>
        </w:tc>
        <w:tc>
          <w:tcPr>
            <w:tcW w:w="2185" w:type="dxa"/>
            <w:shd w:val="clear" w:color="auto" w:fill="auto"/>
            <w:vAlign w:val="bottom"/>
            <w:hideMark/>
          </w:tcPr>
          <w:p w:rsidR="00C06C41" w:rsidRDefault="00C06C41">
            <w:pPr>
              <w:jc w:val="center"/>
              <w:rPr>
                <w:sz w:val="14"/>
                <w:szCs w:val="14"/>
              </w:rPr>
            </w:pPr>
            <w:r>
              <w:rPr>
                <w:sz w:val="14"/>
                <w:szCs w:val="14"/>
              </w:rPr>
              <w:t> </w:t>
            </w:r>
          </w:p>
        </w:tc>
      </w:tr>
      <w:tr w:rsidR="00C06C41" w:rsidRPr="00AC2BCE" w:rsidTr="00985BBE">
        <w:trPr>
          <w:trHeight w:val="510"/>
          <w:jc w:val="center"/>
        </w:trPr>
        <w:tc>
          <w:tcPr>
            <w:tcW w:w="537" w:type="dxa"/>
            <w:shd w:val="clear" w:color="auto" w:fill="auto"/>
            <w:noWrap/>
            <w:vAlign w:val="bottom"/>
            <w:hideMark/>
          </w:tcPr>
          <w:p w:rsidR="00C06C41" w:rsidRDefault="00C06C41">
            <w:pPr>
              <w:jc w:val="center"/>
              <w:rPr>
                <w:sz w:val="20"/>
                <w:szCs w:val="20"/>
              </w:rPr>
            </w:pPr>
            <w:r>
              <w:rPr>
                <w:sz w:val="20"/>
                <w:szCs w:val="20"/>
              </w:rPr>
              <w:t>119</w:t>
            </w:r>
          </w:p>
        </w:tc>
        <w:tc>
          <w:tcPr>
            <w:tcW w:w="2898" w:type="dxa"/>
            <w:shd w:val="clear" w:color="auto" w:fill="auto"/>
            <w:vAlign w:val="bottom"/>
            <w:hideMark/>
          </w:tcPr>
          <w:p w:rsidR="00C06C41" w:rsidRDefault="00C06C41">
            <w:pPr>
              <w:rPr>
                <w:sz w:val="20"/>
                <w:szCs w:val="20"/>
              </w:rPr>
            </w:pPr>
            <w:r>
              <w:rPr>
                <w:sz w:val="20"/>
                <w:szCs w:val="20"/>
              </w:rPr>
              <w:t>Упутница за хистопатолошку анализу</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vAlign w:val="bottom"/>
            <w:hideMark/>
          </w:tcPr>
          <w:p w:rsidR="00C06C41" w:rsidRDefault="00C06C41">
            <w:pPr>
              <w:jc w:val="center"/>
              <w:rPr>
                <w:sz w:val="20"/>
                <w:szCs w:val="20"/>
              </w:rPr>
            </w:pPr>
            <w:r>
              <w:rPr>
                <w:sz w:val="20"/>
                <w:szCs w:val="20"/>
              </w:rPr>
              <w:t>800</w:t>
            </w:r>
          </w:p>
        </w:tc>
        <w:tc>
          <w:tcPr>
            <w:tcW w:w="1484" w:type="dxa"/>
            <w:shd w:val="clear" w:color="auto" w:fill="auto"/>
            <w:vAlign w:val="center"/>
            <w:hideMark/>
          </w:tcPr>
          <w:p w:rsidR="00C06C41" w:rsidRDefault="00C06C41">
            <w:pPr>
              <w:jc w:val="center"/>
              <w:rPr>
                <w:sz w:val="18"/>
                <w:szCs w:val="18"/>
              </w:rPr>
            </w:pPr>
            <w:r>
              <w:rPr>
                <w:sz w:val="18"/>
                <w:szCs w:val="18"/>
              </w:rPr>
              <w:t>офсет бх 80 гр</w:t>
            </w:r>
          </w:p>
        </w:tc>
        <w:tc>
          <w:tcPr>
            <w:tcW w:w="1232" w:type="dxa"/>
            <w:shd w:val="clear" w:color="auto" w:fill="auto"/>
            <w:vAlign w:val="center"/>
            <w:hideMark/>
          </w:tcPr>
          <w:p w:rsidR="00C06C41" w:rsidRDefault="00C06C41">
            <w:pPr>
              <w:jc w:val="center"/>
              <w:rPr>
                <w:sz w:val="18"/>
                <w:szCs w:val="18"/>
              </w:rPr>
            </w:pPr>
            <w:r>
              <w:rPr>
                <w:sz w:val="18"/>
                <w:szCs w:val="18"/>
              </w:rPr>
              <w:t>А4 1/1</w:t>
            </w:r>
          </w:p>
        </w:tc>
        <w:tc>
          <w:tcPr>
            <w:tcW w:w="952" w:type="dxa"/>
            <w:shd w:val="clear" w:color="auto" w:fill="auto"/>
            <w:vAlign w:val="center"/>
            <w:hideMark/>
          </w:tcPr>
          <w:p w:rsidR="00C06C41" w:rsidRDefault="00C06C41">
            <w:pPr>
              <w:jc w:val="center"/>
              <w:rPr>
                <w:sz w:val="18"/>
                <w:szCs w:val="18"/>
              </w:rPr>
            </w:pPr>
            <w:r>
              <w:rPr>
                <w:sz w:val="18"/>
                <w:szCs w:val="18"/>
              </w:rPr>
              <w:t> </w:t>
            </w:r>
          </w:p>
        </w:tc>
        <w:tc>
          <w:tcPr>
            <w:tcW w:w="2185" w:type="dxa"/>
            <w:shd w:val="clear" w:color="auto" w:fill="auto"/>
            <w:vAlign w:val="bottom"/>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120</w:t>
            </w:r>
          </w:p>
        </w:tc>
        <w:tc>
          <w:tcPr>
            <w:tcW w:w="2898" w:type="dxa"/>
            <w:shd w:val="clear" w:color="auto" w:fill="auto"/>
            <w:noWrap/>
            <w:vAlign w:val="bottom"/>
            <w:hideMark/>
          </w:tcPr>
          <w:p w:rsidR="00C06C41" w:rsidRDefault="00C06C41">
            <w:pPr>
              <w:rPr>
                <w:sz w:val="20"/>
                <w:szCs w:val="20"/>
              </w:rPr>
            </w:pPr>
            <w:r>
              <w:rPr>
                <w:sz w:val="20"/>
                <w:szCs w:val="20"/>
              </w:rPr>
              <w:t>Протокол за скрининг карционома дојке</w:t>
            </w:r>
          </w:p>
        </w:tc>
        <w:tc>
          <w:tcPr>
            <w:tcW w:w="1350" w:type="dxa"/>
            <w:shd w:val="clear" w:color="auto" w:fill="auto"/>
            <w:vAlign w:val="center"/>
            <w:hideMark/>
          </w:tcPr>
          <w:p w:rsidR="00C06C41" w:rsidRDefault="00C06C41">
            <w:pPr>
              <w:jc w:val="center"/>
              <w:rPr>
                <w:sz w:val="20"/>
                <w:szCs w:val="20"/>
              </w:rPr>
            </w:pPr>
            <w:r>
              <w:rPr>
                <w:sz w:val="20"/>
                <w:szCs w:val="20"/>
              </w:rPr>
              <w:t>ком у сету</w:t>
            </w:r>
          </w:p>
        </w:tc>
        <w:tc>
          <w:tcPr>
            <w:tcW w:w="1027" w:type="dxa"/>
            <w:shd w:val="clear" w:color="auto" w:fill="auto"/>
            <w:noWrap/>
            <w:vAlign w:val="bottom"/>
            <w:hideMark/>
          </w:tcPr>
          <w:p w:rsidR="00C06C41" w:rsidRDefault="00C06C41">
            <w:pPr>
              <w:jc w:val="center"/>
              <w:rPr>
                <w:sz w:val="20"/>
                <w:szCs w:val="20"/>
              </w:rPr>
            </w:pPr>
            <w:r>
              <w:rPr>
                <w:sz w:val="20"/>
                <w:szCs w:val="20"/>
              </w:rPr>
              <w:t>1000</w:t>
            </w:r>
          </w:p>
        </w:tc>
        <w:tc>
          <w:tcPr>
            <w:tcW w:w="1484" w:type="dxa"/>
            <w:shd w:val="clear" w:color="auto" w:fill="auto"/>
            <w:vAlign w:val="center"/>
            <w:hideMark/>
          </w:tcPr>
          <w:p w:rsidR="00C06C41" w:rsidRDefault="00C06C41">
            <w:pPr>
              <w:jc w:val="center"/>
              <w:rPr>
                <w:sz w:val="18"/>
                <w:szCs w:val="18"/>
              </w:rPr>
            </w:pPr>
            <w:r>
              <w:rPr>
                <w:sz w:val="18"/>
                <w:szCs w:val="18"/>
              </w:rPr>
              <w:t>офсет бх 70 гр</w:t>
            </w:r>
          </w:p>
        </w:tc>
        <w:tc>
          <w:tcPr>
            <w:tcW w:w="1232" w:type="dxa"/>
            <w:shd w:val="clear" w:color="auto" w:fill="auto"/>
            <w:noWrap/>
            <w:vAlign w:val="bottom"/>
            <w:hideMark/>
          </w:tcPr>
          <w:p w:rsidR="00C06C41" w:rsidRDefault="00C06C41">
            <w:pPr>
              <w:rPr>
                <w:sz w:val="18"/>
                <w:szCs w:val="18"/>
              </w:rPr>
            </w:pPr>
            <w:r>
              <w:rPr>
                <w:sz w:val="18"/>
                <w:szCs w:val="18"/>
              </w:rPr>
              <w:t xml:space="preserve">А4/1/0  7 </w:t>
            </w:r>
          </w:p>
        </w:tc>
        <w:tc>
          <w:tcPr>
            <w:tcW w:w="952" w:type="dxa"/>
            <w:shd w:val="clear" w:color="auto" w:fill="auto"/>
            <w:vAlign w:val="bottom"/>
            <w:hideMark/>
          </w:tcPr>
          <w:p w:rsidR="00C06C41" w:rsidRDefault="00C06C41">
            <w:pPr>
              <w:rPr>
                <w:sz w:val="18"/>
                <w:szCs w:val="18"/>
              </w:rPr>
            </w:pPr>
            <w:r>
              <w:rPr>
                <w:sz w:val="18"/>
                <w:szCs w:val="18"/>
              </w:rPr>
              <w:t> </w:t>
            </w:r>
          </w:p>
        </w:tc>
        <w:tc>
          <w:tcPr>
            <w:tcW w:w="2185" w:type="dxa"/>
            <w:shd w:val="clear" w:color="auto" w:fill="auto"/>
            <w:noWrap/>
            <w:vAlign w:val="bottom"/>
            <w:hideMark/>
          </w:tcPr>
          <w:p w:rsidR="00C06C41" w:rsidRDefault="00C06C41">
            <w:pPr>
              <w:jc w:val="center"/>
              <w:rPr>
                <w:sz w:val="14"/>
                <w:szCs w:val="14"/>
              </w:rPr>
            </w:pPr>
            <w:r>
              <w:rPr>
                <w:sz w:val="14"/>
                <w:szCs w:val="14"/>
              </w:rPr>
              <w:t>кламовано</w:t>
            </w:r>
          </w:p>
        </w:tc>
      </w:tr>
      <w:tr w:rsidR="00C06C41" w:rsidRPr="00AC2BCE" w:rsidTr="00985BBE">
        <w:trPr>
          <w:trHeight w:val="315"/>
          <w:jc w:val="center"/>
        </w:trPr>
        <w:tc>
          <w:tcPr>
            <w:tcW w:w="537" w:type="dxa"/>
            <w:shd w:val="clear" w:color="auto" w:fill="auto"/>
            <w:noWrap/>
            <w:vAlign w:val="bottom"/>
            <w:hideMark/>
          </w:tcPr>
          <w:p w:rsidR="00C06C41" w:rsidRDefault="00C06C41">
            <w:pPr>
              <w:jc w:val="center"/>
              <w:rPr>
                <w:sz w:val="20"/>
                <w:szCs w:val="20"/>
              </w:rPr>
            </w:pPr>
            <w:r>
              <w:rPr>
                <w:sz w:val="20"/>
                <w:szCs w:val="20"/>
              </w:rPr>
              <w:t>121</w:t>
            </w:r>
          </w:p>
        </w:tc>
        <w:tc>
          <w:tcPr>
            <w:tcW w:w="2898" w:type="dxa"/>
            <w:shd w:val="clear" w:color="auto" w:fill="auto"/>
            <w:noWrap/>
            <w:vAlign w:val="bottom"/>
            <w:hideMark/>
          </w:tcPr>
          <w:p w:rsidR="00C06C41" w:rsidRDefault="00C06C41">
            <w:pPr>
              <w:rPr>
                <w:sz w:val="20"/>
                <w:szCs w:val="20"/>
              </w:rPr>
            </w:pPr>
            <w:r>
              <w:rPr>
                <w:sz w:val="20"/>
                <w:szCs w:val="20"/>
              </w:rPr>
              <w:t>Протокол операција</w:t>
            </w:r>
          </w:p>
        </w:tc>
        <w:tc>
          <w:tcPr>
            <w:tcW w:w="1350" w:type="dxa"/>
            <w:shd w:val="clear" w:color="auto" w:fill="auto"/>
            <w:vAlign w:val="bottom"/>
            <w:hideMark/>
          </w:tcPr>
          <w:p w:rsidR="00C06C41" w:rsidRDefault="00C06C41">
            <w:pPr>
              <w:rPr>
                <w:sz w:val="20"/>
                <w:szCs w:val="20"/>
              </w:rPr>
            </w:pPr>
            <w:r>
              <w:rPr>
                <w:sz w:val="20"/>
                <w:szCs w:val="20"/>
              </w:rPr>
              <w:t>Протокол</w:t>
            </w:r>
          </w:p>
        </w:tc>
        <w:tc>
          <w:tcPr>
            <w:tcW w:w="1027" w:type="dxa"/>
            <w:shd w:val="clear" w:color="auto" w:fill="auto"/>
            <w:noWrap/>
            <w:vAlign w:val="bottom"/>
            <w:hideMark/>
          </w:tcPr>
          <w:p w:rsidR="00C06C41" w:rsidRDefault="00C06C41">
            <w:pPr>
              <w:jc w:val="center"/>
              <w:rPr>
                <w:sz w:val="20"/>
                <w:szCs w:val="20"/>
              </w:rPr>
            </w:pPr>
            <w:r>
              <w:rPr>
                <w:sz w:val="20"/>
                <w:szCs w:val="20"/>
              </w:rPr>
              <w:t>5</w:t>
            </w:r>
          </w:p>
        </w:tc>
        <w:tc>
          <w:tcPr>
            <w:tcW w:w="1484" w:type="dxa"/>
            <w:shd w:val="clear" w:color="auto" w:fill="auto"/>
            <w:vAlign w:val="center"/>
            <w:hideMark/>
          </w:tcPr>
          <w:p w:rsidR="00C06C41" w:rsidRDefault="00C06C41">
            <w:pPr>
              <w:jc w:val="center"/>
              <w:rPr>
                <w:sz w:val="18"/>
                <w:szCs w:val="18"/>
              </w:rPr>
            </w:pPr>
            <w:r>
              <w:rPr>
                <w:sz w:val="18"/>
                <w:szCs w:val="18"/>
              </w:rPr>
              <w:t>офсет бх 80гр</w:t>
            </w:r>
          </w:p>
        </w:tc>
        <w:tc>
          <w:tcPr>
            <w:tcW w:w="1232" w:type="dxa"/>
            <w:shd w:val="clear" w:color="auto" w:fill="auto"/>
            <w:vAlign w:val="bottom"/>
            <w:hideMark/>
          </w:tcPr>
          <w:p w:rsidR="00C06C41" w:rsidRDefault="00C06C41">
            <w:pPr>
              <w:jc w:val="center"/>
              <w:rPr>
                <w:sz w:val="18"/>
                <w:szCs w:val="18"/>
              </w:rPr>
            </w:pPr>
            <w:r>
              <w:rPr>
                <w:sz w:val="18"/>
                <w:szCs w:val="18"/>
              </w:rPr>
              <w:t>Б4  1/1</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noWrap/>
            <w:vAlign w:val="center"/>
            <w:hideMark/>
          </w:tcPr>
          <w:p w:rsidR="00C06C41" w:rsidRDefault="00C06C41">
            <w:pPr>
              <w:jc w:val="center"/>
              <w:rPr>
                <w:sz w:val="14"/>
                <w:szCs w:val="14"/>
              </w:rPr>
            </w:pPr>
            <w:r>
              <w:rPr>
                <w:sz w:val="14"/>
                <w:szCs w:val="14"/>
              </w:rPr>
              <w:t>Тврд повез прошивен</w:t>
            </w:r>
          </w:p>
        </w:tc>
      </w:tr>
      <w:tr w:rsidR="00C06C41" w:rsidRPr="00AC2BCE" w:rsidTr="00985BBE">
        <w:trPr>
          <w:trHeight w:val="315"/>
          <w:jc w:val="center"/>
        </w:trPr>
        <w:tc>
          <w:tcPr>
            <w:tcW w:w="537" w:type="dxa"/>
            <w:shd w:val="clear" w:color="auto" w:fill="auto"/>
            <w:noWrap/>
            <w:vAlign w:val="center"/>
            <w:hideMark/>
          </w:tcPr>
          <w:p w:rsidR="00C06C41" w:rsidRDefault="00C06C41">
            <w:pPr>
              <w:jc w:val="center"/>
              <w:rPr>
                <w:sz w:val="20"/>
                <w:szCs w:val="20"/>
              </w:rPr>
            </w:pPr>
            <w:r>
              <w:rPr>
                <w:sz w:val="20"/>
                <w:szCs w:val="20"/>
              </w:rPr>
              <w:lastRenderedPageBreak/>
              <w:t>122</w:t>
            </w:r>
          </w:p>
        </w:tc>
        <w:tc>
          <w:tcPr>
            <w:tcW w:w="2898" w:type="dxa"/>
            <w:shd w:val="clear" w:color="auto" w:fill="auto"/>
            <w:noWrap/>
            <w:vAlign w:val="bottom"/>
            <w:hideMark/>
          </w:tcPr>
          <w:p w:rsidR="00C06C41" w:rsidRDefault="00C06C41">
            <w:pPr>
              <w:rPr>
                <w:sz w:val="20"/>
                <w:szCs w:val="20"/>
              </w:rPr>
            </w:pPr>
            <w:r>
              <w:rPr>
                <w:sz w:val="20"/>
                <w:szCs w:val="20"/>
              </w:rPr>
              <w:t>Логопедски картон</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noWrap/>
            <w:vAlign w:val="bottom"/>
            <w:hideMark/>
          </w:tcPr>
          <w:p w:rsidR="00C06C41" w:rsidRDefault="00C06C41">
            <w:pPr>
              <w:jc w:val="center"/>
              <w:rPr>
                <w:sz w:val="20"/>
                <w:szCs w:val="20"/>
              </w:rPr>
            </w:pPr>
            <w:r>
              <w:rPr>
                <w:sz w:val="20"/>
                <w:szCs w:val="20"/>
              </w:rPr>
              <w:t>1000</w:t>
            </w:r>
          </w:p>
        </w:tc>
        <w:tc>
          <w:tcPr>
            <w:tcW w:w="1484" w:type="dxa"/>
            <w:shd w:val="clear" w:color="auto" w:fill="auto"/>
            <w:vAlign w:val="center"/>
            <w:hideMark/>
          </w:tcPr>
          <w:p w:rsidR="00C06C41" w:rsidRDefault="00C06C41">
            <w:pPr>
              <w:jc w:val="center"/>
              <w:rPr>
                <w:sz w:val="18"/>
                <w:szCs w:val="18"/>
              </w:rPr>
            </w:pPr>
            <w:r>
              <w:rPr>
                <w:sz w:val="18"/>
                <w:szCs w:val="18"/>
              </w:rPr>
              <w:t>кунстдрук</w:t>
            </w:r>
          </w:p>
        </w:tc>
        <w:tc>
          <w:tcPr>
            <w:tcW w:w="1232" w:type="dxa"/>
            <w:shd w:val="clear" w:color="auto" w:fill="auto"/>
            <w:noWrap/>
            <w:vAlign w:val="bottom"/>
            <w:hideMark/>
          </w:tcPr>
          <w:p w:rsidR="00C06C41" w:rsidRDefault="00C06C41">
            <w:pPr>
              <w:jc w:val="center"/>
              <w:rPr>
                <w:sz w:val="18"/>
                <w:szCs w:val="18"/>
              </w:rPr>
            </w:pPr>
            <w:r>
              <w:rPr>
                <w:sz w:val="18"/>
                <w:szCs w:val="18"/>
              </w:rPr>
              <w:t>64/30 1/1</w:t>
            </w:r>
          </w:p>
        </w:tc>
        <w:tc>
          <w:tcPr>
            <w:tcW w:w="952" w:type="dxa"/>
            <w:shd w:val="clear" w:color="auto" w:fill="auto"/>
            <w:noWrap/>
            <w:vAlign w:val="center"/>
            <w:hideMark/>
          </w:tcPr>
          <w:p w:rsidR="00C06C41" w:rsidRDefault="00C06C41">
            <w:pPr>
              <w:jc w:val="center"/>
              <w:rPr>
                <w:sz w:val="18"/>
                <w:szCs w:val="18"/>
              </w:rPr>
            </w:pPr>
            <w:r>
              <w:rPr>
                <w:sz w:val="18"/>
                <w:szCs w:val="18"/>
              </w:rPr>
              <w:t>црна</w:t>
            </w:r>
          </w:p>
        </w:tc>
        <w:tc>
          <w:tcPr>
            <w:tcW w:w="2185" w:type="dxa"/>
            <w:shd w:val="clear" w:color="auto" w:fill="auto"/>
            <w:noWrap/>
            <w:vAlign w:val="bottom"/>
            <w:hideMark/>
          </w:tcPr>
          <w:p w:rsidR="00C06C41" w:rsidRDefault="00C06C41">
            <w:pPr>
              <w:jc w:val="center"/>
              <w:rPr>
                <w:sz w:val="14"/>
                <w:szCs w:val="14"/>
              </w:rPr>
            </w:pPr>
            <w:r>
              <w:rPr>
                <w:sz w:val="14"/>
                <w:szCs w:val="14"/>
              </w:rPr>
              <w:t> </w:t>
            </w:r>
          </w:p>
        </w:tc>
      </w:tr>
      <w:tr w:rsidR="00C06C41" w:rsidRPr="00AC2BCE" w:rsidTr="00985BBE">
        <w:trPr>
          <w:trHeight w:val="315"/>
          <w:jc w:val="center"/>
        </w:trPr>
        <w:tc>
          <w:tcPr>
            <w:tcW w:w="537" w:type="dxa"/>
            <w:shd w:val="clear" w:color="auto" w:fill="auto"/>
            <w:noWrap/>
            <w:vAlign w:val="center"/>
            <w:hideMark/>
          </w:tcPr>
          <w:p w:rsidR="00C06C41" w:rsidRDefault="00C06C41">
            <w:pPr>
              <w:jc w:val="center"/>
              <w:rPr>
                <w:sz w:val="20"/>
                <w:szCs w:val="20"/>
              </w:rPr>
            </w:pPr>
            <w:r>
              <w:rPr>
                <w:sz w:val="20"/>
                <w:szCs w:val="20"/>
              </w:rPr>
              <w:t>123</w:t>
            </w:r>
          </w:p>
        </w:tc>
        <w:tc>
          <w:tcPr>
            <w:tcW w:w="2898" w:type="dxa"/>
            <w:shd w:val="clear" w:color="auto" w:fill="auto"/>
            <w:noWrap/>
            <w:vAlign w:val="bottom"/>
            <w:hideMark/>
          </w:tcPr>
          <w:p w:rsidR="00C06C41" w:rsidRDefault="00C06C41">
            <w:pPr>
              <w:rPr>
                <w:sz w:val="20"/>
                <w:szCs w:val="20"/>
              </w:rPr>
            </w:pPr>
            <w:r>
              <w:rPr>
                <w:sz w:val="20"/>
                <w:szCs w:val="20"/>
              </w:rPr>
              <w:t>Нега новорођенчета</w:t>
            </w:r>
          </w:p>
        </w:tc>
        <w:tc>
          <w:tcPr>
            <w:tcW w:w="1350" w:type="dxa"/>
            <w:shd w:val="clear" w:color="auto" w:fill="auto"/>
            <w:noWrap/>
            <w:vAlign w:val="center"/>
            <w:hideMark/>
          </w:tcPr>
          <w:p w:rsidR="00C06C41" w:rsidRDefault="00C06C41">
            <w:pPr>
              <w:jc w:val="center"/>
              <w:rPr>
                <w:sz w:val="20"/>
                <w:szCs w:val="20"/>
              </w:rPr>
            </w:pPr>
            <w:r>
              <w:rPr>
                <w:sz w:val="20"/>
                <w:szCs w:val="20"/>
              </w:rPr>
              <w:t>ком</w:t>
            </w:r>
          </w:p>
        </w:tc>
        <w:tc>
          <w:tcPr>
            <w:tcW w:w="1027" w:type="dxa"/>
            <w:shd w:val="clear" w:color="auto" w:fill="auto"/>
            <w:noWrap/>
            <w:vAlign w:val="bottom"/>
            <w:hideMark/>
          </w:tcPr>
          <w:p w:rsidR="00C06C41" w:rsidRDefault="00C06C41">
            <w:pPr>
              <w:jc w:val="center"/>
              <w:rPr>
                <w:sz w:val="20"/>
                <w:szCs w:val="20"/>
              </w:rPr>
            </w:pPr>
            <w:r>
              <w:rPr>
                <w:sz w:val="20"/>
                <w:szCs w:val="20"/>
              </w:rPr>
              <w:t>1800</w:t>
            </w:r>
          </w:p>
        </w:tc>
        <w:tc>
          <w:tcPr>
            <w:tcW w:w="1484" w:type="dxa"/>
            <w:shd w:val="clear" w:color="auto" w:fill="auto"/>
            <w:vAlign w:val="center"/>
            <w:hideMark/>
          </w:tcPr>
          <w:p w:rsidR="00C06C41" w:rsidRDefault="00C06C41">
            <w:pPr>
              <w:jc w:val="center"/>
              <w:rPr>
                <w:sz w:val="18"/>
                <w:szCs w:val="18"/>
              </w:rPr>
            </w:pPr>
            <w:r>
              <w:rPr>
                <w:sz w:val="18"/>
                <w:szCs w:val="18"/>
              </w:rPr>
              <w:t>кунстдрук 170 гр</w:t>
            </w:r>
          </w:p>
        </w:tc>
        <w:tc>
          <w:tcPr>
            <w:tcW w:w="1232" w:type="dxa"/>
            <w:shd w:val="clear" w:color="auto" w:fill="auto"/>
            <w:noWrap/>
            <w:vAlign w:val="bottom"/>
            <w:hideMark/>
          </w:tcPr>
          <w:p w:rsidR="00C06C41" w:rsidRDefault="00C06C41">
            <w:pPr>
              <w:jc w:val="center"/>
              <w:rPr>
                <w:sz w:val="18"/>
                <w:szCs w:val="18"/>
              </w:rPr>
            </w:pPr>
            <w:r>
              <w:rPr>
                <w:sz w:val="18"/>
                <w:szCs w:val="18"/>
              </w:rPr>
              <w:t>А4 4/4</w:t>
            </w:r>
          </w:p>
        </w:tc>
        <w:tc>
          <w:tcPr>
            <w:tcW w:w="952" w:type="dxa"/>
            <w:shd w:val="clear" w:color="auto" w:fill="auto"/>
            <w:vAlign w:val="center"/>
            <w:hideMark/>
          </w:tcPr>
          <w:p w:rsidR="00C06C41" w:rsidRDefault="00C06C41">
            <w:pPr>
              <w:jc w:val="center"/>
              <w:rPr>
                <w:sz w:val="18"/>
                <w:szCs w:val="18"/>
              </w:rPr>
            </w:pPr>
            <w:r>
              <w:rPr>
                <w:sz w:val="18"/>
                <w:szCs w:val="18"/>
              </w:rPr>
              <w:t>колор</w:t>
            </w:r>
          </w:p>
        </w:tc>
        <w:tc>
          <w:tcPr>
            <w:tcW w:w="2185" w:type="dxa"/>
            <w:shd w:val="clear" w:color="auto" w:fill="auto"/>
            <w:vAlign w:val="bottom"/>
            <w:hideMark/>
          </w:tcPr>
          <w:p w:rsidR="00C06C41" w:rsidRDefault="00C06C41">
            <w:pPr>
              <w:jc w:val="center"/>
              <w:rPr>
                <w:sz w:val="18"/>
                <w:szCs w:val="18"/>
              </w:rPr>
            </w:pPr>
            <w:r>
              <w:rPr>
                <w:sz w:val="18"/>
                <w:szCs w:val="18"/>
              </w:rPr>
              <w:t>савијен на три дела</w:t>
            </w:r>
          </w:p>
        </w:tc>
      </w:tr>
      <w:tr w:rsidR="00C06C41" w:rsidRPr="00AC2BCE" w:rsidTr="00985BBE">
        <w:trPr>
          <w:trHeight w:val="315"/>
          <w:jc w:val="center"/>
        </w:trPr>
        <w:tc>
          <w:tcPr>
            <w:tcW w:w="537" w:type="dxa"/>
            <w:shd w:val="clear" w:color="auto" w:fill="auto"/>
            <w:noWrap/>
            <w:vAlign w:val="center"/>
            <w:hideMark/>
          </w:tcPr>
          <w:p w:rsidR="00C06C41" w:rsidRDefault="00C06C41">
            <w:pPr>
              <w:jc w:val="center"/>
              <w:rPr>
                <w:sz w:val="20"/>
                <w:szCs w:val="20"/>
              </w:rPr>
            </w:pPr>
            <w:r>
              <w:rPr>
                <w:sz w:val="20"/>
                <w:szCs w:val="20"/>
              </w:rPr>
              <w:t>124</w:t>
            </w:r>
          </w:p>
        </w:tc>
        <w:tc>
          <w:tcPr>
            <w:tcW w:w="2898" w:type="dxa"/>
            <w:shd w:val="clear" w:color="auto" w:fill="auto"/>
            <w:noWrap/>
            <w:vAlign w:val="bottom"/>
            <w:hideMark/>
          </w:tcPr>
          <w:p w:rsidR="00C06C41" w:rsidRDefault="00C06C41">
            <w:pPr>
              <w:rPr>
                <w:sz w:val="20"/>
                <w:szCs w:val="20"/>
              </w:rPr>
            </w:pPr>
            <w:r>
              <w:rPr>
                <w:sz w:val="20"/>
                <w:szCs w:val="20"/>
              </w:rPr>
              <w:t>Здравст.картон лица за држање и ношење оружја образац број 2</w:t>
            </w:r>
          </w:p>
        </w:tc>
        <w:tc>
          <w:tcPr>
            <w:tcW w:w="1350" w:type="dxa"/>
            <w:shd w:val="clear" w:color="auto" w:fill="auto"/>
            <w:vAlign w:val="center"/>
            <w:hideMark/>
          </w:tcPr>
          <w:p w:rsidR="00C06C41" w:rsidRDefault="00C06C41">
            <w:pPr>
              <w:jc w:val="center"/>
              <w:rPr>
                <w:sz w:val="20"/>
                <w:szCs w:val="20"/>
              </w:rPr>
            </w:pPr>
            <w:r>
              <w:rPr>
                <w:sz w:val="20"/>
                <w:szCs w:val="20"/>
              </w:rPr>
              <w:t>комп.11листа</w:t>
            </w:r>
          </w:p>
        </w:tc>
        <w:tc>
          <w:tcPr>
            <w:tcW w:w="1027" w:type="dxa"/>
            <w:shd w:val="clear" w:color="auto" w:fill="auto"/>
            <w:noWrap/>
            <w:vAlign w:val="bottom"/>
            <w:hideMark/>
          </w:tcPr>
          <w:p w:rsidR="00C06C41" w:rsidRDefault="00C06C41">
            <w:pPr>
              <w:jc w:val="center"/>
              <w:rPr>
                <w:sz w:val="20"/>
                <w:szCs w:val="20"/>
              </w:rPr>
            </w:pPr>
            <w:r>
              <w:rPr>
                <w:sz w:val="20"/>
                <w:szCs w:val="20"/>
              </w:rPr>
              <w:t>200</w:t>
            </w:r>
          </w:p>
        </w:tc>
        <w:tc>
          <w:tcPr>
            <w:tcW w:w="1484" w:type="dxa"/>
            <w:shd w:val="clear" w:color="auto" w:fill="auto"/>
            <w:vAlign w:val="center"/>
            <w:hideMark/>
          </w:tcPr>
          <w:p w:rsidR="00C06C41" w:rsidRDefault="00C06C41">
            <w:pPr>
              <w:jc w:val="center"/>
              <w:rPr>
                <w:sz w:val="18"/>
                <w:szCs w:val="18"/>
              </w:rPr>
            </w:pPr>
            <w:r>
              <w:rPr>
                <w:sz w:val="18"/>
                <w:szCs w:val="18"/>
              </w:rPr>
              <w:t>сет 11 листи</w:t>
            </w:r>
          </w:p>
        </w:tc>
        <w:tc>
          <w:tcPr>
            <w:tcW w:w="1232" w:type="dxa"/>
            <w:shd w:val="clear" w:color="auto" w:fill="auto"/>
            <w:noWrap/>
            <w:vAlign w:val="bottom"/>
            <w:hideMark/>
          </w:tcPr>
          <w:p w:rsidR="00C06C41" w:rsidRDefault="00C06C41">
            <w:pPr>
              <w:jc w:val="center"/>
              <w:rPr>
                <w:sz w:val="18"/>
                <w:szCs w:val="18"/>
              </w:rPr>
            </w:pPr>
            <w:r>
              <w:rPr>
                <w:sz w:val="18"/>
                <w:szCs w:val="18"/>
              </w:rPr>
              <w:t>80 гр 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noWrap/>
            <w:vAlign w:val="bottom"/>
            <w:hideMark/>
          </w:tcPr>
          <w:p w:rsidR="00C06C41" w:rsidRDefault="00C06C41">
            <w:pPr>
              <w:jc w:val="center"/>
              <w:rPr>
                <w:sz w:val="20"/>
                <w:szCs w:val="20"/>
              </w:rPr>
            </w:pPr>
            <w:r>
              <w:rPr>
                <w:sz w:val="20"/>
                <w:szCs w:val="20"/>
              </w:rPr>
              <w:t>хефтано</w:t>
            </w:r>
          </w:p>
        </w:tc>
      </w:tr>
      <w:tr w:rsidR="00C06C41" w:rsidRPr="00AC2BCE" w:rsidTr="00985BBE">
        <w:trPr>
          <w:trHeight w:val="480"/>
          <w:jc w:val="center"/>
        </w:trPr>
        <w:tc>
          <w:tcPr>
            <w:tcW w:w="537" w:type="dxa"/>
            <w:shd w:val="clear" w:color="auto" w:fill="auto"/>
            <w:noWrap/>
            <w:vAlign w:val="center"/>
            <w:hideMark/>
          </w:tcPr>
          <w:p w:rsidR="00C06C41" w:rsidRDefault="00C06C41">
            <w:pPr>
              <w:jc w:val="center"/>
              <w:rPr>
                <w:sz w:val="20"/>
                <w:szCs w:val="20"/>
              </w:rPr>
            </w:pPr>
            <w:r>
              <w:rPr>
                <w:sz w:val="20"/>
                <w:szCs w:val="20"/>
              </w:rPr>
              <w:t>125</w:t>
            </w:r>
          </w:p>
        </w:tc>
        <w:tc>
          <w:tcPr>
            <w:tcW w:w="2898" w:type="dxa"/>
            <w:shd w:val="clear" w:color="auto" w:fill="auto"/>
            <w:noWrap/>
            <w:vAlign w:val="bottom"/>
            <w:hideMark/>
          </w:tcPr>
          <w:p w:rsidR="00C06C41" w:rsidRDefault="00C06C41">
            <w:pPr>
              <w:rPr>
                <w:sz w:val="20"/>
                <w:szCs w:val="20"/>
              </w:rPr>
            </w:pPr>
            <w:r>
              <w:rPr>
                <w:sz w:val="20"/>
                <w:szCs w:val="20"/>
              </w:rPr>
              <w:t>Уверење о здрв.способ.за држ.и ношење оружја образац број 3</w:t>
            </w:r>
          </w:p>
        </w:tc>
        <w:tc>
          <w:tcPr>
            <w:tcW w:w="1350" w:type="dxa"/>
            <w:shd w:val="clear" w:color="auto" w:fill="auto"/>
            <w:vAlign w:val="center"/>
            <w:hideMark/>
          </w:tcPr>
          <w:p w:rsidR="00C06C41" w:rsidRDefault="00C06C41">
            <w:pPr>
              <w:jc w:val="center"/>
              <w:rPr>
                <w:sz w:val="20"/>
                <w:szCs w:val="20"/>
              </w:rPr>
            </w:pPr>
            <w:r>
              <w:rPr>
                <w:sz w:val="20"/>
                <w:szCs w:val="20"/>
              </w:rPr>
              <w:t>ком</w:t>
            </w:r>
          </w:p>
        </w:tc>
        <w:tc>
          <w:tcPr>
            <w:tcW w:w="1027" w:type="dxa"/>
            <w:shd w:val="clear" w:color="auto" w:fill="auto"/>
            <w:noWrap/>
            <w:vAlign w:val="bottom"/>
            <w:hideMark/>
          </w:tcPr>
          <w:p w:rsidR="00C06C41" w:rsidRDefault="00C06C41">
            <w:pPr>
              <w:jc w:val="center"/>
              <w:rPr>
                <w:sz w:val="20"/>
                <w:szCs w:val="20"/>
              </w:rPr>
            </w:pPr>
            <w:r>
              <w:rPr>
                <w:sz w:val="20"/>
                <w:szCs w:val="20"/>
              </w:rPr>
              <w:t>200</w:t>
            </w:r>
          </w:p>
        </w:tc>
        <w:tc>
          <w:tcPr>
            <w:tcW w:w="1484" w:type="dxa"/>
            <w:shd w:val="clear" w:color="auto" w:fill="auto"/>
            <w:vAlign w:val="center"/>
            <w:hideMark/>
          </w:tcPr>
          <w:p w:rsidR="00C06C41" w:rsidRDefault="00C06C41">
            <w:pPr>
              <w:jc w:val="center"/>
              <w:rPr>
                <w:sz w:val="18"/>
                <w:szCs w:val="18"/>
              </w:rPr>
            </w:pPr>
            <w:r>
              <w:rPr>
                <w:sz w:val="18"/>
                <w:szCs w:val="18"/>
              </w:rPr>
              <w:t xml:space="preserve">1 лист </w:t>
            </w:r>
          </w:p>
        </w:tc>
        <w:tc>
          <w:tcPr>
            <w:tcW w:w="1232" w:type="dxa"/>
            <w:shd w:val="clear" w:color="auto" w:fill="auto"/>
            <w:noWrap/>
            <w:vAlign w:val="bottom"/>
            <w:hideMark/>
          </w:tcPr>
          <w:p w:rsidR="00C06C41" w:rsidRDefault="00C06C41">
            <w:pPr>
              <w:jc w:val="center"/>
              <w:rPr>
                <w:sz w:val="18"/>
                <w:szCs w:val="18"/>
              </w:rPr>
            </w:pPr>
            <w:r>
              <w:rPr>
                <w:sz w:val="18"/>
                <w:szCs w:val="18"/>
              </w:rPr>
              <w:t>80 гр А4 1/0</w:t>
            </w:r>
          </w:p>
        </w:tc>
        <w:tc>
          <w:tcPr>
            <w:tcW w:w="952" w:type="dxa"/>
            <w:shd w:val="clear" w:color="auto" w:fill="auto"/>
            <w:vAlign w:val="center"/>
            <w:hideMark/>
          </w:tcPr>
          <w:p w:rsidR="00C06C41" w:rsidRDefault="00C06C41">
            <w:pPr>
              <w:jc w:val="center"/>
              <w:rPr>
                <w:sz w:val="18"/>
                <w:szCs w:val="18"/>
              </w:rPr>
            </w:pPr>
            <w:r>
              <w:rPr>
                <w:sz w:val="18"/>
                <w:szCs w:val="18"/>
              </w:rPr>
              <w:t>црна</w:t>
            </w:r>
          </w:p>
        </w:tc>
        <w:tc>
          <w:tcPr>
            <w:tcW w:w="2185" w:type="dxa"/>
            <w:shd w:val="clear" w:color="auto" w:fill="auto"/>
            <w:noWrap/>
            <w:vAlign w:val="bottom"/>
            <w:hideMark/>
          </w:tcPr>
          <w:p w:rsidR="00C06C41" w:rsidRDefault="00C06C41">
            <w:pPr>
              <w:jc w:val="center"/>
              <w:rPr>
                <w:sz w:val="14"/>
                <w:szCs w:val="14"/>
              </w:rPr>
            </w:pPr>
            <w:r>
              <w:rPr>
                <w:sz w:val="14"/>
                <w:szCs w:val="14"/>
              </w:rPr>
              <w:t> </w:t>
            </w:r>
          </w:p>
        </w:tc>
      </w:tr>
    </w:tbl>
    <w:p w:rsidR="00C06C41" w:rsidRPr="00C06C41" w:rsidRDefault="00C06C41" w:rsidP="00975AE9">
      <w:pPr>
        <w:rPr>
          <w:b/>
        </w:rPr>
      </w:pPr>
    </w:p>
    <w:p w:rsidR="000913C3" w:rsidRPr="00FC3CD1" w:rsidRDefault="000913C3" w:rsidP="000913C3">
      <w:pPr>
        <w:autoSpaceDE w:val="0"/>
        <w:autoSpaceDN w:val="0"/>
        <w:adjustRightInd w:val="0"/>
        <w:ind w:right="49"/>
        <w:jc w:val="both"/>
        <w:rPr>
          <w:b/>
          <w:bCs/>
          <w:color w:val="000000"/>
          <w:lang w:val="ru-RU"/>
        </w:rPr>
      </w:pPr>
      <w:r w:rsidRPr="00FC3CD1">
        <w:rPr>
          <w:b/>
          <w:bCs/>
          <w:color w:val="000000"/>
          <w:lang w:val="ru-RU"/>
        </w:rPr>
        <w:t>Начин спровођења контроле квалитета и квантитета</w:t>
      </w:r>
    </w:p>
    <w:p w:rsidR="000913C3" w:rsidRPr="00FC3CD1" w:rsidRDefault="000913C3" w:rsidP="000913C3">
      <w:pPr>
        <w:autoSpaceDE w:val="0"/>
        <w:autoSpaceDN w:val="0"/>
        <w:adjustRightInd w:val="0"/>
        <w:ind w:right="49"/>
        <w:jc w:val="both"/>
        <w:rPr>
          <w:color w:val="000000"/>
          <w:lang w:val="ru-RU"/>
        </w:rPr>
      </w:pPr>
      <w:r w:rsidRPr="00FC3CD1">
        <w:rPr>
          <w:color w:val="000000"/>
          <w:lang w:val="ru-RU"/>
        </w:rPr>
        <w:t xml:space="preserve">Наручилац и </w:t>
      </w:r>
      <w:r w:rsidRPr="00FC3CD1">
        <w:rPr>
          <w:color w:val="000000"/>
        </w:rPr>
        <w:t>П</w:t>
      </w:r>
      <w:r w:rsidRPr="00FC3CD1">
        <w:rPr>
          <w:color w:val="000000"/>
          <w:lang w:val="ru-RU"/>
        </w:rPr>
        <w:t xml:space="preserve">онуђач ће констатовати преузимање добара. </w:t>
      </w:r>
      <w:r w:rsidRPr="00FC3CD1">
        <w:rPr>
          <w:color w:val="000000"/>
        </w:rPr>
        <w:t xml:space="preserve">Добра морају бити стандардног квалитета. </w:t>
      </w:r>
      <w:r w:rsidRPr="00FC3CD1">
        <w:rPr>
          <w:color w:val="000000"/>
          <w:lang w:val="ru-RU"/>
        </w:rPr>
        <w:t>У случају утврђених</w:t>
      </w:r>
      <w:r w:rsidRPr="00FC3CD1">
        <w:rPr>
          <w:color w:val="000000"/>
        </w:rPr>
        <w:t xml:space="preserve"> </w:t>
      </w:r>
      <w:r w:rsidRPr="00FC3CD1">
        <w:rPr>
          <w:color w:val="000000"/>
          <w:lang w:val="ru-RU"/>
        </w:rPr>
        <w:t>недостатака у квалитету и квантитету испоручених добара, понуђач мора исте отклонити,</w:t>
      </w:r>
      <w:r w:rsidRPr="00FC3CD1">
        <w:rPr>
          <w:color w:val="000000"/>
        </w:rPr>
        <w:t xml:space="preserve"> </w:t>
      </w:r>
      <w:r w:rsidRPr="00FC3CD1">
        <w:rPr>
          <w:color w:val="000000"/>
          <w:lang w:val="ru-RU"/>
        </w:rPr>
        <w:t xml:space="preserve">најкасније у року </w:t>
      </w:r>
      <w:r w:rsidRPr="004C428B">
        <w:rPr>
          <w:b/>
          <w:color w:val="000000"/>
          <w:lang w:val="ru-RU"/>
        </w:rPr>
        <w:t xml:space="preserve">од </w:t>
      </w:r>
      <w:r w:rsidR="006A57CE" w:rsidRPr="004C428B">
        <w:rPr>
          <w:b/>
          <w:color w:val="000000"/>
          <w:lang w:val="ru-RU"/>
        </w:rPr>
        <w:t>24</w:t>
      </w:r>
      <w:r w:rsidRPr="00FC3CD1">
        <w:rPr>
          <w:color w:val="000000"/>
          <w:lang w:val="ru-RU"/>
        </w:rPr>
        <w:t xml:space="preserve"> часова од часа утврђивања недостатка.</w:t>
      </w:r>
    </w:p>
    <w:p w:rsidR="000913C3" w:rsidRPr="00FC3CD1" w:rsidRDefault="000913C3" w:rsidP="000913C3">
      <w:pPr>
        <w:autoSpaceDE w:val="0"/>
        <w:autoSpaceDN w:val="0"/>
        <w:adjustRightInd w:val="0"/>
        <w:ind w:right="49"/>
        <w:jc w:val="both"/>
        <w:rPr>
          <w:color w:val="000000"/>
          <w:lang w:val="ru-RU"/>
        </w:rPr>
      </w:pPr>
    </w:p>
    <w:p w:rsidR="000913C3" w:rsidRPr="00FC3CD1" w:rsidRDefault="000913C3" w:rsidP="000913C3">
      <w:pPr>
        <w:pStyle w:val="ListParagraph"/>
        <w:ind w:left="0"/>
        <w:jc w:val="both"/>
        <w:rPr>
          <w:b/>
        </w:rPr>
      </w:pPr>
      <w:r w:rsidRPr="00FC3CD1">
        <w:rPr>
          <w:b/>
        </w:rPr>
        <w:t>Место и рок испоруке</w:t>
      </w:r>
    </w:p>
    <w:p w:rsidR="00565B5C" w:rsidRPr="0031742D" w:rsidRDefault="000913C3" w:rsidP="00565B5C">
      <w:pPr>
        <w:spacing w:after="240"/>
        <w:ind w:right="49"/>
        <w:jc w:val="both"/>
        <w:rPr>
          <w:color w:val="000000"/>
          <w:szCs w:val="22"/>
        </w:rPr>
      </w:pPr>
      <w:r w:rsidRPr="00FC3CD1">
        <w:rPr>
          <w:color w:val="000000"/>
        </w:rPr>
        <w:t>Место испоруке је франко магацин Дома здравља</w:t>
      </w:r>
      <w:r w:rsidRPr="00FC3CD1">
        <w:rPr>
          <w:color w:val="000000"/>
          <w:lang w:val="sr-Latn-CS"/>
        </w:rPr>
        <w:t xml:space="preserve">. </w:t>
      </w:r>
      <w:r w:rsidRPr="00FC3CD1">
        <w:rPr>
          <w:color w:val="000000"/>
          <w:szCs w:val="22"/>
        </w:rPr>
        <w:t xml:space="preserve">Рок испоруке је </w:t>
      </w:r>
      <w:r w:rsidR="009A36BD" w:rsidRPr="004C428B">
        <w:rPr>
          <w:b/>
          <w:color w:val="000000"/>
          <w:szCs w:val="22"/>
        </w:rPr>
        <w:t xml:space="preserve">до </w:t>
      </w:r>
      <w:r w:rsidRPr="004C428B">
        <w:rPr>
          <w:b/>
          <w:color w:val="000000"/>
          <w:szCs w:val="22"/>
        </w:rPr>
        <w:t>24</w:t>
      </w:r>
      <w:r w:rsidRPr="00FC3CD1">
        <w:rPr>
          <w:color w:val="000000"/>
          <w:szCs w:val="22"/>
        </w:rPr>
        <w:t xml:space="preserve"> часа од дана  усменог или писменог пријема захтева наручиоца са спецификацијом</w:t>
      </w:r>
      <w:r w:rsidRPr="00FC3CD1">
        <w:rPr>
          <w:color w:val="000000"/>
          <w:szCs w:val="22"/>
          <w:lang w:val="sr-Latn-CS"/>
        </w:rPr>
        <w:t xml:space="preserve"> </w:t>
      </w:r>
      <w:r w:rsidRPr="00FC3CD1">
        <w:rPr>
          <w:color w:val="000000"/>
          <w:szCs w:val="22"/>
        </w:rPr>
        <w:t xml:space="preserve">за испоруку. </w:t>
      </w:r>
      <w:r w:rsidRPr="00FC3CD1">
        <w:rPr>
          <w:color w:val="000000"/>
        </w:rPr>
        <w:t>Испорука се врши сукцесивно по потребама Дома здравља Сремска Митровица</w:t>
      </w:r>
      <w:r w:rsidR="0031742D">
        <w:rPr>
          <w:color w:val="000000"/>
        </w:rPr>
        <w:t>.</w:t>
      </w:r>
    </w:p>
    <w:p w:rsidR="000913C3" w:rsidRPr="00FC3CD1" w:rsidRDefault="000913C3" w:rsidP="000913C3">
      <w:pPr>
        <w:spacing w:after="240"/>
        <w:ind w:right="49"/>
        <w:jc w:val="both"/>
        <w:rPr>
          <w:color w:val="000000"/>
          <w:szCs w:val="22"/>
        </w:rPr>
      </w:pPr>
      <w:r w:rsidRPr="00FC3CD1">
        <w:rPr>
          <w:color w:val="000000"/>
        </w:rPr>
        <w:t xml:space="preserve"> </w:t>
      </w:r>
    </w:p>
    <w:p w:rsidR="004F2503" w:rsidRPr="00FC3CD1" w:rsidRDefault="004F2503" w:rsidP="00422596">
      <w:pPr>
        <w:ind w:firstLine="720"/>
        <w:jc w:val="both"/>
        <w:rPr>
          <w:b/>
          <w:color w:val="000000"/>
        </w:rPr>
      </w:pPr>
    </w:p>
    <w:p w:rsidR="004F2503" w:rsidRPr="00FC3CD1" w:rsidRDefault="004F2503" w:rsidP="00422596">
      <w:pPr>
        <w:ind w:firstLine="720"/>
        <w:jc w:val="both"/>
        <w:rPr>
          <w:b/>
          <w:color w:val="000000"/>
        </w:rPr>
      </w:pPr>
    </w:p>
    <w:p w:rsidR="004F2503" w:rsidRPr="00FC3CD1" w:rsidRDefault="004F2503" w:rsidP="00422596">
      <w:pPr>
        <w:ind w:firstLine="720"/>
        <w:jc w:val="both"/>
        <w:rPr>
          <w:b/>
          <w:color w:val="000000"/>
        </w:rPr>
      </w:pPr>
    </w:p>
    <w:p w:rsidR="004F2503" w:rsidRPr="00FC3CD1" w:rsidRDefault="004F2503" w:rsidP="00422596">
      <w:pPr>
        <w:ind w:firstLine="720"/>
        <w:jc w:val="both"/>
        <w:rPr>
          <w:b/>
          <w:color w:val="000000"/>
          <w:lang w:val="sr-Latn-CS"/>
        </w:rPr>
      </w:pPr>
    </w:p>
    <w:p w:rsidR="003D78AB" w:rsidRPr="00FC3CD1" w:rsidRDefault="003D78AB" w:rsidP="00422596">
      <w:pPr>
        <w:ind w:firstLine="720"/>
        <w:jc w:val="both"/>
        <w:rPr>
          <w:b/>
          <w:color w:val="000000"/>
          <w:lang w:val="sr-Latn-CS"/>
        </w:rPr>
      </w:pPr>
    </w:p>
    <w:p w:rsidR="003D78AB" w:rsidRPr="00FC3CD1" w:rsidRDefault="003D78AB" w:rsidP="00422596">
      <w:pPr>
        <w:ind w:firstLine="720"/>
        <w:jc w:val="both"/>
        <w:rPr>
          <w:b/>
          <w:color w:val="000000"/>
          <w:lang w:val="sr-Latn-CS"/>
        </w:rPr>
      </w:pPr>
    </w:p>
    <w:p w:rsidR="003D78AB" w:rsidRPr="00FC3CD1" w:rsidRDefault="003D78AB" w:rsidP="00422596">
      <w:pPr>
        <w:ind w:firstLine="720"/>
        <w:jc w:val="both"/>
        <w:rPr>
          <w:b/>
          <w:color w:val="000000"/>
          <w:lang w:val="sr-Latn-CS"/>
        </w:rPr>
      </w:pPr>
    </w:p>
    <w:p w:rsidR="003D78AB" w:rsidRDefault="003D78A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4C428B" w:rsidRDefault="004C428B" w:rsidP="00422596">
      <w:pPr>
        <w:ind w:firstLine="720"/>
        <w:jc w:val="both"/>
        <w:rPr>
          <w:b/>
          <w:color w:val="000000"/>
        </w:rPr>
      </w:pPr>
    </w:p>
    <w:p w:rsidR="000974B3" w:rsidRPr="00FC3CD1" w:rsidRDefault="00886B46" w:rsidP="00390A34">
      <w:pPr>
        <w:jc w:val="center"/>
        <w:rPr>
          <w:b/>
          <w:bCs/>
          <w:i/>
          <w:iCs/>
          <w:color w:val="000000"/>
        </w:rPr>
      </w:pPr>
      <w:r w:rsidRPr="00FC3CD1">
        <w:rPr>
          <w:b/>
          <w:bCs/>
          <w:i/>
          <w:iCs/>
          <w:color w:val="000000"/>
          <w:lang w:val="sr-Latn-CS"/>
        </w:rPr>
        <w:lastRenderedPageBreak/>
        <w:t>I</w:t>
      </w:r>
      <w:r w:rsidR="000974B3" w:rsidRPr="00FC3CD1">
        <w:rPr>
          <w:b/>
          <w:bCs/>
          <w:i/>
          <w:iCs/>
          <w:color w:val="000000"/>
        </w:rPr>
        <w:t>V  УСЛОВИ ЗА УЧЕШЋЕ У ПОСТУПКУ ЈАВНЕ НАБАВКЕ ИЗ ЧЛ. 75. И 76. ЗАКОНА И УПУТСТВО КАКО СЕ ДОКАЗУЈЕ ИСПУЊЕНОСТ ТИХ УСЛОВА</w:t>
      </w:r>
    </w:p>
    <w:p w:rsidR="000974B3" w:rsidRPr="00FC3CD1" w:rsidRDefault="000974B3" w:rsidP="000974B3">
      <w:pPr>
        <w:jc w:val="both"/>
        <w:rPr>
          <w:b/>
          <w:bCs/>
          <w:i/>
          <w:iCs/>
          <w:color w:val="000000"/>
        </w:rPr>
      </w:pPr>
    </w:p>
    <w:p w:rsidR="000974B3" w:rsidRPr="00FC3CD1" w:rsidRDefault="000974B3" w:rsidP="0071789B">
      <w:pPr>
        <w:pStyle w:val="ListParagraph"/>
        <w:numPr>
          <w:ilvl w:val="0"/>
          <w:numId w:val="2"/>
        </w:numPr>
        <w:jc w:val="center"/>
        <w:rPr>
          <w:b/>
          <w:bCs/>
          <w:i/>
          <w:iCs/>
        </w:rPr>
      </w:pPr>
      <w:r w:rsidRPr="00FC3CD1">
        <w:rPr>
          <w:b/>
          <w:bCs/>
          <w:i/>
          <w:iCs/>
        </w:rPr>
        <w:t>УСЛОВИ ЗА УЧЕШЋЕ У ПОСТУПКУ ЈАВНЕ НАБАВКЕ ИЗ ЧЛ. 75. И 76. ЗАКОНА</w:t>
      </w:r>
    </w:p>
    <w:p w:rsidR="000974B3" w:rsidRPr="00FC3CD1" w:rsidRDefault="000974B3" w:rsidP="000974B3">
      <w:pPr>
        <w:pStyle w:val="ListParagraph"/>
        <w:jc w:val="both"/>
        <w:rPr>
          <w:b/>
          <w:bCs/>
          <w:i/>
          <w:iCs/>
        </w:rPr>
      </w:pPr>
    </w:p>
    <w:p w:rsidR="008E1AFA" w:rsidRPr="00FC3CD1" w:rsidRDefault="008E1AFA" w:rsidP="008E1AFA">
      <w:pPr>
        <w:pStyle w:val="ListParagraph"/>
        <w:numPr>
          <w:ilvl w:val="1"/>
          <w:numId w:val="2"/>
        </w:numPr>
        <w:tabs>
          <w:tab w:val="left" w:pos="0"/>
        </w:tabs>
        <w:ind w:left="426" w:hanging="426"/>
        <w:jc w:val="both"/>
        <w:rPr>
          <w:iCs/>
        </w:rPr>
      </w:pPr>
      <w:r w:rsidRPr="00FC3CD1">
        <w:rPr>
          <w:iCs/>
        </w:rPr>
        <w:t xml:space="preserve">Право на учешће у поступку предметне јавне набавке има понуђач који испуњава </w:t>
      </w:r>
      <w:r w:rsidRPr="00FC3CD1">
        <w:rPr>
          <w:b/>
          <w:iCs/>
        </w:rPr>
        <w:t>обавезне услове</w:t>
      </w:r>
      <w:r w:rsidRPr="00FC3CD1">
        <w:rPr>
          <w:iCs/>
        </w:rPr>
        <w:t xml:space="preserve"> за учешће у поступку јавне набавке дефинисане чл. 75. Закона, и то:</w:t>
      </w:r>
    </w:p>
    <w:p w:rsidR="008E1AFA" w:rsidRPr="00FC3CD1" w:rsidRDefault="008E1AFA" w:rsidP="008E1AFA">
      <w:pPr>
        <w:pStyle w:val="ListParagraph"/>
        <w:numPr>
          <w:ilvl w:val="0"/>
          <w:numId w:val="4"/>
        </w:numPr>
        <w:tabs>
          <w:tab w:val="left" w:pos="284"/>
          <w:tab w:val="left" w:pos="851"/>
        </w:tabs>
        <w:ind w:left="426" w:hanging="426"/>
        <w:jc w:val="both"/>
      </w:pPr>
      <w:r w:rsidRPr="00FC3CD1">
        <w:rPr>
          <w:iCs/>
        </w:rPr>
        <w:t xml:space="preserve">  Да је регистрован код надлежног органа, односно уписан у одговарајући регистар </w:t>
      </w:r>
      <w:r w:rsidRPr="00FC3CD1">
        <w:rPr>
          <w:i/>
          <w:iCs/>
        </w:rPr>
        <w:t>(чл. 75. ст. 1. тач. 1) Закона);</w:t>
      </w:r>
    </w:p>
    <w:p w:rsidR="008E1AFA" w:rsidRPr="00FC3CD1" w:rsidRDefault="008E1AFA" w:rsidP="008E1AFA">
      <w:pPr>
        <w:pStyle w:val="ListParagraph"/>
        <w:numPr>
          <w:ilvl w:val="0"/>
          <w:numId w:val="4"/>
        </w:numPr>
        <w:tabs>
          <w:tab w:val="left" w:pos="284"/>
          <w:tab w:val="left" w:pos="851"/>
        </w:tabs>
        <w:ind w:left="426" w:hanging="426"/>
        <w:jc w:val="both"/>
      </w:pPr>
      <w:r w:rsidRPr="00FC3CD1">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C3CD1">
        <w:rPr>
          <w:i/>
          <w:iCs/>
        </w:rPr>
        <w:t>(чл. 75. ст. 1. тач. 2) Закона);</w:t>
      </w:r>
    </w:p>
    <w:p w:rsidR="008E1AFA" w:rsidRPr="00FC3CD1" w:rsidRDefault="008E1AFA" w:rsidP="008E1AFA">
      <w:pPr>
        <w:pStyle w:val="ListParagraph"/>
        <w:numPr>
          <w:ilvl w:val="0"/>
          <w:numId w:val="4"/>
        </w:numPr>
        <w:tabs>
          <w:tab w:val="left" w:pos="284"/>
          <w:tab w:val="left" w:pos="851"/>
        </w:tabs>
        <w:ind w:left="426" w:hanging="426"/>
        <w:jc w:val="both"/>
      </w:pPr>
      <w:r w:rsidRPr="00FC3CD1">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3CD1">
        <w:rPr>
          <w:i/>
          <w:iCs/>
        </w:rPr>
        <w:t>(чл. 75. ст. 1. тач. 4) Закона);</w:t>
      </w:r>
      <w:r w:rsidRPr="00FC3CD1">
        <w:t xml:space="preserve">  </w:t>
      </w:r>
    </w:p>
    <w:p w:rsidR="008256B4" w:rsidRPr="00FC3CD1" w:rsidRDefault="008256B4" w:rsidP="008256B4">
      <w:pPr>
        <w:pStyle w:val="ListParagraph"/>
        <w:numPr>
          <w:ilvl w:val="0"/>
          <w:numId w:val="4"/>
        </w:numPr>
        <w:tabs>
          <w:tab w:val="left" w:pos="284"/>
          <w:tab w:val="left" w:pos="851"/>
        </w:tabs>
        <w:ind w:left="426" w:hanging="426"/>
        <w:jc w:val="both"/>
      </w:pPr>
      <w:r w:rsidRPr="00FC3CD1">
        <w:t xml:space="preserve">Да има важећу дозволу надлежног органа за обављање делатности која је предмет јавне набавке: </w:t>
      </w:r>
      <w:r w:rsidRPr="00FC3CD1">
        <w:rPr>
          <w:i/>
          <w:iCs/>
        </w:rPr>
        <w:t>(чл. 75. ст. 1. тач. 5) Закона)</w:t>
      </w:r>
      <w:r w:rsidR="00C07A59" w:rsidRPr="00FC3CD1">
        <w:rPr>
          <w:i/>
          <w:iCs/>
        </w:rPr>
        <w:t xml:space="preserve">, </w:t>
      </w:r>
      <w:r w:rsidR="00C07A59" w:rsidRPr="00FC3CD1">
        <w:rPr>
          <w:iCs/>
        </w:rPr>
        <w:t>уколико је таква дозвола предвиђена посебним прописом</w:t>
      </w:r>
    </w:p>
    <w:p w:rsidR="00DC7EB5" w:rsidRPr="00FC3CD1" w:rsidRDefault="009F205D" w:rsidP="00F879F6">
      <w:pPr>
        <w:pStyle w:val="ListParagraph"/>
        <w:numPr>
          <w:ilvl w:val="0"/>
          <w:numId w:val="4"/>
        </w:numPr>
        <w:tabs>
          <w:tab w:val="clear" w:pos="0"/>
          <w:tab w:val="num" w:pos="284"/>
          <w:tab w:val="left" w:pos="851"/>
        </w:tabs>
        <w:ind w:left="426" w:hanging="426"/>
        <w:jc w:val="both"/>
      </w:pPr>
      <w:r w:rsidRPr="00FC3CD1">
        <w:t xml:space="preserve">Понуђач је дужан да при састављању понуде изричито наведе да је </w:t>
      </w:r>
      <w:r w:rsidR="008E1AFA" w:rsidRPr="00FC3CD1">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FC3CD1">
        <w:t xml:space="preserve"> </w:t>
      </w:r>
      <w:r w:rsidRPr="00FC3CD1">
        <w:rPr>
          <w:i/>
          <w:iCs/>
        </w:rPr>
        <w:t>(чл. 75. ст. 2. Закона).</w:t>
      </w:r>
    </w:p>
    <w:p w:rsidR="006860CC" w:rsidRPr="00FC3CD1" w:rsidRDefault="006860CC" w:rsidP="006860CC">
      <w:pPr>
        <w:pStyle w:val="ListParagraph"/>
        <w:tabs>
          <w:tab w:val="left" w:pos="851"/>
        </w:tabs>
        <w:ind w:left="426"/>
        <w:jc w:val="both"/>
      </w:pPr>
    </w:p>
    <w:p w:rsidR="000974B3" w:rsidRPr="00FC3CD1" w:rsidRDefault="000974B3" w:rsidP="00F564AE">
      <w:pPr>
        <w:pStyle w:val="ListParagraph"/>
        <w:ind w:left="0"/>
        <w:jc w:val="both"/>
        <w:rPr>
          <w:b/>
          <w:bCs/>
          <w:i/>
          <w:iCs/>
        </w:rPr>
      </w:pPr>
    </w:p>
    <w:p w:rsidR="006860CC" w:rsidRPr="00FC3CD1" w:rsidRDefault="00F564AE" w:rsidP="003E19E7">
      <w:pPr>
        <w:pStyle w:val="ListParagraph"/>
        <w:ind w:left="0"/>
        <w:jc w:val="both"/>
      </w:pPr>
      <w:r w:rsidRPr="00FC3CD1">
        <w:rPr>
          <w:b/>
          <w:bCs/>
          <w:iCs/>
        </w:rPr>
        <w:t>1.2</w:t>
      </w:r>
      <w:r w:rsidR="00FD7C57" w:rsidRPr="00FC3CD1">
        <w:rPr>
          <w:bCs/>
          <w:iCs/>
        </w:rPr>
        <w:t xml:space="preserve"> </w:t>
      </w:r>
      <w:r w:rsidR="006860CC" w:rsidRPr="00FC3CD1">
        <w:rPr>
          <w:bCs/>
          <w:iCs/>
        </w:rPr>
        <w:t xml:space="preserve">Понуђач који </w:t>
      </w:r>
      <w:r w:rsidR="006860CC" w:rsidRPr="00FC3CD1">
        <w:rPr>
          <w:iCs/>
        </w:rPr>
        <w:t xml:space="preserve">учествује у поступку предметне јавне набавке, мора испунити </w:t>
      </w:r>
      <w:r w:rsidR="006860CC" w:rsidRPr="00FC3CD1">
        <w:rPr>
          <w:b/>
          <w:iCs/>
        </w:rPr>
        <w:t>додатне услове</w:t>
      </w:r>
      <w:r w:rsidR="006860CC" w:rsidRPr="00FC3CD1">
        <w:rPr>
          <w:iCs/>
        </w:rPr>
        <w:t xml:space="preserve"> за учешће у поступку јавне набавке,  дефинисане чл. 76. Закона, и то: </w:t>
      </w:r>
    </w:p>
    <w:p w:rsidR="00C07A59" w:rsidRPr="00FC3CD1" w:rsidRDefault="00C07A59" w:rsidP="00C07A59">
      <w:pPr>
        <w:pStyle w:val="ListParagraph"/>
        <w:ind w:left="426"/>
        <w:jc w:val="both"/>
      </w:pPr>
    </w:p>
    <w:p w:rsidR="000913C3" w:rsidRPr="003E19E7" w:rsidRDefault="000913C3" w:rsidP="000913C3">
      <w:pPr>
        <w:numPr>
          <w:ilvl w:val="0"/>
          <w:numId w:val="23"/>
        </w:numPr>
        <w:autoSpaceDE w:val="0"/>
        <w:autoSpaceDN w:val="0"/>
        <w:adjustRightInd w:val="0"/>
        <w:jc w:val="both"/>
        <w:rPr>
          <w:bCs/>
          <w:iCs/>
          <w:color w:val="000000"/>
          <w:lang w:val="ru-RU"/>
        </w:rPr>
      </w:pPr>
      <w:r w:rsidRPr="00FC3CD1">
        <w:rPr>
          <w:bCs/>
          <w:iCs/>
          <w:color w:val="000000"/>
          <w:lang w:val="ru-RU"/>
        </w:rPr>
        <w:t>Располаже неопходним</w:t>
      </w:r>
      <w:r w:rsidRPr="00FC3CD1">
        <w:rPr>
          <w:b/>
          <w:bCs/>
          <w:iCs/>
          <w:color w:val="000000"/>
          <w:lang w:val="ru-RU"/>
        </w:rPr>
        <w:t xml:space="preserve"> техничким капацитетом, </w:t>
      </w:r>
      <w:r w:rsidRPr="00FC3CD1">
        <w:rPr>
          <w:bCs/>
          <w:iCs/>
          <w:color w:val="000000"/>
          <w:lang w:val="ru-RU"/>
        </w:rPr>
        <w:t>односно</w:t>
      </w:r>
      <w:r w:rsidRPr="00FC3CD1">
        <w:rPr>
          <w:bCs/>
          <w:iCs/>
          <w:color w:val="000000"/>
          <w:lang w:val="sr-Latn-CS"/>
        </w:rPr>
        <w:t xml:space="preserve"> </w:t>
      </w:r>
      <w:r w:rsidRPr="00FC3CD1">
        <w:rPr>
          <w:bCs/>
          <w:iCs/>
          <w:color w:val="000000"/>
        </w:rPr>
        <w:t>да</w:t>
      </w:r>
      <w:r w:rsidRPr="00FC3CD1">
        <w:rPr>
          <w:b/>
          <w:bCs/>
          <w:iCs/>
          <w:color w:val="000000"/>
          <w:lang w:val="ru-RU"/>
        </w:rPr>
        <w:t xml:space="preserve"> </w:t>
      </w:r>
      <w:r w:rsidRPr="00FC3CD1">
        <w:rPr>
          <w:bCs/>
          <w:iCs/>
          <w:color w:val="000000"/>
          <w:lang w:val="ru-RU"/>
        </w:rPr>
        <w:t>поседује или</w:t>
      </w:r>
      <w:r w:rsidR="003E19E7">
        <w:rPr>
          <w:bCs/>
          <w:iCs/>
          <w:color w:val="000000"/>
          <w:lang w:val="ru-RU"/>
        </w:rPr>
        <w:t xml:space="preserve"> </w:t>
      </w:r>
      <w:r w:rsidRPr="003E19E7">
        <w:rPr>
          <w:bCs/>
          <w:iCs/>
          <w:color w:val="000000"/>
          <w:lang w:val="ru-RU"/>
        </w:rPr>
        <w:t>користи возило за испоруку канцелријског материјала на адресу наручиоца.</w:t>
      </w:r>
    </w:p>
    <w:p w:rsidR="000913C3" w:rsidRPr="00FC3CD1" w:rsidRDefault="000913C3" w:rsidP="000913C3">
      <w:pPr>
        <w:pStyle w:val="ListParagraph"/>
        <w:ind w:left="0"/>
        <w:jc w:val="both"/>
      </w:pPr>
    </w:p>
    <w:p w:rsidR="006860CC" w:rsidRPr="00FC3CD1" w:rsidRDefault="006860CC" w:rsidP="003E19E7">
      <w:pPr>
        <w:pStyle w:val="ListParagraph"/>
        <w:tabs>
          <w:tab w:val="left" w:pos="426"/>
        </w:tabs>
        <w:ind w:left="0"/>
        <w:jc w:val="both"/>
        <w:rPr>
          <w:bCs/>
          <w:iCs/>
        </w:rPr>
      </w:pPr>
      <w:r w:rsidRPr="00FC3CD1">
        <w:rPr>
          <w:b/>
          <w:bCs/>
          <w:iCs/>
        </w:rPr>
        <w:t xml:space="preserve">1.3. </w:t>
      </w:r>
      <w:r w:rsidRPr="00FC3CD1">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860CC" w:rsidRPr="00FC3CD1" w:rsidRDefault="006860CC" w:rsidP="006860CC">
      <w:pPr>
        <w:pStyle w:val="ListParagraph"/>
        <w:tabs>
          <w:tab w:val="left" w:pos="426"/>
        </w:tabs>
        <w:ind w:left="360"/>
        <w:jc w:val="both"/>
        <w:rPr>
          <w:bCs/>
          <w:iCs/>
        </w:rPr>
      </w:pPr>
    </w:p>
    <w:p w:rsidR="00F564AE" w:rsidRPr="00FC3CD1" w:rsidRDefault="00F564AE" w:rsidP="006860CC">
      <w:pPr>
        <w:pStyle w:val="ListParagraph"/>
        <w:tabs>
          <w:tab w:val="left" w:pos="426"/>
        </w:tabs>
        <w:ind w:left="-284"/>
        <w:jc w:val="both"/>
        <w:rPr>
          <w:bCs/>
          <w:iCs/>
        </w:rPr>
      </w:pPr>
    </w:p>
    <w:p w:rsidR="00D20BA4" w:rsidRPr="00FC3CD1" w:rsidRDefault="006860CC" w:rsidP="003E19E7">
      <w:pPr>
        <w:pStyle w:val="ListParagraph"/>
        <w:tabs>
          <w:tab w:val="left" w:pos="0"/>
        </w:tabs>
        <w:ind w:left="0"/>
        <w:jc w:val="both"/>
        <w:rPr>
          <w:bCs/>
          <w:iCs/>
        </w:rPr>
      </w:pPr>
      <w:r w:rsidRPr="00FC3CD1">
        <w:rPr>
          <w:b/>
          <w:bCs/>
          <w:iCs/>
        </w:rPr>
        <w:t>1.4.</w:t>
      </w:r>
      <w:r w:rsidR="00F564AE" w:rsidRPr="00FC3CD1">
        <w:rPr>
          <w:bCs/>
          <w:iCs/>
        </w:rPr>
        <w:t xml:space="preserve">  </w:t>
      </w:r>
      <w:r w:rsidR="00D20BA4" w:rsidRPr="00FC3CD1">
        <w:rPr>
          <w:bCs/>
          <w:iCs/>
        </w:rPr>
        <w:t xml:space="preserve">Уколико понуду подноси група понуђача, сваки понуђач из групе понуђача, мора да   </w:t>
      </w:r>
      <w:r w:rsidR="00C840E1" w:rsidRPr="00FC3CD1">
        <w:rPr>
          <w:bCs/>
          <w:iCs/>
        </w:rPr>
        <w:t>испуни</w:t>
      </w:r>
      <w:r w:rsidR="003C3435" w:rsidRPr="00FC3CD1">
        <w:rPr>
          <w:bCs/>
          <w:iCs/>
        </w:rPr>
        <w:t xml:space="preserve"> </w:t>
      </w:r>
      <w:r w:rsidR="00D20BA4" w:rsidRPr="00FC3CD1">
        <w:rPr>
          <w:bCs/>
          <w:iCs/>
        </w:rPr>
        <w:t>обавезне услове из члана 75. став 1. тач. 1) до 4) Закона, а додатне услове испуњавају заједно.</w:t>
      </w:r>
    </w:p>
    <w:p w:rsidR="008E1AFA" w:rsidRPr="00FC3CD1" w:rsidRDefault="008E1AFA" w:rsidP="006860CC">
      <w:pPr>
        <w:pStyle w:val="ListParagraph"/>
        <w:tabs>
          <w:tab w:val="left" w:pos="0"/>
        </w:tabs>
        <w:ind w:left="142"/>
        <w:jc w:val="both"/>
        <w:rPr>
          <w:bCs/>
          <w:iCs/>
        </w:rPr>
      </w:pPr>
    </w:p>
    <w:p w:rsidR="009E4F55" w:rsidRPr="00FC3CD1" w:rsidRDefault="009E4F55" w:rsidP="00C55EAC">
      <w:pPr>
        <w:pStyle w:val="ListParagraph"/>
        <w:tabs>
          <w:tab w:val="left" w:pos="1134"/>
        </w:tabs>
        <w:ind w:left="0"/>
        <w:jc w:val="both"/>
        <w:rPr>
          <w:bCs/>
          <w:iCs/>
        </w:rPr>
      </w:pPr>
    </w:p>
    <w:p w:rsidR="005824E4" w:rsidRPr="00FC3CD1" w:rsidRDefault="005824E4" w:rsidP="00C55EAC">
      <w:pPr>
        <w:pStyle w:val="ListParagraph"/>
        <w:tabs>
          <w:tab w:val="left" w:pos="1134"/>
        </w:tabs>
        <w:ind w:left="0"/>
        <w:jc w:val="both"/>
        <w:rPr>
          <w:bCs/>
          <w:iCs/>
        </w:rPr>
      </w:pPr>
    </w:p>
    <w:p w:rsidR="00C07A59" w:rsidRPr="00FC3CD1" w:rsidRDefault="00C07A59" w:rsidP="00C55EAC">
      <w:pPr>
        <w:pStyle w:val="ListParagraph"/>
        <w:tabs>
          <w:tab w:val="left" w:pos="1134"/>
        </w:tabs>
        <w:ind w:left="0"/>
        <w:jc w:val="both"/>
        <w:rPr>
          <w:bCs/>
          <w:iCs/>
        </w:rPr>
      </w:pPr>
    </w:p>
    <w:p w:rsidR="00C07A59" w:rsidRDefault="00C07A59" w:rsidP="00C55EAC">
      <w:pPr>
        <w:pStyle w:val="ListParagraph"/>
        <w:tabs>
          <w:tab w:val="left" w:pos="1134"/>
        </w:tabs>
        <w:ind w:left="0"/>
        <w:jc w:val="both"/>
        <w:rPr>
          <w:bCs/>
          <w:iCs/>
        </w:rPr>
      </w:pPr>
    </w:p>
    <w:p w:rsidR="000974B3" w:rsidRPr="00FC3CD1" w:rsidRDefault="000974B3" w:rsidP="001D7945">
      <w:pPr>
        <w:pStyle w:val="ListParagraph"/>
        <w:numPr>
          <w:ilvl w:val="0"/>
          <w:numId w:val="7"/>
        </w:numPr>
        <w:ind w:left="360"/>
        <w:jc w:val="center"/>
        <w:rPr>
          <w:bCs/>
          <w:i/>
          <w:iCs/>
        </w:rPr>
      </w:pPr>
      <w:r w:rsidRPr="00FC3CD1">
        <w:rPr>
          <w:b/>
          <w:bCs/>
          <w:i/>
          <w:iCs/>
        </w:rPr>
        <w:lastRenderedPageBreak/>
        <w:t>УПУТСТВО КАКО СЕ ДОКАЗУЈЕ ИСПУЊЕНОСТ УСЛОВА</w:t>
      </w:r>
    </w:p>
    <w:p w:rsidR="002752FB" w:rsidRPr="00FC3CD1" w:rsidRDefault="002752FB" w:rsidP="002752FB">
      <w:pPr>
        <w:pStyle w:val="ListParagraph"/>
        <w:ind w:left="360"/>
        <w:rPr>
          <w:bCs/>
          <w:i/>
          <w:iCs/>
        </w:rPr>
      </w:pPr>
    </w:p>
    <w:p w:rsidR="004547C8" w:rsidRPr="00FC3CD1" w:rsidRDefault="000974B3" w:rsidP="004547C8">
      <w:pPr>
        <w:jc w:val="both"/>
        <w:rPr>
          <w:rFonts w:eastAsia="Tahoma,Bold"/>
          <w:bCs/>
          <w:i/>
          <w:color w:val="000000"/>
        </w:rPr>
      </w:pPr>
      <w:r w:rsidRPr="00FC3CD1">
        <w:rPr>
          <w:b/>
          <w:color w:val="000000"/>
        </w:rPr>
        <w:t>Испуњеност обавезних услова</w:t>
      </w:r>
      <w:r w:rsidR="003736AC" w:rsidRPr="00FC3CD1">
        <w:rPr>
          <w:b/>
          <w:color w:val="000000"/>
        </w:rPr>
        <w:t xml:space="preserve"> </w:t>
      </w:r>
      <w:r w:rsidRPr="00FC3CD1">
        <w:rPr>
          <w:b/>
          <w:color w:val="000000"/>
        </w:rPr>
        <w:t>за учешће у поступку предметне јавне набавке, у складу са чл. 77. став 4. Закона, понуђач доказује достављањем Изјаве (</w:t>
      </w:r>
      <w:r w:rsidRPr="00FC3CD1">
        <w:rPr>
          <w:b/>
          <w:i/>
          <w:color w:val="000000"/>
        </w:rPr>
        <w:t xml:space="preserve">Образац изјаве понуђача, дат је у поглављу </w:t>
      </w:r>
      <w:r w:rsidR="006B5AF7" w:rsidRPr="00FC3CD1">
        <w:rPr>
          <w:b/>
          <w:i/>
          <w:color w:val="000000"/>
          <w:lang w:val="sr-Latn-CS"/>
        </w:rPr>
        <w:t>I</w:t>
      </w:r>
      <w:r w:rsidRPr="00FC3CD1">
        <w:rPr>
          <w:b/>
          <w:i/>
          <w:color w:val="000000"/>
          <w:lang w:val="en-US"/>
        </w:rPr>
        <w:t>V</w:t>
      </w:r>
      <w:r w:rsidRPr="00FC3CD1">
        <w:rPr>
          <w:b/>
          <w:i/>
          <w:color w:val="000000"/>
          <w:lang w:val="ru-RU"/>
        </w:rPr>
        <w:t xml:space="preserve"> </w:t>
      </w:r>
      <w:r w:rsidRPr="00FC3CD1">
        <w:rPr>
          <w:b/>
          <w:i/>
          <w:color w:val="000000"/>
        </w:rPr>
        <w:t>одељак 3.</w:t>
      </w:r>
      <w:r w:rsidRPr="00FC3CD1">
        <w:rPr>
          <w:b/>
          <w:color w:val="000000"/>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AB4F9E" w:rsidRPr="00FC3CD1">
        <w:rPr>
          <w:b/>
          <w:color w:val="000000"/>
          <w:lang w:val="sr-Latn-CS"/>
        </w:rPr>
        <w:t>,</w:t>
      </w:r>
      <w:r w:rsidR="00AB4F9E" w:rsidRPr="00FC3CD1">
        <w:rPr>
          <w:b/>
          <w:color w:val="000000"/>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0974B3" w:rsidRPr="00FC3CD1" w:rsidRDefault="000974B3" w:rsidP="004547C8">
      <w:pPr>
        <w:jc w:val="both"/>
        <w:rPr>
          <w:rFonts w:eastAsia="Tahoma,Bold"/>
          <w:bCs/>
          <w:color w:val="000000"/>
          <w:lang w:val="sr-Latn-CS"/>
        </w:rPr>
      </w:pPr>
      <w:r w:rsidRPr="00FC3CD1">
        <w:rPr>
          <w:color w:val="00000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FC3CD1" w:rsidRDefault="000974B3" w:rsidP="004547C8">
      <w:pPr>
        <w:pStyle w:val="ListParagraph"/>
        <w:ind w:left="0"/>
        <w:jc w:val="both"/>
        <w:rPr>
          <w:bCs/>
          <w:iCs/>
        </w:rPr>
      </w:pPr>
      <w:r w:rsidRPr="00FC3CD1">
        <w:rPr>
          <w:b/>
          <w:bCs/>
          <w:iCs/>
          <w:u w:val="single"/>
        </w:rPr>
        <w:t>Уколико понуду подноси група понуђача</w:t>
      </w:r>
      <w:r w:rsidRPr="00FC3CD1">
        <w:rPr>
          <w:bCs/>
          <w:iCs/>
        </w:rPr>
        <w:t xml:space="preserve">, Изјава мора бити потписана од стране овлашћеног лица сваког понуђача из групе понуђача и оверена печатом. </w:t>
      </w:r>
    </w:p>
    <w:p w:rsidR="000974B3" w:rsidRPr="00FC3CD1" w:rsidRDefault="000974B3" w:rsidP="004547C8">
      <w:pPr>
        <w:pStyle w:val="ListParagraph"/>
        <w:ind w:left="0"/>
        <w:jc w:val="both"/>
        <w:rPr>
          <w:bCs/>
          <w:iCs/>
        </w:rPr>
      </w:pPr>
      <w:r w:rsidRPr="00FC3CD1">
        <w:rPr>
          <w:b/>
          <w:bCs/>
          <w:iCs/>
          <w:u w:val="single"/>
        </w:rPr>
        <w:t>Уколико понуђач подноси понуду са подизвођачем</w:t>
      </w:r>
      <w:r w:rsidRPr="00FC3CD1">
        <w:rPr>
          <w:bCs/>
          <w:iCs/>
        </w:rPr>
        <w:t xml:space="preserve">, понуђач је дужан да достави Изјаву подизвођача </w:t>
      </w:r>
      <w:r w:rsidRPr="00FC3CD1">
        <w:t>(</w:t>
      </w:r>
      <w:r w:rsidRPr="00FC3CD1">
        <w:rPr>
          <w:i/>
        </w:rPr>
        <w:t>Образац изјаве подизвођача, дат је у поглављу</w:t>
      </w:r>
      <w:r w:rsidRPr="00FC3CD1">
        <w:rPr>
          <w:i/>
          <w:lang w:val="ru-RU"/>
        </w:rPr>
        <w:t xml:space="preserve"> </w:t>
      </w:r>
      <w:r w:rsidR="006B5AF7" w:rsidRPr="00FC3CD1">
        <w:rPr>
          <w:i/>
          <w:lang w:val="sr-Latn-CS"/>
        </w:rPr>
        <w:t>I</w:t>
      </w:r>
      <w:r w:rsidRPr="00FC3CD1">
        <w:rPr>
          <w:i/>
          <w:lang w:val="en-US"/>
        </w:rPr>
        <w:t>V</w:t>
      </w:r>
      <w:r w:rsidRPr="00FC3CD1">
        <w:rPr>
          <w:i/>
          <w:lang w:val="ru-RU"/>
        </w:rPr>
        <w:t xml:space="preserve"> </w:t>
      </w:r>
      <w:r w:rsidRPr="00FC3CD1">
        <w:rPr>
          <w:i/>
        </w:rPr>
        <w:t>одељак 3.</w:t>
      </w:r>
      <w:r w:rsidRPr="00FC3CD1">
        <w:t>),</w:t>
      </w:r>
      <w:r w:rsidRPr="00FC3CD1">
        <w:rPr>
          <w:bCs/>
          <w:iCs/>
        </w:rPr>
        <w:t xml:space="preserve"> потписану од стране овлашћеног лица подизвођача и оверену печатом. </w:t>
      </w:r>
    </w:p>
    <w:p w:rsidR="000974B3" w:rsidRPr="00FC3CD1" w:rsidRDefault="000974B3" w:rsidP="004547C8">
      <w:pPr>
        <w:pStyle w:val="ListParagraph"/>
        <w:ind w:left="0"/>
        <w:jc w:val="both"/>
        <w:rPr>
          <w:bCs/>
          <w:iCs/>
        </w:rPr>
      </w:pPr>
      <w:r w:rsidRPr="00FC3CD1">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FC3CD1" w:rsidRDefault="000974B3" w:rsidP="004547C8">
      <w:pPr>
        <w:pStyle w:val="ListParagraph"/>
        <w:ind w:left="0"/>
        <w:jc w:val="both"/>
      </w:pPr>
      <w:r w:rsidRPr="00FC3CD1">
        <w:rPr>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FC3CD1" w:rsidRDefault="000974B3" w:rsidP="004547C8">
      <w:pPr>
        <w:pStyle w:val="ListParagraph"/>
        <w:ind w:left="0"/>
        <w:jc w:val="both"/>
      </w:pPr>
      <w:r w:rsidRPr="00FC3CD1">
        <w:t>Понуђач није дужан да доставља на увид доказе који су јавно доступни на интернет страницама надлежних органа.</w:t>
      </w:r>
    </w:p>
    <w:p w:rsidR="000974B3" w:rsidRPr="00FC3CD1" w:rsidRDefault="000974B3" w:rsidP="004547C8">
      <w:pPr>
        <w:pStyle w:val="ListParagraph"/>
        <w:ind w:left="0"/>
        <w:jc w:val="both"/>
      </w:pPr>
      <w:r w:rsidRPr="00FC3CD1">
        <w:t>Понуђач је дужан</w:t>
      </w:r>
      <w:r w:rsidRPr="00FC3CD1">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FC3CD1" w:rsidRDefault="0071070E" w:rsidP="0071070E">
      <w:pPr>
        <w:pStyle w:val="ListParagraph"/>
        <w:ind w:left="0"/>
        <w:jc w:val="both"/>
        <w:rPr>
          <w:i/>
        </w:rPr>
      </w:pPr>
      <w:r w:rsidRPr="00FC3CD1">
        <w:rPr>
          <w:b/>
          <w:i/>
          <w:u w:val="single"/>
        </w:rPr>
        <w:t>Напомена</w:t>
      </w:r>
      <w:r w:rsidRPr="00FC3CD1">
        <w:rPr>
          <w:b/>
          <w:i/>
        </w:rPr>
        <w:t>:</w:t>
      </w:r>
      <w:r w:rsidRPr="00FC3CD1">
        <w:rPr>
          <w:i/>
        </w:rPr>
        <w:t xml:space="preserve"> </w:t>
      </w:r>
    </w:p>
    <w:p w:rsidR="0071070E" w:rsidRPr="00FC3CD1" w:rsidRDefault="0071070E" w:rsidP="0071070E">
      <w:pPr>
        <w:pStyle w:val="ListParagraph"/>
        <w:ind w:left="0"/>
        <w:jc w:val="both"/>
        <w:rPr>
          <w:b/>
          <w:bCs/>
          <w:i/>
          <w:iCs/>
        </w:rPr>
      </w:pPr>
      <w:r w:rsidRPr="00FC3CD1">
        <w:rPr>
          <w:b/>
          <w:i/>
        </w:rPr>
        <w:t xml:space="preserve">Уколико наручилац </w:t>
      </w:r>
      <w:r w:rsidRPr="00FC3CD1">
        <w:rPr>
          <w:b/>
          <w:bCs/>
          <w:i/>
          <w:iCs/>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FC3CD1" w:rsidRDefault="0095725C" w:rsidP="0071070E">
      <w:pPr>
        <w:pStyle w:val="ListParagraph"/>
        <w:ind w:left="0"/>
        <w:jc w:val="both"/>
        <w:rPr>
          <w:b/>
          <w:bCs/>
          <w:i/>
          <w:iCs/>
        </w:rPr>
      </w:pPr>
    </w:p>
    <w:p w:rsidR="0095725C" w:rsidRPr="00FC3CD1" w:rsidRDefault="0071070E" w:rsidP="0095725C">
      <w:pPr>
        <w:pStyle w:val="ListParagraph"/>
        <w:numPr>
          <w:ilvl w:val="0"/>
          <w:numId w:val="5"/>
        </w:numPr>
        <w:tabs>
          <w:tab w:val="clear" w:pos="720"/>
          <w:tab w:val="num" w:pos="0"/>
        </w:tabs>
        <w:ind w:left="0" w:firstLine="0"/>
        <w:jc w:val="both"/>
        <w:rPr>
          <w:i/>
        </w:rPr>
      </w:pPr>
      <w:r w:rsidRPr="00FC3CD1">
        <w:rPr>
          <w:i/>
          <w:iCs/>
        </w:rPr>
        <w:t xml:space="preserve">Услов из чл. 75. ст. 1. тач. 1) Закона - </w:t>
      </w:r>
      <w:r w:rsidRPr="00FC3CD1">
        <w:rPr>
          <w:b/>
          <w:i/>
          <w:iCs/>
        </w:rPr>
        <w:t>Доказ</w:t>
      </w:r>
      <w:r w:rsidRPr="00FC3CD1">
        <w:rPr>
          <w:i/>
          <w:iCs/>
        </w:rPr>
        <w:t xml:space="preserve">: Извод </w:t>
      </w:r>
      <w:r w:rsidRPr="00FC3CD1">
        <w:rPr>
          <w:i/>
        </w:rPr>
        <w:t>из регистра Агенције за привредне регистре, односно извод из регистра надлежног Привредног суда</w:t>
      </w:r>
      <w:r w:rsidR="0076670F" w:rsidRPr="00FC3CD1">
        <w:rPr>
          <w:i/>
        </w:rPr>
        <w:t>)</w:t>
      </w:r>
    </w:p>
    <w:p w:rsidR="0071070E" w:rsidRPr="00FC3CD1" w:rsidRDefault="0071070E" w:rsidP="001D7945">
      <w:pPr>
        <w:pStyle w:val="ListParagraph"/>
        <w:numPr>
          <w:ilvl w:val="0"/>
          <w:numId w:val="5"/>
        </w:numPr>
        <w:tabs>
          <w:tab w:val="clear" w:pos="720"/>
          <w:tab w:val="num" w:pos="142"/>
        </w:tabs>
        <w:ind w:left="0" w:firstLine="0"/>
        <w:jc w:val="both"/>
        <w:rPr>
          <w:i/>
        </w:rPr>
      </w:pPr>
      <w:r w:rsidRPr="00FC3CD1">
        <w:rPr>
          <w:i/>
          <w:iCs/>
        </w:rPr>
        <w:t xml:space="preserve">Услов из чл. 75. ст. 1. тач. 2) Закона </w:t>
      </w:r>
      <w:r w:rsidRPr="00FC3CD1">
        <w:rPr>
          <w:i/>
        </w:rPr>
        <w:t xml:space="preserve">- </w:t>
      </w:r>
      <w:r w:rsidRPr="00FC3CD1">
        <w:rPr>
          <w:b/>
          <w:i/>
        </w:rPr>
        <w:t>Доказ:</w:t>
      </w:r>
      <w:r w:rsidRPr="00FC3CD1">
        <w:rPr>
          <w:i/>
        </w:rPr>
        <w:t xml:space="preserve"> </w:t>
      </w:r>
      <w:r w:rsidRPr="00FC3CD1">
        <w:rPr>
          <w:i/>
          <w:u w:val="single"/>
        </w:rPr>
        <w:t>Пр</w:t>
      </w:r>
      <w:r w:rsidRPr="00FC3CD1">
        <w:rPr>
          <w:bCs/>
          <w:i/>
          <w:u w:val="single"/>
        </w:rPr>
        <w:t>авна лица:</w:t>
      </w:r>
      <w:r w:rsidRPr="00FC3CD1">
        <w:rPr>
          <w:bCs/>
          <w:i/>
        </w:rPr>
        <w:t xml:space="preserve"> 1) </w:t>
      </w:r>
      <w:r w:rsidRPr="00FC3CD1">
        <w:rPr>
          <w:i/>
        </w:rPr>
        <w:t>Извод из казнене евиденције, односно уверењe основног суда на чијем подручју се налази седиште домаћег правног лица</w:t>
      </w:r>
      <w:r w:rsidRPr="00FC3CD1">
        <w:rPr>
          <w:i/>
          <w:lang w:val="ru-RU"/>
        </w:rPr>
        <w:t>,</w:t>
      </w:r>
      <w:r w:rsidRPr="00FC3CD1">
        <w:rPr>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w:t>
      </w:r>
      <w:r w:rsidRPr="00FC3CD1">
        <w:rPr>
          <w:i/>
        </w:rPr>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C3CD1">
        <w:rPr>
          <w:i/>
          <w:u w:val="single"/>
        </w:rPr>
        <w:t>П</w:t>
      </w:r>
      <w:r w:rsidRPr="00FC3CD1">
        <w:rPr>
          <w:bCs/>
          <w:i/>
          <w:u w:val="single"/>
        </w:rPr>
        <w:t>редузетници и физичка лица</w:t>
      </w:r>
      <w:r w:rsidRPr="00FC3CD1">
        <w:rPr>
          <w:i/>
          <w:u w:val="single"/>
        </w:rPr>
        <w:t>:</w:t>
      </w:r>
      <w:r w:rsidRPr="00FC3CD1">
        <w:rPr>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Pr="00FC3CD1" w:rsidRDefault="0071070E" w:rsidP="0071070E">
      <w:pPr>
        <w:pStyle w:val="ListParagraph"/>
        <w:ind w:left="0"/>
        <w:jc w:val="both"/>
        <w:rPr>
          <w:b/>
          <w:i/>
        </w:rPr>
      </w:pPr>
      <w:r w:rsidRPr="00FC3CD1">
        <w:rPr>
          <w:b/>
          <w:i/>
        </w:rPr>
        <w:t xml:space="preserve">Доказ не може бити старији од два месеца пре отварања понуда; </w:t>
      </w:r>
    </w:p>
    <w:p w:rsidR="0095725C" w:rsidRPr="00FC3CD1" w:rsidRDefault="0095725C" w:rsidP="0071070E">
      <w:pPr>
        <w:pStyle w:val="ListParagraph"/>
        <w:ind w:left="0"/>
        <w:jc w:val="both"/>
        <w:rPr>
          <w:i/>
          <w:iCs/>
        </w:rPr>
      </w:pPr>
    </w:p>
    <w:p w:rsidR="0071070E" w:rsidRPr="00FC3CD1" w:rsidRDefault="0071070E" w:rsidP="001D7945">
      <w:pPr>
        <w:pStyle w:val="ListParagraph"/>
        <w:numPr>
          <w:ilvl w:val="0"/>
          <w:numId w:val="5"/>
        </w:numPr>
        <w:ind w:left="0" w:firstLine="0"/>
        <w:jc w:val="both"/>
        <w:rPr>
          <w:b/>
          <w:i/>
        </w:rPr>
      </w:pPr>
      <w:r w:rsidRPr="00FC3CD1">
        <w:rPr>
          <w:i/>
          <w:iCs/>
        </w:rPr>
        <w:t xml:space="preserve">Услов из чл. 75. ст. 1. тач. 4) Закона - </w:t>
      </w:r>
      <w:r w:rsidRPr="00FC3CD1">
        <w:rPr>
          <w:b/>
          <w:i/>
        </w:rPr>
        <w:t>Доказ:</w:t>
      </w:r>
      <w:r w:rsidRPr="00FC3CD1">
        <w:rPr>
          <w:i/>
        </w:rPr>
        <w:t xml:space="preserve"> Уверење </w:t>
      </w:r>
      <w:r w:rsidRPr="00FC3CD1">
        <w:rPr>
          <w:bCs/>
          <w:i/>
        </w:rPr>
        <w:t xml:space="preserve">Пореске управе министарства финасија и привреде </w:t>
      </w:r>
      <w:r w:rsidRPr="00FC3CD1">
        <w:rPr>
          <w:i/>
        </w:rPr>
        <w:t xml:space="preserve">да је измирио доспеле порезе и доприносе и уверење надлежне управе </w:t>
      </w:r>
      <w:r w:rsidRPr="00FC3CD1">
        <w:rPr>
          <w:bCs/>
          <w:i/>
        </w:rPr>
        <w:t xml:space="preserve">локалне самоуправе </w:t>
      </w:r>
      <w:r w:rsidRPr="00FC3CD1">
        <w:rPr>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Pr="00FC3CD1" w:rsidRDefault="0071070E" w:rsidP="0071070E">
      <w:pPr>
        <w:jc w:val="both"/>
        <w:rPr>
          <w:i/>
          <w:iCs/>
          <w:color w:val="000000"/>
        </w:rPr>
      </w:pPr>
      <w:r w:rsidRPr="00FC3CD1">
        <w:rPr>
          <w:b/>
          <w:i/>
          <w:color w:val="000000"/>
        </w:rPr>
        <w:t>Доказ не може бити старији од два месеца пре отварања понуда;</w:t>
      </w:r>
      <w:r w:rsidRPr="00FC3CD1">
        <w:rPr>
          <w:i/>
          <w:iCs/>
          <w:color w:val="000000"/>
        </w:rPr>
        <w:t xml:space="preserve"> </w:t>
      </w:r>
    </w:p>
    <w:p w:rsidR="008256B4" w:rsidRPr="00FC3CD1" w:rsidRDefault="008256B4" w:rsidP="0071070E">
      <w:pPr>
        <w:jc w:val="both"/>
        <w:rPr>
          <w:i/>
          <w:iCs/>
          <w:color w:val="000000"/>
        </w:rPr>
      </w:pPr>
    </w:p>
    <w:p w:rsidR="008256B4" w:rsidRPr="00FC3CD1" w:rsidRDefault="008256B4" w:rsidP="008256B4">
      <w:pPr>
        <w:pStyle w:val="ListParagraph"/>
        <w:tabs>
          <w:tab w:val="left" w:pos="284"/>
          <w:tab w:val="left" w:pos="851"/>
        </w:tabs>
        <w:ind w:left="0"/>
        <w:jc w:val="both"/>
      </w:pPr>
      <w:r w:rsidRPr="00FC3CD1">
        <w:t xml:space="preserve">4) Да има важећу дозволу надлежног органа за обављање делатности која је предмет јавне набавке: </w:t>
      </w:r>
      <w:r w:rsidRPr="00FC3CD1">
        <w:rPr>
          <w:i/>
          <w:iCs/>
        </w:rPr>
        <w:t>(чл. 75. ст. 1. тач. 5) Закона);</w:t>
      </w:r>
      <w:r w:rsidRPr="00FC3CD1">
        <w:t xml:space="preserve">  </w:t>
      </w:r>
    </w:p>
    <w:p w:rsidR="006860CC" w:rsidRPr="00FC3CD1" w:rsidRDefault="006860CC" w:rsidP="00C147B3">
      <w:pPr>
        <w:jc w:val="both"/>
        <w:rPr>
          <w:i/>
          <w:iCs/>
          <w:color w:val="000000"/>
        </w:rPr>
      </w:pPr>
    </w:p>
    <w:p w:rsidR="006860CC" w:rsidRPr="00FC3CD1" w:rsidRDefault="006860CC" w:rsidP="00C147B3">
      <w:pPr>
        <w:jc w:val="both"/>
        <w:rPr>
          <w:b/>
          <w:iCs/>
          <w:color w:val="000000"/>
        </w:rPr>
      </w:pPr>
      <w:r w:rsidRPr="00FC3CD1">
        <w:rPr>
          <w:b/>
          <w:iCs/>
          <w:color w:val="000000"/>
        </w:rPr>
        <w:t xml:space="preserve"> Испуњеност додатних услова</w:t>
      </w:r>
      <w:r w:rsidR="00B92150" w:rsidRPr="00FC3CD1">
        <w:rPr>
          <w:b/>
          <w:iCs/>
          <w:color w:val="000000"/>
        </w:rPr>
        <w:t>:</w:t>
      </w:r>
    </w:p>
    <w:p w:rsidR="005824E4" w:rsidRPr="00FC3CD1" w:rsidRDefault="005824E4" w:rsidP="005824E4">
      <w:pPr>
        <w:jc w:val="both"/>
        <w:rPr>
          <w:b/>
          <w:color w:val="000000"/>
        </w:rPr>
      </w:pPr>
    </w:p>
    <w:p w:rsidR="00B92150" w:rsidRPr="00FC3CD1" w:rsidRDefault="005824E4" w:rsidP="00474FC4">
      <w:pPr>
        <w:numPr>
          <w:ilvl w:val="0"/>
          <w:numId w:val="10"/>
        </w:numPr>
        <w:ind w:left="426"/>
        <w:jc w:val="both"/>
        <w:rPr>
          <w:b/>
          <w:color w:val="000000"/>
        </w:rPr>
      </w:pPr>
      <w:r w:rsidRPr="00FC3CD1">
        <w:rPr>
          <w:b/>
          <w:color w:val="000000"/>
        </w:rPr>
        <w:t>Технички</w:t>
      </w:r>
      <w:r w:rsidR="00B92150" w:rsidRPr="00FC3CD1">
        <w:rPr>
          <w:b/>
          <w:color w:val="000000"/>
        </w:rPr>
        <w:t xml:space="preserve"> капацитет:</w:t>
      </w:r>
      <w:r w:rsidRPr="00FC3CD1">
        <w:rPr>
          <w:b/>
          <w:color w:val="000000"/>
        </w:rPr>
        <w:t xml:space="preserve"> </w:t>
      </w:r>
    </w:p>
    <w:p w:rsidR="005824E4" w:rsidRPr="00FC3CD1" w:rsidRDefault="005824E4" w:rsidP="00474FC4">
      <w:pPr>
        <w:jc w:val="both"/>
        <w:rPr>
          <w:i/>
          <w:color w:val="000000"/>
          <w:sz w:val="23"/>
          <w:szCs w:val="23"/>
        </w:rPr>
      </w:pPr>
      <w:r w:rsidRPr="00FC3CD1">
        <w:rPr>
          <w:b/>
          <w:i/>
          <w:color w:val="000000"/>
          <w:lang w:eastAsia="en-US"/>
        </w:rPr>
        <w:t xml:space="preserve">Додатни услов доказује се </w:t>
      </w:r>
      <w:r w:rsidRPr="00FC3CD1">
        <w:rPr>
          <w:i/>
          <w:color w:val="000000"/>
          <w:sz w:val="23"/>
          <w:szCs w:val="23"/>
        </w:rPr>
        <w:t>достављањем копије важеће саобраћајне дозволе, уговор о закупу или уговор о лизингу или други доказ о располагању возилом.</w:t>
      </w: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Default="00C07A59" w:rsidP="005824E4">
      <w:pPr>
        <w:ind w:left="780"/>
        <w:jc w:val="both"/>
        <w:rPr>
          <w:b/>
          <w:color w:val="000000"/>
        </w:rPr>
      </w:pPr>
    </w:p>
    <w:p w:rsidR="00474FC4" w:rsidRDefault="00474FC4" w:rsidP="005824E4">
      <w:pPr>
        <w:ind w:left="780"/>
        <w:jc w:val="both"/>
        <w:rPr>
          <w:b/>
          <w:color w:val="000000"/>
        </w:rPr>
      </w:pPr>
    </w:p>
    <w:p w:rsidR="00474FC4" w:rsidRPr="00FC3CD1" w:rsidRDefault="00474FC4"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C07A59" w:rsidRPr="00FC3CD1" w:rsidRDefault="00C07A59" w:rsidP="005824E4">
      <w:pPr>
        <w:ind w:left="780"/>
        <w:jc w:val="both"/>
        <w:rPr>
          <w:b/>
          <w:color w:val="000000"/>
        </w:rPr>
      </w:pPr>
    </w:p>
    <w:p w:rsidR="000974B3" w:rsidRPr="00FC3CD1" w:rsidRDefault="000974B3" w:rsidP="00D0268B">
      <w:pPr>
        <w:pStyle w:val="ListParagraph"/>
        <w:ind w:left="0"/>
        <w:jc w:val="center"/>
        <w:rPr>
          <w:bCs/>
          <w:iCs/>
        </w:rPr>
      </w:pPr>
      <w:r w:rsidRPr="00FC3CD1">
        <w:rPr>
          <w:b/>
          <w:bCs/>
          <w:i/>
          <w:iCs/>
          <w:lang w:val="ru-RU"/>
        </w:rPr>
        <w:lastRenderedPageBreak/>
        <w:t>3.</w:t>
      </w:r>
      <w:r w:rsidRPr="00FC3CD1">
        <w:rPr>
          <w:b/>
          <w:bCs/>
          <w:i/>
          <w:iCs/>
        </w:rPr>
        <w:t xml:space="preserve"> ОБРАЗАЦ ИЗЈАВЕ О ИСПУЊАВАЊУ УСЛОВА ИЗ ЧЛ. 75. И 76. ЗАКОНА</w:t>
      </w:r>
    </w:p>
    <w:p w:rsidR="000974B3" w:rsidRPr="00FC3CD1" w:rsidRDefault="000974B3" w:rsidP="00B40927">
      <w:pPr>
        <w:pStyle w:val="ListParagraph"/>
        <w:ind w:left="360"/>
        <w:jc w:val="center"/>
        <w:rPr>
          <w:bCs/>
          <w:iCs/>
        </w:rPr>
      </w:pPr>
    </w:p>
    <w:p w:rsidR="00522727" w:rsidRPr="00FC3CD1" w:rsidRDefault="00522727" w:rsidP="000974B3">
      <w:pPr>
        <w:jc w:val="center"/>
        <w:rPr>
          <w:b/>
          <w:bCs/>
          <w:color w:val="000000"/>
        </w:rPr>
      </w:pPr>
    </w:p>
    <w:p w:rsidR="000974B3" w:rsidRPr="00FC3CD1" w:rsidRDefault="000974B3" w:rsidP="000974B3">
      <w:pPr>
        <w:jc w:val="center"/>
        <w:rPr>
          <w:b/>
          <w:bCs/>
          <w:color w:val="000000"/>
        </w:rPr>
      </w:pPr>
      <w:r w:rsidRPr="00FC3CD1">
        <w:rPr>
          <w:b/>
          <w:bCs/>
          <w:color w:val="000000"/>
        </w:rPr>
        <w:t>ИЗЈАВА ПОНУЂАЧА</w:t>
      </w:r>
    </w:p>
    <w:p w:rsidR="000974B3" w:rsidRPr="00FC3CD1" w:rsidRDefault="000974B3" w:rsidP="000974B3">
      <w:pPr>
        <w:jc w:val="center"/>
        <w:rPr>
          <w:b/>
          <w:bCs/>
          <w:color w:val="000000"/>
        </w:rPr>
      </w:pPr>
      <w:r w:rsidRPr="00FC3CD1">
        <w:rPr>
          <w:b/>
          <w:bCs/>
          <w:color w:val="000000"/>
        </w:rPr>
        <w:t>О ИСПУЊАВАЊУ УСЛОВА ИЗ ЧЛ. 75. И 76. ЗАКОНА У ПОСТУПКУ ЈАВНЕ</w:t>
      </w:r>
    </w:p>
    <w:p w:rsidR="000974B3" w:rsidRPr="00FC3CD1" w:rsidRDefault="000974B3" w:rsidP="00C86A3A">
      <w:pPr>
        <w:jc w:val="center"/>
        <w:rPr>
          <w:b/>
          <w:bCs/>
          <w:color w:val="000000"/>
        </w:rPr>
      </w:pPr>
      <w:r w:rsidRPr="00FC3CD1">
        <w:rPr>
          <w:b/>
          <w:bCs/>
          <w:color w:val="000000"/>
        </w:rPr>
        <w:t>НАБАВКЕ МАЛЕ ВРЕДНОСТИ</w:t>
      </w:r>
    </w:p>
    <w:p w:rsidR="000974B3" w:rsidRPr="00FC3CD1" w:rsidRDefault="000974B3" w:rsidP="000974B3">
      <w:pPr>
        <w:jc w:val="center"/>
        <w:rPr>
          <w:b/>
          <w:bCs/>
          <w:color w:val="000000"/>
        </w:rPr>
      </w:pPr>
    </w:p>
    <w:p w:rsidR="006A58AC" w:rsidRPr="00FC3CD1" w:rsidRDefault="006A58AC" w:rsidP="000974B3">
      <w:pPr>
        <w:jc w:val="center"/>
        <w:rPr>
          <w:b/>
          <w:bCs/>
          <w:color w:val="000000"/>
        </w:rPr>
      </w:pPr>
    </w:p>
    <w:p w:rsidR="000974B3" w:rsidRPr="00FC3CD1" w:rsidRDefault="000974B3" w:rsidP="000974B3">
      <w:pPr>
        <w:jc w:val="both"/>
        <w:rPr>
          <w:color w:val="000000"/>
        </w:rPr>
      </w:pPr>
      <w:r w:rsidRPr="00FC3CD1">
        <w:rPr>
          <w:color w:val="000000"/>
        </w:rPr>
        <w:t>У складу са чланом 77. став 4. Закона, под пуном материјалном и кривичном одговорношћу, као заступник понуђача, дајем следећу</w:t>
      </w:r>
    </w:p>
    <w:p w:rsidR="000974B3" w:rsidRPr="00FC3CD1" w:rsidRDefault="000974B3" w:rsidP="000974B3">
      <w:pPr>
        <w:jc w:val="both"/>
        <w:rPr>
          <w:color w:val="000000"/>
        </w:rPr>
      </w:pPr>
      <w:r w:rsidRPr="00FC3CD1">
        <w:rPr>
          <w:color w:val="000000"/>
        </w:rPr>
        <w:tab/>
      </w:r>
      <w:r w:rsidRPr="00FC3CD1">
        <w:rPr>
          <w:color w:val="000000"/>
        </w:rPr>
        <w:tab/>
      </w:r>
      <w:r w:rsidRPr="00FC3CD1">
        <w:rPr>
          <w:color w:val="000000"/>
        </w:rPr>
        <w:tab/>
      </w:r>
      <w:r w:rsidRPr="00FC3CD1">
        <w:rPr>
          <w:color w:val="000000"/>
        </w:rPr>
        <w:tab/>
      </w:r>
    </w:p>
    <w:p w:rsidR="000974B3" w:rsidRPr="00FC3CD1" w:rsidRDefault="000974B3" w:rsidP="000974B3">
      <w:pPr>
        <w:jc w:val="center"/>
        <w:rPr>
          <w:b/>
          <w:color w:val="000000"/>
        </w:rPr>
      </w:pPr>
      <w:r w:rsidRPr="00FC3CD1">
        <w:rPr>
          <w:b/>
          <w:color w:val="000000"/>
        </w:rPr>
        <w:t>И З Ј А В У</w:t>
      </w:r>
    </w:p>
    <w:p w:rsidR="000974B3" w:rsidRPr="00FC3CD1" w:rsidRDefault="000974B3" w:rsidP="000974B3">
      <w:pPr>
        <w:jc w:val="center"/>
        <w:rPr>
          <w:color w:val="000000"/>
        </w:rPr>
      </w:pPr>
    </w:p>
    <w:p w:rsidR="000974B3" w:rsidRPr="00FC3CD1" w:rsidRDefault="000974B3" w:rsidP="00DC7EB5">
      <w:pPr>
        <w:tabs>
          <w:tab w:val="left" w:pos="3660"/>
        </w:tabs>
        <w:jc w:val="both"/>
        <w:rPr>
          <w:color w:val="000000"/>
        </w:rPr>
      </w:pPr>
      <w:r w:rsidRPr="00FC3CD1">
        <w:rPr>
          <w:color w:val="000000"/>
        </w:rPr>
        <w:t xml:space="preserve">Понуђач </w:t>
      </w:r>
      <w:r w:rsidRPr="00FC3CD1">
        <w:rPr>
          <w:i/>
          <w:color w:val="000000"/>
        </w:rPr>
        <w:t xml:space="preserve"> _____________</w:t>
      </w:r>
      <w:r w:rsidR="000C6B70" w:rsidRPr="00FC3CD1">
        <w:rPr>
          <w:i/>
          <w:color w:val="000000"/>
        </w:rPr>
        <w:t>_________________________________</w:t>
      </w:r>
      <w:r w:rsidRPr="00FC3CD1">
        <w:rPr>
          <w:i/>
          <w:iCs/>
          <w:color w:val="000000"/>
        </w:rPr>
        <w:t>[</w:t>
      </w:r>
      <w:r w:rsidRPr="00FC3CD1">
        <w:rPr>
          <w:i/>
          <w:color w:val="000000"/>
        </w:rPr>
        <w:t>навести назив понуђача</w:t>
      </w:r>
      <w:r w:rsidRPr="00FC3CD1">
        <w:rPr>
          <w:i/>
          <w:iCs/>
          <w:color w:val="000000"/>
        </w:rPr>
        <w:t>]</w:t>
      </w:r>
      <w:r w:rsidRPr="00FC3CD1">
        <w:rPr>
          <w:i/>
          <w:color w:val="000000"/>
        </w:rPr>
        <w:t xml:space="preserve"> </w:t>
      </w:r>
      <w:r w:rsidRPr="00FC3CD1">
        <w:rPr>
          <w:color w:val="000000"/>
        </w:rPr>
        <w:t xml:space="preserve">у поступку </w:t>
      </w:r>
      <w:r w:rsidRPr="00FC3CD1">
        <w:rPr>
          <w:b/>
          <w:color w:val="000000"/>
        </w:rPr>
        <w:t xml:space="preserve">јавне </w:t>
      </w:r>
      <w:r w:rsidR="009853DA" w:rsidRPr="00FC3CD1">
        <w:rPr>
          <w:b/>
          <w:color w:val="000000"/>
        </w:rPr>
        <w:t xml:space="preserve">набавке </w:t>
      </w:r>
      <w:r w:rsidR="00FD0CC6" w:rsidRPr="00FC3CD1">
        <w:rPr>
          <w:b/>
          <w:color w:val="000000"/>
        </w:rPr>
        <w:t xml:space="preserve">добара – </w:t>
      </w:r>
      <w:r w:rsidR="000913C3" w:rsidRPr="00FC3CD1">
        <w:rPr>
          <w:b/>
          <w:color w:val="000000"/>
        </w:rPr>
        <w:t>канцеларијски материјал</w:t>
      </w:r>
      <w:r w:rsidR="00FD0CC6" w:rsidRPr="00FC3CD1">
        <w:rPr>
          <w:b/>
          <w:color w:val="000000"/>
        </w:rPr>
        <w:t xml:space="preserve">, ЈН број </w:t>
      </w:r>
      <w:r w:rsidR="000C7657">
        <w:rPr>
          <w:b/>
          <w:color w:val="000000"/>
        </w:rPr>
        <w:t>6</w:t>
      </w:r>
      <w:r w:rsidR="00FD0CC6" w:rsidRPr="00FC3CD1">
        <w:rPr>
          <w:b/>
          <w:color w:val="000000"/>
        </w:rPr>
        <w:t>/201</w:t>
      </w:r>
      <w:r w:rsidR="00975AE9">
        <w:rPr>
          <w:b/>
          <w:color w:val="000000"/>
        </w:rPr>
        <w:t>9</w:t>
      </w:r>
      <w:r w:rsidR="00FD0CC6" w:rsidRPr="00FC3CD1">
        <w:rPr>
          <w:b/>
          <w:color w:val="000000"/>
        </w:rPr>
        <w:t>МВ</w:t>
      </w:r>
      <w:r w:rsidR="000C6B70" w:rsidRPr="00FC3CD1">
        <w:rPr>
          <w:color w:val="000000"/>
        </w:rPr>
        <w:t>,</w:t>
      </w:r>
      <w:r w:rsidRPr="00FC3CD1">
        <w:rPr>
          <w:color w:val="000000"/>
        </w:rPr>
        <w:t xml:space="preserve"> испуњава све услове из чл. 75. и 76. Закона, односно услове дефинисане конкурсном документацијом</w:t>
      </w:r>
      <w:r w:rsidRPr="00FC3CD1">
        <w:rPr>
          <w:color w:val="000000"/>
          <w:lang w:val="ru-RU"/>
        </w:rPr>
        <w:t xml:space="preserve"> </w:t>
      </w:r>
      <w:r w:rsidRPr="00FC3CD1">
        <w:rPr>
          <w:color w:val="000000"/>
        </w:rPr>
        <w:t>за предметну јавну набавку, и то:</w:t>
      </w:r>
    </w:p>
    <w:p w:rsidR="00A31DF9" w:rsidRPr="00FC3CD1" w:rsidRDefault="00A31DF9" w:rsidP="00DC7EB5">
      <w:pPr>
        <w:tabs>
          <w:tab w:val="left" w:pos="3660"/>
        </w:tabs>
        <w:jc w:val="both"/>
        <w:rPr>
          <w:b/>
          <w:color w:val="000000"/>
        </w:rPr>
      </w:pPr>
    </w:p>
    <w:p w:rsidR="000974B3" w:rsidRPr="00FC3CD1" w:rsidRDefault="000974B3" w:rsidP="0071789B">
      <w:pPr>
        <w:pStyle w:val="ListParagraph"/>
        <w:numPr>
          <w:ilvl w:val="0"/>
          <w:numId w:val="3"/>
        </w:numPr>
        <w:jc w:val="both"/>
        <w:rPr>
          <w:iCs/>
        </w:rPr>
      </w:pPr>
      <w:r w:rsidRPr="00FC3CD1">
        <w:rPr>
          <w:iCs/>
        </w:rPr>
        <w:t>Понуђач је регистрован код надлежног органа, односно уписан у одговарајући регистар;</w:t>
      </w:r>
    </w:p>
    <w:p w:rsidR="000974B3" w:rsidRPr="00FC3CD1" w:rsidRDefault="000974B3" w:rsidP="0071789B">
      <w:pPr>
        <w:pStyle w:val="ListParagraph"/>
        <w:numPr>
          <w:ilvl w:val="0"/>
          <w:numId w:val="3"/>
        </w:numPr>
        <w:jc w:val="both"/>
        <w:rPr>
          <w:bCs/>
          <w:iCs/>
        </w:rPr>
      </w:pPr>
      <w:r w:rsidRPr="00FC3CD1">
        <w:rPr>
          <w:iCs/>
        </w:rPr>
        <w:t xml:space="preserve">Понуђач и његов законски </w:t>
      </w:r>
      <w:r w:rsidRPr="00FC3CD1">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FC3CD1" w:rsidRDefault="000974B3" w:rsidP="0071789B">
      <w:pPr>
        <w:pStyle w:val="ListParagraph"/>
        <w:numPr>
          <w:ilvl w:val="0"/>
          <w:numId w:val="3"/>
        </w:numPr>
        <w:jc w:val="both"/>
      </w:pPr>
      <w:r w:rsidRPr="00FC3CD1">
        <w:rPr>
          <w:bCs/>
          <w:iCs/>
        </w:rPr>
        <w:t xml:space="preserve">Понуђач је измирио </w:t>
      </w:r>
      <w:r w:rsidRPr="00FC3CD1">
        <w:t>доспеле порезе, доприносе и друге јавне дажбине у складу са прописима Републике Србије (</w:t>
      </w:r>
      <w:r w:rsidRPr="00FC3CD1">
        <w:rPr>
          <w:i/>
        </w:rPr>
        <w:t>или стране државе када има седиште на њеној територији);</w:t>
      </w:r>
    </w:p>
    <w:p w:rsidR="007F0121" w:rsidRPr="00FC3CD1" w:rsidRDefault="007F0121" w:rsidP="007F0121">
      <w:pPr>
        <w:pStyle w:val="ListParagraph"/>
        <w:ind w:left="1440"/>
        <w:jc w:val="both"/>
      </w:pPr>
    </w:p>
    <w:p w:rsidR="0057322B" w:rsidRPr="00FC3CD1" w:rsidRDefault="0057322B" w:rsidP="00A70EB7">
      <w:pPr>
        <w:pStyle w:val="ListParagraph"/>
        <w:ind w:left="1440"/>
        <w:jc w:val="both"/>
        <w:rPr>
          <w:iCs/>
        </w:rPr>
      </w:pPr>
    </w:p>
    <w:p w:rsidR="00A33A14" w:rsidRPr="00FC3CD1" w:rsidRDefault="00A33A14" w:rsidP="00A70EB7">
      <w:pPr>
        <w:pStyle w:val="ListParagraph"/>
        <w:ind w:left="1440"/>
        <w:jc w:val="both"/>
        <w:rPr>
          <w:iCs/>
        </w:rPr>
      </w:pPr>
    </w:p>
    <w:p w:rsidR="00A33A14" w:rsidRPr="00FC3CD1" w:rsidRDefault="00A33A14" w:rsidP="00A70EB7">
      <w:pPr>
        <w:pStyle w:val="ListParagraph"/>
        <w:ind w:left="1440"/>
        <w:jc w:val="both"/>
        <w:rPr>
          <w:iCs/>
        </w:rPr>
      </w:pPr>
    </w:p>
    <w:p w:rsidR="000974B3" w:rsidRPr="00FC3CD1" w:rsidRDefault="000974B3" w:rsidP="000974B3">
      <w:pPr>
        <w:rPr>
          <w:color w:val="000000"/>
        </w:rPr>
      </w:pPr>
      <w:r w:rsidRPr="00FC3CD1">
        <w:rPr>
          <w:color w:val="000000"/>
        </w:rPr>
        <w:t>Место:_____________                                                            Понуђач:</w:t>
      </w:r>
    </w:p>
    <w:p w:rsidR="000974B3" w:rsidRPr="00FC3CD1" w:rsidRDefault="000974B3" w:rsidP="000974B3">
      <w:pPr>
        <w:rPr>
          <w:b/>
          <w:bCs/>
          <w:i/>
          <w:color w:val="000000"/>
        </w:rPr>
      </w:pPr>
      <w:r w:rsidRPr="00FC3CD1">
        <w:rPr>
          <w:color w:val="000000"/>
        </w:rPr>
        <w:t xml:space="preserve">Датум:_____________                         М.П.                     _____________________                                                        </w:t>
      </w:r>
    </w:p>
    <w:p w:rsidR="000974B3" w:rsidRPr="00FC3CD1" w:rsidRDefault="000974B3" w:rsidP="000974B3">
      <w:pPr>
        <w:pStyle w:val="BodyText2"/>
        <w:spacing w:line="100" w:lineRule="atLeast"/>
        <w:jc w:val="both"/>
        <w:rPr>
          <w:b/>
          <w:bCs/>
          <w:i/>
        </w:rPr>
      </w:pPr>
    </w:p>
    <w:p w:rsidR="000D1277" w:rsidRPr="00FC3CD1" w:rsidRDefault="000974B3" w:rsidP="000974B3">
      <w:pPr>
        <w:pStyle w:val="ListParagraph"/>
        <w:ind w:left="0"/>
        <w:jc w:val="both"/>
        <w:rPr>
          <w:bCs/>
          <w:i/>
          <w:iCs/>
        </w:rPr>
      </w:pPr>
      <w:r w:rsidRPr="00FC3CD1">
        <w:rPr>
          <w:b/>
          <w:bCs/>
          <w:i/>
        </w:rPr>
        <w:t>Напомена:</w:t>
      </w:r>
      <w:r w:rsidRPr="00FC3CD1">
        <w:rPr>
          <w:bCs/>
          <w:i/>
        </w:rPr>
        <w:t xml:space="preserve"> </w:t>
      </w:r>
      <w:r w:rsidRPr="00FC3CD1">
        <w:rPr>
          <w:b/>
          <w:bCs/>
          <w:i/>
          <w:iCs/>
          <w:u w:val="single"/>
        </w:rPr>
        <w:t>Уколико понуду подноси група понуђача,</w:t>
      </w:r>
      <w:r w:rsidRPr="00FC3CD1">
        <w:rPr>
          <w:bCs/>
          <w:i/>
          <w:iCs/>
        </w:rPr>
        <w:t xml:space="preserve"> Изјава мора бити потписана од стране овлашћеног лица сваког понуђача из групе понуђача и оверена печатом. </w:t>
      </w:r>
    </w:p>
    <w:p w:rsidR="00A33A14" w:rsidRPr="00FC3CD1" w:rsidRDefault="00A33A14" w:rsidP="007B3A13">
      <w:pPr>
        <w:jc w:val="center"/>
        <w:rPr>
          <w:b/>
          <w:bCs/>
          <w:color w:val="000000"/>
          <w:lang w:val="sr-Latn-CS"/>
        </w:rPr>
      </w:pPr>
    </w:p>
    <w:p w:rsidR="00A33A14" w:rsidRPr="00FC3CD1" w:rsidRDefault="00A33A14" w:rsidP="00F564AE">
      <w:pPr>
        <w:rPr>
          <w:b/>
          <w:bCs/>
          <w:color w:val="000000"/>
        </w:rPr>
      </w:pPr>
    </w:p>
    <w:p w:rsidR="00A94F8A" w:rsidRPr="00FC3CD1" w:rsidRDefault="00A94F8A" w:rsidP="00F564AE">
      <w:pPr>
        <w:rPr>
          <w:b/>
          <w:bCs/>
          <w:color w:val="000000"/>
        </w:rPr>
      </w:pPr>
    </w:p>
    <w:p w:rsidR="00BE76BC" w:rsidRPr="00FC3CD1" w:rsidRDefault="00BE76BC" w:rsidP="00F564AE">
      <w:pPr>
        <w:rPr>
          <w:b/>
          <w:bCs/>
          <w:color w:val="000000"/>
        </w:rPr>
      </w:pPr>
    </w:p>
    <w:p w:rsidR="00BE76BC" w:rsidRPr="00FC3CD1" w:rsidRDefault="00BE76BC" w:rsidP="00F564AE">
      <w:pPr>
        <w:rPr>
          <w:b/>
          <w:bCs/>
          <w:color w:val="000000"/>
        </w:rPr>
      </w:pPr>
    </w:p>
    <w:p w:rsidR="00BE76BC" w:rsidRPr="00FC3CD1" w:rsidRDefault="00BE76BC" w:rsidP="00F564AE">
      <w:pPr>
        <w:rPr>
          <w:b/>
          <w:bCs/>
          <w:color w:val="000000"/>
        </w:rPr>
      </w:pPr>
    </w:p>
    <w:p w:rsidR="00BE76BC" w:rsidRPr="00FC3CD1" w:rsidRDefault="00BE76BC" w:rsidP="00F564AE">
      <w:pPr>
        <w:rPr>
          <w:b/>
          <w:bCs/>
          <w:color w:val="000000"/>
        </w:rPr>
      </w:pPr>
    </w:p>
    <w:p w:rsidR="007D4135" w:rsidRPr="00FC3CD1" w:rsidRDefault="007D4135" w:rsidP="00F564AE">
      <w:pPr>
        <w:rPr>
          <w:b/>
          <w:bCs/>
          <w:color w:val="000000"/>
        </w:rPr>
      </w:pPr>
    </w:p>
    <w:p w:rsidR="007B3A13" w:rsidRPr="00FC3CD1" w:rsidRDefault="007B3A13" w:rsidP="007B3A13">
      <w:pPr>
        <w:jc w:val="center"/>
        <w:rPr>
          <w:b/>
          <w:bCs/>
          <w:color w:val="000000"/>
        </w:rPr>
      </w:pPr>
      <w:r w:rsidRPr="00FC3CD1">
        <w:rPr>
          <w:b/>
          <w:bCs/>
          <w:color w:val="000000"/>
        </w:rPr>
        <w:lastRenderedPageBreak/>
        <w:t>ИЗЈАВА ПОДИЗВОЂАЧА</w:t>
      </w:r>
    </w:p>
    <w:p w:rsidR="007B3A13" w:rsidRPr="00FC3CD1" w:rsidRDefault="007B3A13" w:rsidP="007B3A13">
      <w:pPr>
        <w:jc w:val="center"/>
        <w:rPr>
          <w:b/>
          <w:bCs/>
          <w:color w:val="000000"/>
        </w:rPr>
      </w:pPr>
      <w:r w:rsidRPr="00FC3CD1">
        <w:rPr>
          <w:b/>
          <w:bCs/>
          <w:color w:val="000000"/>
        </w:rPr>
        <w:t>О ИСПУЊАВАЊУ УСЛОВА ИЗ ЧЛ. 75. ЗАКОНА У ПОСТУПКУ ЈАВНЕ</w:t>
      </w:r>
    </w:p>
    <w:p w:rsidR="007B3A13" w:rsidRPr="00FC3CD1" w:rsidRDefault="007B3A13" w:rsidP="007B3A13">
      <w:pPr>
        <w:jc w:val="center"/>
        <w:rPr>
          <w:b/>
          <w:bCs/>
          <w:color w:val="000000"/>
        </w:rPr>
      </w:pPr>
      <w:r w:rsidRPr="00FC3CD1">
        <w:rPr>
          <w:b/>
          <w:bCs/>
          <w:color w:val="000000"/>
        </w:rPr>
        <w:t>НАБАВКЕ МАЛЕ ВРЕДНОСТИ</w:t>
      </w:r>
    </w:p>
    <w:p w:rsidR="007B3A13" w:rsidRPr="00FC3CD1" w:rsidRDefault="007B3A13" w:rsidP="007B3A13">
      <w:pPr>
        <w:jc w:val="center"/>
        <w:rPr>
          <w:b/>
          <w:bCs/>
          <w:color w:val="000000"/>
        </w:rPr>
      </w:pPr>
    </w:p>
    <w:p w:rsidR="007B3A13" w:rsidRPr="00FC3CD1" w:rsidRDefault="007B3A13" w:rsidP="007B3A13">
      <w:pPr>
        <w:jc w:val="center"/>
        <w:rPr>
          <w:b/>
          <w:bCs/>
          <w:color w:val="000000"/>
        </w:rPr>
      </w:pPr>
    </w:p>
    <w:p w:rsidR="007B3A13" w:rsidRPr="00FC3CD1" w:rsidRDefault="007B3A13" w:rsidP="007B3A13">
      <w:pPr>
        <w:jc w:val="both"/>
        <w:rPr>
          <w:color w:val="000000"/>
        </w:rPr>
      </w:pPr>
      <w:r w:rsidRPr="00FC3CD1">
        <w:rPr>
          <w:color w:val="000000"/>
        </w:rPr>
        <w:t>У складу са чланом 77. став 4. Закона, под пуном материјалном и кривичном одговорношћу, као заступник подизвођача, дајем следећу</w:t>
      </w:r>
    </w:p>
    <w:p w:rsidR="007B3A13" w:rsidRPr="00FC3CD1" w:rsidRDefault="007B3A13" w:rsidP="007B3A13">
      <w:pPr>
        <w:jc w:val="both"/>
        <w:rPr>
          <w:color w:val="000000"/>
        </w:rPr>
      </w:pPr>
      <w:r w:rsidRPr="00FC3CD1">
        <w:rPr>
          <w:color w:val="000000"/>
        </w:rPr>
        <w:tab/>
      </w:r>
      <w:r w:rsidRPr="00FC3CD1">
        <w:rPr>
          <w:color w:val="000000"/>
        </w:rPr>
        <w:tab/>
      </w:r>
      <w:r w:rsidRPr="00FC3CD1">
        <w:rPr>
          <w:color w:val="000000"/>
        </w:rPr>
        <w:tab/>
      </w:r>
      <w:r w:rsidRPr="00FC3CD1">
        <w:rPr>
          <w:color w:val="000000"/>
        </w:rPr>
        <w:tab/>
      </w:r>
    </w:p>
    <w:p w:rsidR="007B3A13" w:rsidRPr="00FC3CD1" w:rsidRDefault="007B3A13" w:rsidP="007B3A13">
      <w:pPr>
        <w:jc w:val="both"/>
        <w:rPr>
          <w:color w:val="000000"/>
        </w:rPr>
      </w:pPr>
    </w:p>
    <w:p w:rsidR="007B3A13" w:rsidRPr="00FC3CD1" w:rsidRDefault="007B3A13" w:rsidP="007B3A13">
      <w:pPr>
        <w:jc w:val="center"/>
        <w:rPr>
          <w:b/>
          <w:color w:val="000000"/>
        </w:rPr>
      </w:pPr>
      <w:r w:rsidRPr="00FC3CD1">
        <w:rPr>
          <w:b/>
          <w:color w:val="000000"/>
        </w:rPr>
        <w:t>И З Ј А В У</w:t>
      </w:r>
    </w:p>
    <w:p w:rsidR="007B3A13" w:rsidRPr="00FC3CD1" w:rsidRDefault="007B3A13" w:rsidP="007B3A13">
      <w:pPr>
        <w:jc w:val="center"/>
        <w:rPr>
          <w:color w:val="000000"/>
        </w:rPr>
      </w:pPr>
    </w:p>
    <w:p w:rsidR="007B3A13" w:rsidRPr="00FC3CD1" w:rsidRDefault="007B3A13" w:rsidP="007B3A13">
      <w:pPr>
        <w:jc w:val="both"/>
        <w:rPr>
          <w:color w:val="000000"/>
        </w:rPr>
      </w:pPr>
      <w:r w:rsidRPr="00FC3CD1">
        <w:rPr>
          <w:color w:val="000000"/>
        </w:rPr>
        <w:t>Подизвођач</w:t>
      </w:r>
      <w:r w:rsidRPr="00FC3CD1">
        <w:rPr>
          <w:i/>
          <w:color w:val="000000"/>
        </w:rPr>
        <w:t>_____________________________________</w:t>
      </w:r>
      <w:r w:rsidRPr="00FC3CD1">
        <w:rPr>
          <w:color w:val="000000"/>
        </w:rPr>
        <w:t>_______</w:t>
      </w:r>
      <w:r w:rsidRPr="00FC3CD1">
        <w:rPr>
          <w:i/>
          <w:iCs/>
          <w:color w:val="000000"/>
        </w:rPr>
        <w:t>[</w:t>
      </w:r>
      <w:r w:rsidRPr="00FC3CD1">
        <w:rPr>
          <w:i/>
          <w:color w:val="000000"/>
        </w:rPr>
        <w:t>навести назив подизвођача</w:t>
      </w:r>
      <w:r w:rsidRPr="00FC3CD1">
        <w:rPr>
          <w:i/>
          <w:iCs/>
          <w:color w:val="000000"/>
        </w:rPr>
        <w:t>]</w:t>
      </w:r>
      <w:r w:rsidRPr="00FC3CD1">
        <w:rPr>
          <w:i/>
          <w:color w:val="000000"/>
        </w:rPr>
        <w:t xml:space="preserve"> </w:t>
      </w:r>
      <w:r w:rsidRPr="00FC3CD1">
        <w:rPr>
          <w:color w:val="000000"/>
        </w:rPr>
        <w:t xml:space="preserve">у поступку </w:t>
      </w:r>
      <w:r w:rsidR="00FD0CC6" w:rsidRPr="00FC3CD1">
        <w:rPr>
          <w:b/>
          <w:color w:val="000000"/>
        </w:rPr>
        <w:t xml:space="preserve">јавне набавке добара – </w:t>
      </w:r>
      <w:r w:rsidR="000913C3" w:rsidRPr="00FC3CD1">
        <w:rPr>
          <w:b/>
          <w:color w:val="000000"/>
        </w:rPr>
        <w:t>канцеларијски материјал</w:t>
      </w:r>
      <w:r w:rsidR="00FD0CC6" w:rsidRPr="00FC3CD1">
        <w:rPr>
          <w:b/>
          <w:color w:val="000000"/>
        </w:rPr>
        <w:t>, ЈН број</w:t>
      </w:r>
      <w:r w:rsidR="000913C3" w:rsidRPr="00FC3CD1">
        <w:rPr>
          <w:b/>
          <w:color w:val="000000"/>
        </w:rPr>
        <w:t xml:space="preserve"> </w:t>
      </w:r>
      <w:r w:rsidR="000C7657">
        <w:rPr>
          <w:b/>
          <w:color w:val="000000"/>
        </w:rPr>
        <w:t>6</w:t>
      </w:r>
      <w:r w:rsidR="00FD0CC6" w:rsidRPr="00FC3CD1">
        <w:rPr>
          <w:b/>
          <w:color w:val="000000"/>
        </w:rPr>
        <w:t>/201</w:t>
      </w:r>
      <w:r w:rsidR="00975AE9">
        <w:rPr>
          <w:b/>
          <w:color w:val="000000"/>
        </w:rPr>
        <w:t>9</w:t>
      </w:r>
      <w:r w:rsidR="00FD0CC6" w:rsidRPr="00FC3CD1">
        <w:rPr>
          <w:b/>
          <w:color w:val="000000"/>
        </w:rPr>
        <w:t>МВ</w:t>
      </w:r>
      <w:r w:rsidRPr="00FC3CD1">
        <w:rPr>
          <w:color w:val="000000"/>
        </w:rPr>
        <w:t>, испуњава све услове из чл. 75. Закона, односно услове дефинисане конкурсном документацијом</w:t>
      </w:r>
      <w:r w:rsidRPr="00FC3CD1">
        <w:rPr>
          <w:color w:val="000000"/>
          <w:lang w:val="ru-RU"/>
        </w:rPr>
        <w:t xml:space="preserve"> </w:t>
      </w:r>
      <w:r w:rsidRPr="00FC3CD1">
        <w:rPr>
          <w:color w:val="000000"/>
        </w:rPr>
        <w:t>за предметну јавну набавку, и то:</w:t>
      </w:r>
    </w:p>
    <w:p w:rsidR="008E1AFA" w:rsidRPr="00FC3CD1" w:rsidRDefault="008E1AFA" w:rsidP="007B3A13">
      <w:pPr>
        <w:jc w:val="both"/>
        <w:rPr>
          <w:iCs/>
          <w:color w:val="000000"/>
        </w:rPr>
      </w:pPr>
    </w:p>
    <w:p w:rsidR="007B3A13" w:rsidRPr="00FC3CD1" w:rsidRDefault="007B3A13" w:rsidP="001D7945">
      <w:pPr>
        <w:pStyle w:val="ListParagraph"/>
        <w:numPr>
          <w:ilvl w:val="0"/>
          <w:numId w:val="6"/>
        </w:numPr>
        <w:jc w:val="both"/>
        <w:rPr>
          <w:iCs/>
        </w:rPr>
      </w:pPr>
      <w:r w:rsidRPr="00FC3CD1">
        <w:rPr>
          <w:iCs/>
        </w:rPr>
        <w:t>Подизвођач је регистрован код надлежног органа, односно уписан у одговарајући регистар;</w:t>
      </w:r>
    </w:p>
    <w:p w:rsidR="007B3A13" w:rsidRPr="00FC3CD1" w:rsidRDefault="007B3A13" w:rsidP="001D7945">
      <w:pPr>
        <w:pStyle w:val="ListParagraph"/>
        <w:numPr>
          <w:ilvl w:val="0"/>
          <w:numId w:val="6"/>
        </w:numPr>
        <w:jc w:val="both"/>
        <w:rPr>
          <w:bCs/>
          <w:iCs/>
        </w:rPr>
      </w:pPr>
      <w:r w:rsidRPr="00FC3CD1">
        <w:rPr>
          <w:iCs/>
        </w:rPr>
        <w:t>П</w:t>
      </w:r>
      <w:r w:rsidRPr="00FC3CD1">
        <w:t>одизвођач</w:t>
      </w:r>
      <w:r w:rsidRPr="00FC3CD1">
        <w:rPr>
          <w:iCs/>
        </w:rPr>
        <w:t xml:space="preserve"> и његов законски </w:t>
      </w:r>
      <w:r w:rsidRPr="00FC3CD1">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FC3CD1" w:rsidRDefault="007B3A13" w:rsidP="001D7945">
      <w:pPr>
        <w:pStyle w:val="ListParagraph"/>
        <w:numPr>
          <w:ilvl w:val="0"/>
          <w:numId w:val="6"/>
        </w:numPr>
        <w:jc w:val="both"/>
      </w:pPr>
      <w:r w:rsidRPr="00FC3CD1">
        <w:rPr>
          <w:bCs/>
          <w:iCs/>
        </w:rPr>
        <w:t xml:space="preserve">Подизвођач је измирио </w:t>
      </w:r>
      <w:r w:rsidRPr="00FC3CD1">
        <w:t>доспеле порезе, доприносе и друге јавне дажбине у складу са прописима Републике Србије (</w:t>
      </w:r>
      <w:r w:rsidRPr="00FC3CD1">
        <w:rPr>
          <w:i/>
        </w:rPr>
        <w:t>или стране државе када има седиште на њеној територији).</w:t>
      </w:r>
    </w:p>
    <w:p w:rsidR="007B3A13" w:rsidRPr="00FC3CD1" w:rsidRDefault="007B3A13" w:rsidP="007B3A13">
      <w:pPr>
        <w:jc w:val="both"/>
        <w:rPr>
          <w:i/>
          <w:color w:val="000000"/>
        </w:rPr>
      </w:pPr>
    </w:p>
    <w:p w:rsidR="007B3A13" w:rsidRPr="00FC3CD1" w:rsidRDefault="007B3A13" w:rsidP="007B3A13">
      <w:pPr>
        <w:jc w:val="both"/>
        <w:rPr>
          <w:i/>
          <w:color w:val="000000"/>
        </w:rPr>
      </w:pPr>
    </w:p>
    <w:p w:rsidR="007B3A13" w:rsidRPr="00FC3CD1" w:rsidRDefault="007B3A13" w:rsidP="007B3A13">
      <w:pPr>
        <w:rPr>
          <w:color w:val="000000"/>
        </w:rPr>
      </w:pPr>
      <w:r w:rsidRPr="00FC3CD1">
        <w:rPr>
          <w:color w:val="000000"/>
        </w:rPr>
        <w:t>Место:_____________                                                            П</w:t>
      </w:r>
      <w:r w:rsidRPr="00FC3CD1">
        <w:rPr>
          <w:i/>
          <w:color w:val="000000"/>
        </w:rPr>
        <w:t>одизвођач</w:t>
      </w:r>
      <w:r w:rsidRPr="00FC3CD1">
        <w:rPr>
          <w:color w:val="000000"/>
        </w:rPr>
        <w:t>:</w:t>
      </w:r>
    </w:p>
    <w:p w:rsidR="007B3A13" w:rsidRPr="00FC3CD1" w:rsidRDefault="007B3A13" w:rsidP="007B3A13">
      <w:pPr>
        <w:rPr>
          <w:b/>
          <w:bCs/>
          <w:i/>
          <w:color w:val="000000"/>
        </w:rPr>
      </w:pPr>
      <w:r w:rsidRPr="00FC3CD1">
        <w:rPr>
          <w:color w:val="000000"/>
        </w:rPr>
        <w:t xml:space="preserve">Датум:_____________                         М.П.                     _____________________                                                        </w:t>
      </w:r>
    </w:p>
    <w:p w:rsidR="007B3A13" w:rsidRPr="00FC3CD1" w:rsidRDefault="007B3A13" w:rsidP="007B3A13">
      <w:pPr>
        <w:pStyle w:val="BodyText2"/>
        <w:spacing w:line="100" w:lineRule="atLeast"/>
        <w:jc w:val="both"/>
        <w:rPr>
          <w:b/>
          <w:bCs/>
          <w:i/>
        </w:rPr>
      </w:pPr>
    </w:p>
    <w:p w:rsidR="00C86A3A" w:rsidRPr="00FC3CD1" w:rsidRDefault="007B3A13" w:rsidP="00372D9A">
      <w:pPr>
        <w:pStyle w:val="ListParagraph"/>
        <w:ind w:left="0"/>
        <w:jc w:val="both"/>
        <w:rPr>
          <w:bCs/>
          <w:i/>
          <w:iCs/>
        </w:rPr>
      </w:pPr>
      <w:r w:rsidRPr="00FC3CD1">
        <w:rPr>
          <w:b/>
          <w:bCs/>
          <w:i/>
          <w:iCs/>
          <w:u w:val="single"/>
        </w:rPr>
        <w:t>Уколико понуђач подноси понуду са подизвођачем</w:t>
      </w:r>
      <w:r w:rsidRPr="00FC3CD1">
        <w:rPr>
          <w:bCs/>
          <w:i/>
          <w:iCs/>
        </w:rPr>
        <w:t>, Изјава мора бити потписана од стране овлашћеног лица подизвођача и оверена печатом.</w:t>
      </w:r>
    </w:p>
    <w:p w:rsidR="00C86A3A" w:rsidRPr="00FC3CD1" w:rsidRDefault="00C86A3A" w:rsidP="00495CBC">
      <w:pPr>
        <w:jc w:val="center"/>
        <w:rPr>
          <w:b/>
          <w:bCs/>
          <w:i/>
          <w:iCs/>
          <w:color w:val="000000"/>
        </w:rPr>
      </w:pPr>
    </w:p>
    <w:p w:rsidR="00A94F8A" w:rsidRPr="00FC3CD1" w:rsidRDefault="00A94F8A" w:rsidP="00495CBC">
      <w:pPr>
        <w:jc w:val="center"/>
        <w:rPr>
          <w:b/>
          <w:bCs/>
          <w:i/>
          <w:iCs/>
          <w:color w:val="000000"/>
        </w:rPr>
      </w:pPr>
    </w:p>
    <w:p w:rsidR="006506F0" w:rsidRPr="00FC3CD1" w:rsidRDefault="006506F0" w:rsidP="00495CBC">
      <w:pPr>
        <w:jc w:val="center"/>
        <w:rPr>
          <w:b/>
          <w:bCs/>
          <w:i/>
          <w:iCs/>
          <w:color w:val="000000"/>
        </w:rPr>
      </w:pPr>
    </w:p>
    <w:p w:rsidR="006506F0" w:rsidRPr="00FC3CD1" w:rsidRDefault="006506F0" w:rsidP="00495CBC">
      <w:pPr>
        <w:jc w:val="center"/>
        <w:rPr>
          <w:b/>
          <w:bCs/>
          <w:i/>
          <w:iCs/>
          <w:color w:val="000000"/>
        </w:rPr>
      </w:pPr>
    </w:p>
    <w:p w:rsidR="006506F0" w:rsidRPr="00FC3CD1" w:rsidRDefault="006506F0" w:rsidP="00495CBC">
      <w:pPr>
        <w:jc w:val="center"/>
        <w:rPr>
          <w:b/>
          <w:bCs/>
          <w:i/>
          <w:iCs/>
          <w:color w:val="000000"/>
        </w:rPr>
      </w:pPr>
    </w:p>
    <w:p w:rsidR="006506F0" w:rsidRPr="00FC3CD1" w:rsidRDefault="006506F0" w:rsidP="00495CBC">
      <w:pPr>
        <w:jc w:val="center"/>
        <w:rPr>
          <w:b/>
          <w:bCs/>
          <w:i/>
          <w:iCs/>
          <w:color w:val="000000"/>
        </w:rPr>
      </w:pPr>
    </w:p>
    <w:p w:rsidR="006506F0" w:rsidRPr="00FC3CD1" w:rsidRDefault="006506F0" w:rsidP="00495CBC">
      <w:pPr>
        <w:jc w:val="center"/>
        <w:rPr>
          <w:b/>
          <w:bCs/>
          <w:i/>
          <w:iCs/>
          <w:color w:val="000000"/>
        </w:rPr>
      </w:pPr>
    </w:p>
    <w:p w:rsidR="006506F0" w:rsidRPr="00FC3CD1" w:rsidRDefault="006506F0" w:rsidP="00495CBC">
      <w:pPr>
        <w:jc w:val="center"/>
        <w:rPr>
          <w:b/>
          <w:bCs/>
          <w:i/>
          <w:iCs/>
          <w:color w:val="000000"/>
        </w:rPr>
      </w:pPr>
    </w:p>
    <w:p w:rsidR="006506F0" w:rsidRPr="00FC3CD1" w:rsidRDefault="006506F0" w:rsidP="00495CBC">
      <w:pPr>
        <w:jc w:val="center"/>
        <w:rPr>
          <w:b/>
          <w:bCs/>
          <w:i/>
          <w:iCs/>
          <w:color w:val="000000"/>
        </w:rPr>
      </w:pPr>
    </w:p>
    <w:p w:rsidR="006506F0" w:rsidRPr="00FC3CD1" w:rsidRDefault="006506F0" w:rsidP="00495CBC">
      <w:pPr>
        <w:jc w:val="center"/>
        <w:rPr>
          <w:b/>
          <w:bCs/>
          <w:i/>
          <w:iCs/>
          <w:color w:val="000000"/>
        </w:rPr>
      </w:pPr>
    </w:p>
    <w:p w:rsidR="006506F0" w:rsidRPr="00FC3CD1" w:rsidRDefault="006506F0" w:rsidP="00495CBC">
      <w:pPr>
        <w:jc w:val="center"/>
        <w:rPr>
          <w:b/>
          <w:bCs/>
          <w:i/>
          <w:iCs/>
          <w:color w:val="000000"/>
        </w:rPr>
      </w:pPr>
    </w:p>
    <w:p w:rsidR="00A94F8A" w:rsidRPr="00FC3CD1" w:rsidRDefault="00A94F8A" w:rsidP="004F2503">
      <w:pPr>
        <w:rPr>
          <w:b/>
          <w:bCs/>
          <w:i/>
          <w:iCs/>
          <w:color w:val="000000"/>
        </w:rPr>
      </w:pPr>
    </w:p>
    <w:p w:rsidR="006506F0" w:rsidRPr="00FC3CD1" w:rsidRDefault="00F623A3" w:rsidP="006506F0">
      <w:pPr>
        <w:jc w:val="center"/>
        <w:rPr>
          <w:color w:val="000000"/>
        </w:rPr>
      </w:pPr>
      <w:r w:rsidRPr="00FC3CD1">
        <w:rPr>
          <w:b/>
          <w:bCs/>
          <w:color w:val="000000"/>
          <w:lang w:val="sr-Latn-CS"/>
        </w:rPr>
        <w:lastRenderedPageBreak/>
        <w:t xml:space="preserve">V </w:t>
      </w:r>
      <w:r w:rsidR="006506F0" w:rsidRPr="00FC3CD1">
        <w:rPr>
          <w:b/>
          <w:bCs/>
          <w:color w:val="00000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FC3CD1" w:rsidRDefault="006506F0" w:rsidP="006506F0">
      <w:pPr>
        <w:jc w:val="both"/>
        <w:rPr>
          <w:color w:val="000000"/>
        </w:rPr>
      </w:pPr>
    </w:p>
    <w:p w:rsidR="00FD0CC6" w:rsidRPr="00FC3CD1" w:rsidRDefault="00FD0CC6" w:rsidP="006506F0">
      <w:pPr>
        <w:jc w:val="both"/>
        <w:rPr>
          <w:color w:val="000000"/>
        </w:rPr>
      </w:pPr>
    </w:p>
    <w:p w:rsidR="006506F0" w:rsidRPr="00FC3CD1" w:rsidRDefault="006506F0" w:rsidP="006506F0">
      <w:pPr>
        <w:overflowPunct w:val="0"/>
        <w:autoSpaceDE w:val="0"/>
        <w:autoSpaceDN w:val="0"/>
        <w:adjustRightInd w:val="0"/>
        <w:jc w:val="both"/>
        <w:rPr>
          <w:b/>
          <w:color w:val="000000"/>
        </w:rPr>
      </w:pPr>
      <w:r w:rsidRPr="00FC3CD1">
        <w:rPr>
          <w:color w:val="000000"/>
        </w:rPr>
        <w:t xml:space="preserve">Избор најповољније понуде ће се извршити применом критеријума </w:t>
      </w:r>
      <w:r w:rsidRPr="00FC3CD1">
        <w:rPr>
          <w:b/>
          <w:bCs/>
          <w:color w:val="000000"/>
        </w:rPr>
        <w:t xml:space="preserve">„Најнижа понуђена цена“. </w:t>
      </w:r>
    </w:p>
    <w:p w:rsidR="006506F0" w:rsidRPr="00FC3CD1" w:rsidRDefault="006506F0" w:rsidP="006506F0">
      <w:pPr>
        <w:overflowPunct w:val="0"/>
        <w:autoSpaceDE w:val="0"/>
        <w:autoSpaceDN w:val="0"/>
        <w:adjustRightInd w:val="0"/>
        <w:jc w:val="both"/>
        <w:rPr>
          <w:b/>
          <w:color w:val="000000"/>
        </w:rPr>
      </w:pPr>
    </w:p>
    <w:p w:rsidR="00FD0CC6" w:rsidRPr="00FC3CD1" w:rsidRDefault="00FD0CC6" w:rsidP="006506F0">
      <w:pPr>
        <w:overflowPunct w:val="0"/>
        <w:autoSpaceDE w:val="0"/>
        <w:autoSpaceDN w:val="0"/>
        <w:adjustRightInd w:val="0"/>
        <w:jc w:val="both"/>
        <w:rPr>
          <w:b/>
          <w:color w:val="000000"/>
        </w:rPr>
      </w:pPr>
    </w:p>
    <w:p w:rsidR="006506F0" w:rsidRPr="00FC3CD1" w:rsidRDefault="006506F0" w:rsidP="006506F0">
      <w:pPr>
        <w:overflowPunct w:val="0"/>
        <w:autoSpaceDE w:val="0"/>
        <w:autoSpaceDN w:val="0"/>
        <w:adjustRightInd w:val="0"/>
        <w:jc w:val="center"/>
        <w:rPr>
          <w:b/>
          <w:color w:val="000000"/>
        </w:rPr>
      </w:pPr>
    </w:p>
    <w:p w:rsidR="006506F0" w:rsidRPr="00FC3CD1" w:rsidRDefault="006506F0" w:rsidP="006506F0">
      <w:pPr>
        <w:jc w:val="center"/>
        <w:rPr>
          <w:b/>
          <w:bCs/>
          <w:color w:val="000000"/>
        </w:rPr>
      </w:pPr>
      <w:r w:rsidRPr="00FC3CD1">
        <w:rPr>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506F0" w:rsidRPr="00FC3CD1" w:rsidRDefault="006506F0" w:rsidP="006506F0">
      <w:pPr>
        <w:jc w:val="both"/>
        <w:rPr>
          <w:b/>
          <w:bCs/>
          <w:color w:val="000000"/>
        </w:rPr>
      </w:pPr>
    </w:p>
    <w:p w:rsidR="00A94F8A" w:rsidRPr="00FC3CD1" w:rsidRDefault="00A94F8A" w:rsidP="00495CBC">
      <w:pPr>
        <w:jc w:val="center"/>
        <w:rPr>
          <w:b/>
          <w:bCs/>
          <w:i/>
          <w:iCs/>
          <w:color w:val="000000"/>
        </w:rPr>
      </w:pPr>
    </w:p>
    <w:p w:rsidR="004474D8" w:rsidRPr="00F30918" w:rsidRDefault="004474D8" w:rsidP="004474D8">
      <w:pPr>
        <w:jc w:val="both"/>
        <w:rPr>
          <w:b/>
          <w:bCs/>
          <w:color w:val="000000"/>
        </w:rPr>
      </w:pPr>
    </w:p>
    <w:p w:rsidR="004474D8" w:rsidRDefault="004474D8" w:rsidP="004474D8">
      <w:pPr>
        <w:ind w:firstLine="720"/>
        <w:jc w:val="both"/>
        <w:rPr>
          <w:color w:val="000000"/>
        </w:rPr>
      </w:pPr>
      <w:r w:rsidRPr="00EF00B2">
        <w:rPr>
          <w:color w:val="000000"/>
        </w:rPr>
        <w:t>Уколико две или више понуда имају исту најнижу понуђену цену, као најповољнија понуда биће изабрана понуда оног Понуђача који је понудио краћи рок испоруке, по пријему писменог или усменог Захтева од стране Наручиоца за испоруку истих.</w:t>
      </w:r>
    </w:p>
    <w:p w:rsidR="008E1AFA" w:rsidRPr="00FC3CD1" w:rsidRDefault="008E1AFA" w:rsidP="00495CBC">
      <w:pPr>
        <w:jc w:val="center"/>
        <w:rPr>
          <w:b/>
          <w:bCs/>
          <w:i/>
          <w:iCs/>
          <w:color w:val="000000"/>
        </w:rPr>
      </w:pPr>
    </w:p>
    <w:p w:rsidR="008E1AFA" w:rsidRPr="00FC3CD1" w:rsidRDefault="008E1AFA"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Pr="00FC3CD1" w:rsidRDefault="004F2503" w:rsidP="00495CBC">
      <w:pPr>
        <w:jc w:val="center"/>
        <w:rPr>
          <w:b/>
          <w:bCs/>
          <w:i/>
          <w:iCs/>
          <w:color w:val="000000"/>
        </w:rPr>
      </w:pPr>
    </w:p>
    <w:p w:rsidR="004F2503" w:rsidRDefault="004F2503" w:rsidP="00495CBC">
      <w:pPr>
        <w:jc w:val="center"/>
        <w:rPr>
          <w:b/>
          <w:bCs/>
          <w:i/>
          <w:iCs/>
          <w:color w:val="000000"/>
        </w:rPr>
      </w:pPr>
    </w:p>
    <w:p w:rsidR="0031742D" w:rsidRDefault="0031742D" w:rsidP="00495CBC">
      <w:pPr>
        <w:jc w:val="center"/>
        <w:rPr>
          <w:b/>
          <w:bCs/>
          <w:i/>
          <w:iCs/>
          <w:color w:val="000000"/>
        </w:rPr>
      </w:pPr>
    </w:p>
    <w:p w:rsidR="0031742D" w:rsidRPr="0031742D" w:rsidRDefault="0031742D" w:rsidP="00495CBC">
      <w:pPr>
        <w:jc w:val="center"/>
        <w:rPr>
          <w:b/>
          <w:bCs/>
          <w:i/>
          <w:iCs/>
          <w:color w:val="000000"/>
        </w:rPr>
      </w:pPr>
    </w:p>
    <w:p w:rsidR="004F2503" w:rsidRPr="00FC3CD1" w:rsidRDefault="004F2503" w:rsidP="00495CBC">
      <w:pPr>
        <w:jc w:val="center"/>
        <w:rPr>
          <w:b/>
          <w:bCs/>
          <w:i/>
          <w:iCs/>
          <w:color w:val="000000"/>
        </w:rPr>
      </w:pPr>
    </w:p>
    <w:p w:rsidR="008E1AFA" w:rsidRPr="00FC3CD1" w:rsidRDefault="008E1AFA" w:rsidP="00495CBC">
      <w:pPr>
        <w:jc w:val="center"/>
        <w:rPr>
          <w:b/>
          <w:bCs/>
          <w:i/>
          <w:iCs/>
          <w:color w:val="000000"/>
        </w:rPr>
      </w:pPr>
    </w:p>
    <w:p w:rsidR="000974B3" w:rsidRPr="00FC3CD1" w:rsidRDefault="00886B46" w:rsidP="00495CBC">
      <w:pPr>
        <w:jc w:val="center"/>
        <w:rPr>
          <w:b/>
          <w:bCs/>
          <w:i/>
          <w:iCs/>
          <w:color w:val="000000"/>
        </w:rPr>
      </w:pPr>
      <w:r w:rsidRPr="00FC3CD1">
        <w:rPr>
          <w:b/>
          <w:bCs/>
          <w:i/>
          <w:iCs/>
          <w:color w:val="000000"/>
        </w:rPr>
        <w:lastRenderedPageBreak/>
        <w:t>V</w:t>
      </w:r>
      <w:r w:rsidR="00F623A3" w:rsidRPr="00FC3CD1">
        <w:rPr>
          <w:b/>
          <w:bCs/>
          <w:i/>
          <w:iCs/>
          <w:color w:val="000000"/>
          <w:lang w:val="sr-Latn-CS"/>
        </w:rPr>
        <w:t>I</w:t>
      </w:r>
      <w:r w:rsidR="000974B3" w:rsidRPr="00FC3CD1">
        <w:rPr>
          <w:b/>
          <w:bCs/>
          <w:i/>
          <w:iCs/>
          <w:color w:val="000000"/>
        </w:rPr>
        <w:t xml:space="preserve"> УПУТСТВО ПОНУЂАЧИМА КАКО ДА САЧИНЕ ПОНУДУ</w:t>
      </w:r>
    </w:p>
    <w:p w:rsidR="000974B3" w:rsidRPr="00FC3CD1" w:rsidRDefault="000974B3" w:rsidP="00495CBC">
      <w:pPr>
        <w:jc w:val="center"/>
        <w:rPr>
          <w:b/>
          <w:bCs/>
          <w:i/>
          <w:iCs/>
          <w:color w:val="000000"/>
        </w:rPr>
      </w:pPr>
    </w:p>
    <w:p w:rsidR="000974B3" w:rsidRPr="00FC3CD1" w:rsidRDefault="000974B3" w:rsidP="000974B3">
      <w:pPr>
        <w:jc w:val="both"/>
        <w:rPr>
          <w:b/>
          <w:bCs/>
          <w:i/>
          <w:iCs/>
          <w:color w:val="000000"/>
        </w:rPr>
      </w:pPr>
    </w:p>
    <w:p w:rsidR="000974B3" w:rsidRPr="00FC3CD1" w:rsidRDefault="000974B3" w:rsidP="000974B3">
      <w:pPr>
        <w:jc w:val="both"/>
        <w:rPr>
          <w:b/>
          <w:bCs/>
          <w:i/>
          <w:iCs/>
          <w:color w:val="000000"/>
        </w:rPr>
      </w:pPr>
      <w:r w:rsidRPr="00FC3CD1">
        <w:rPr>
          <w:b/>
          <w:bCs/>
          <w:i/>
          <w:iCs/>
          <w:color w:val="000000"/>
        </w:rPr>
        <w:t>1. ПОДАЦИ О ЈЕЗИКУ НА КОЈЕМ ПОНУДА МОРА ДА БУДЕ САСТАВЉЕНА</w:t>
      </w:r>
    </w:p>
    <w:p w:rsidR="000974B3" w:rsidRPr="00FC3CD1" w:rsidRDefault="000974B3" w:rsidP="000974B3">
      <w:pPr>
        <w:jc w:val="both"/>
        <w:rPr>
          <w:b/>
          <w:bCs/>
          <w:i/>
          <w:iCs/>
          <w:color w:val="000000"/>
        </w:rPr>
      </w:pPr>
    </w:p>
    <w:p w:rsidR="000974B3" w:rsidRPr="00FC3CD1" w:rsidRDefault="000974B3" w:rsidP="000974B3">
      <w:pPr>
        <w:jc w:val="both"/>
        <w:rPr>
          <w:b/>
          <w:bCs/>
          <w:i/>
          <w:iCs/>
          <w:color w:val="000000"/>
        </w:rPr>
      </w:pPr>
      <w:r w:rsidRPr="00FC3CD1">
        <w:rPr>
          <w:color w:val="000000"/>
        </w:rPr>
        <w:t>Понуђач подноси понуду на српском језику.</w:t>
      </w:r>
    </w:p>
    <w:p w:rsidR="000974B3" w:rsidRPr="00FC3CD1" w:rsidRDefault="000974B3" w:rsidP="000974B3">
      <w:pPr>
        <w:jc w:val="both"/>
        <w:rPr>
          <w:color w:val="000000"/>
        </w:rPr>
      </w:pPr>
    </w:p>
    <w:p w:rsidR="000974B3" w:rsidRPr="00FC3CD1" w:rsidRDefault="000974B3" w:rsidP="000974B3">
      <w:pPr>
        <w:jc w:val="both"/>
        <w:rPr>
          <w:rFonts w:eastAsia="TimesNewRomanPSMT"/>
          <w:bCs/>
          <w:color w:val="000000"/>
        </w:rPr>
      </w:pPr>
      <w:r w:rsidRPr="00FC3CD1">
        <w:rPr>
          <w:b/>
          <w:bCs/>
          <w:i/>
          <w:iCs/>
          <w:color w:val="000000"/>
        </w:rPr>
        <w:t>2. НАЧИН НА КОЈИ ПОНУДА МОРА ДА БУДЕ САЧИЊЕНА</w:t>
      </w:r>
    </w:p>
    <w:p w:rsidR="000974B3" w:rsidRPr="00FC3CD1" w:rsidRDefault="000974B3" w:rsidP="000974B3">
      <w:pPr>
        <w:jc w:val="both"/>
        <w:rPr>
          <w:rFonts w:eastAsia="TimesNewRomanPSMT"/>
          <w:bCs/>
          <w:color w:val="000000"/>
        </w:rPr>
      </w:pPr>
    </w:p>
    <w:p w:rsidR="00495CBC" w:rsidRPr="00FC3CD1" w:rsidRDefault="00495CBC" w:rsidP="00495CBC">
      <w:pPr>
        <w:jc w:val="both"/>
        <w:rPr>
          <w:rFonts w:eastAsia="TimesNewRomanPSMT"/>
          <w:bCs/>
          <w:color w:val="000000"/>
        </w:rPr>
      </w:pPr>
      <w:r w:rsidRPr="00FC3CD1">
        <w:rPr>
          <w:rFonts w:eastAsia="TimesNewRomanPSMT"/>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FC3CD1" w:rsidRDefault="00495CBC" w:rsidP="00495CBC">
      <w:pPr>
        <w:jc w:val="both"/>
        <w:rPr>
          <w:rFonts w:eastAsia="TimesNewRomanPSMT"/>
          <w:bCs/>
          <w:color w:val="000000"/>
        </w:rPr>
      </w:pPr>
      <w:r w:rsidRPr="00FC3CD1">
        <w:rPr>
          <w:rFonts w:eastAsia="TimesNewRomanPSMT"/>
          <w:bCs/>
          <w:color w:val="000000"/>
        </w:rPr>
        <w:t xml:space="preserve">На полеђини коверте или на кутији навести назив и адресу понуђача. </w:t>
      </w:r>
    </w:p>
    <w:p w:rsidR="00495CBC" w:rsidRPr="00FC3CD1" w:rsidRDefault="00495CBC" w:rsidP="00495CBC">
      <w:pPr>
        <w:jc w:val="both"/>
        <w:rPr>
          <w:rFonts w:eastAsia="TimesNewRomanPSMT"/>
          <w:bCs/>
          <w:color w:val="000000"/>
        </w:rPr>
      </w:pPr>
      <w:r w:rsidRPr="00FC3CD1">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FC3CD1" w:rsidRDefault="00495CBC" w:rsidP="00495CBC">
      <w:pPr>
        <w:autoSpaceDE w:val="0"/>
        <w:autoSpaceDN w:val="0"/>
        <w:adjustRightInd w:val="0"/>
        <w:jc w:val="both"/>
        <w:rPr>
          <w:i/>
          <w:iCs/>
          <w:color w:val="000000"/>
        </w:rPr>
      </w:pPr>
      <w:r w:rsidRPr="00FC3CD1">
        <w:rPr>
          <w:rFonts w:eastAsia="TimesNewRomanPSMT"/>
          <w:bCs/>
          <w:color w:val="000000"/>
        </w:rPr>
        <w:t xml:space="preserve">Понуду доставити на адресу: </w:t>
      </w:r>
      <w:r w:rsidRPr="00FC3CD1">
        <w:rPr>
          <w:b/>
          <w:color w:val="000000"/>
        </w:rPr>
        <w:t>Дом здравља „Сремска Митровица“, Стари шор 65, 22000 Сремска Митровица</w:t>
      </w:r>
      <w:r w:rsidRPr="00FC3CD1">
        <w:rPr>
          <w:color w:val="000000"/>
        </w:rPr>
        <w:t xml:space="preserve">, са назнаком: </w:t>
      </w:r>
      <w:r w:rsidRPr="00FC3CD1">
        <w:rPr>
          <w:b/>
          <w:color w:val="000000"/>
        </w:rPr>
        <w:t xml:space="preserve">,,Понуда за јавну </w:t>
      </w:r>
      <w:r w:rsidR="009853DA" w:rsidRPr="00FC3CD1">
        <w:rPr>
          <w:b/>
          <w:color w:val="000000"/>
        </w:rPr>
        <w:t xml:space="preserve">набавку </w:t>
      </w:r>
      <w:r w:rsidR="00FD0CC6" w:rsidRPr="00FC3CD1">
        <w:rPr>
          <w:b/>
          <w:color w:val="000000"/>
        </w:rPr>
        <w:t>добара</w:t>
      </w:r>
      <w:r w:rsidR="00FD0CC6" w:rsidRPr="00FC3CD1">
        <w:rPr>
          <w:color w:val="000000"/>
        </w:rPr>
        <w:t xml:space="preserve"> </w:t>
      </w:r>
      <w:r w:rsidR="000913C3" w:rsidRPr="00FC3CD1">
        <w:rPr>
          <w:color w:val="000000"/>
        </w:rPr>
        <w:t xml:space="preserve">– </w:t>
      </w:r>
      <w:r w:rsidR="00CA2424">
        <w:rPr>
          <w:b/>
          <w:color w:val="000000"/>
        </w:rPr>
        <w:t>канцеларијски мате</w:t>
      </w:r>
      <w:r w:rsidR="000913C3" w:rsidRPr="00FC3CD1">
        <w:rPr>
          <w:b/>
          <w:color w:val="000000"/>
        </w:rPr>
        <w:t>ријал</w:t>
      </w:r>
      <w:r w:rsidR="00E34A51" w:rsidRPr="00FC3CD1">
        <w:rPr>
          <w:b/>
          <w:color w:val="000000"/>
        </w:rPr>
        <w:t xml:space="preserve">, </w:t>
      </w:r>
      <w:r w:rsidRPr="00FC3CD1">
        <w:rPr>
          <w:b/>
          <w:color w:val="000000"/>
        </w:rPr>
        <w:t xml:space="preserve">за потребе Дома здравља „Сремска Митровица“, ЈН бр. </w:t>
      </w:r>
      <w:r w:rsidR="000C7657">
        <w:rPr>
          <w:b/>
          <w:color w:val="000000"/>
        </w:rPr>
        <w:t>6</w:t>
      </w:r>
      <w:r w:rsidRPr="00FC3CD1">
        <w:rPr>
          <w:b/>
          <w:color w:val="000000"/>
        </w:rPr>
        <w:t>/</w:t>
      </w:r>
      <w:r w:rsidR="00D5017F" w:rsidRPr="00FC3CD1">
        <w:rPr>
          <w:b/>
          <w:color w:val="000000"/>
        </w:rPr>
        <w:t>201</w:t>
      </w:r>
      <w:r w:rsidR="00975AE9">
        <w:rPr>
          <w:b/>
          <w:color w:val="000000"/>
        </w:rPr>
        <w:t>9</w:t>
      </w:r>
      <w:r w:rsidR="00B7692B" w:rsidRPr="00FC3CD1">
        <w:rPr>
          <w:b/>
          <w:color w:val="000000"/>
        </w:rPr>
        <w:t>МВ</w:t>
      </w:r>
      <w:r w:rsidRPr="00FC3CD1">
        <w:rPr>
          <w:color w:val="000000"/>
        </w:rPr>
        <w:t xml:space="preserve"> - </w:t>
      </w:r>
      <w:r w:rsidRPr="00FC3CD1">
        <w:rPr>
          <w:b/>
          <w:color w:val="000000"/>
        </w:rPr>
        <w:t>НЕ ОТВАРАТИ”</w:t>
      </w:r>
      <w:r w:rsidRPr="00FC3CD1">
        <w:rPr>
          <w:rFonts w:eastAsia="TimesNewRomanPS-BoldMT"/>
          <w:b/>
          <w:bCs/>
          <w:color w:val="000000"/>
        </w:rPr>
        <w:t>.</w:t>
      </w:r>
      <w:r w:rsidRPr="00FC3CD1">
        <w:rPr>
          <w:color w:val="000000"/>
        </w:rPr>
        <w:t xml:space="preserve"> Понуда се сматра благовременом уколико је примљена од стране </w:t>
      </w:r>
      <w:r w:rsidR="00A9386F" w:rsidRPr="00FC3CD1">
        <w:rPr>
          <w:color w:val="000000"/>
        </w:rPr>
        <w:t>понуђача</w:t>
      </w:r>
      <w:r w:rsidRPr="00FC3CD1">
        <w:rPr>
          <w:color w:val="000000"/>
        </w:rPr>
        <w:t xml:space="preserve"> до </w:t>
      </w:r>
      <w:r w:rsidRPr="00FC3CD1">
        <w:rPr>
          <w:b/>
          <w:color w:val="000000"/>
        </w:rPr>
        <w:t>дана</w:t>
      </w:r>
      <w:r w:rsidR="00DE323D" w:rsidRPr="00FC3CD1">
        <w:rPr>
          <w:b/>
          <w:color w:val="000000"/>
        </w:rPr>
        <w:t xml:space="preserve"> </w:t>
      </w:r>
      <w:r w:rsidR="004C428B">
        <w:rPr>
          <w:b/>
          <w:color w:val="000000"/>
        </w:rPr>
        <w:t>24</w:t>
      </w:r>
      <w:r w:rsidR="009853DA" w:rsidRPr="00FC3CD1">
        <w:rPr>
          <w:b/>
          <w:color w:val="000000"/>
        </w:rPr>
        <w:t>.</w:t>
      </w:r>
      <w:r w:rsidR="00FD0CC6" w:rsidRPr="00FC3CD1">
        <w:rPr>
          <w:b/>
          <w:color w:val="000000"/>
        </w:rPr>
        <w:t>0</w:t>
      </w:r>
      <w:r w:rsidR="000C7657">
        <w:rPr>
          <w:b/>
          <w:color w:val="000000"/>
        </w:rPr>
        <w:t>5</w:t>
      </w:r>
      <w:r w:rsidRPr="00FC3CD1">
        <w:rPr>
          <w:b/>
          <w:color w:val="000000"/>
        </w:rPr>
        <w:t>.201</w:t>
      </w:r>
      <w:r w:rsidR="00975AE9">
        <w:rPr>
          <w:b/>
          <w:color w:val="000000"/>
        </w:rPr>
        <w:t>9</w:t>
      </w:r>
      <w:r w:rsidR="00F815AF" w:rsidRPr="00FC3CD1">
        <w:rPr>
          <w:b/>
          <w:color w:val="000000"/>
        </w:rPr>
        <w:t xml:space="preserve">. године до </w:t>
      </w:r>
      <w:r w:rsidR="00A535F3" w:rsidRPr="00FC3CD1">
        <w:rPr>
          <w:b/>
          <w:color w:val="000000"/>
        </w:rPr>
        <w:t>1</w:t>
      </w:r>
      <w:r w:rsidR="004C428B">
        <w:rPr>
          <w:b/>
          <w:color w:val="000000"/>
        </w:rPr>
        <w:t>1</w:t>
      </w:r>
      <w:r w:rsidRPr="00FC3CD1">
        <w:rPr>
          <w:b/>
          <w:color w:val="000000"/>
        </w:rPr>
        <w:t>,00 часова</w:t>
      </w:r>
      <w:r w:rsidRPr="00FC3CD1">
        <w:rPr>
          <w:color w:val="000000"/>
        </w:rPr>
        <w:t>.</w:t>
      </w:r>
      <w:r w:rsidRPr="00FC3CD1">
        <w:rPr>
          <w:i/>
          <w:iCs/>
          <w:color w:val="000000"/>
        </w:rPr>
        <w:t xml:space="preserve"> </w:t>
      </w:r>
    </w:p>
    <w:p w:rsidR="00495CBC" w:rsidRPr="00FC3CD1" w:rsidRDefault="00495CBC" w:rsidP="00495CBC">
      <w:pPr>
        <w:autoSpaceDE w:val="0"/>
        <w:autoSpaceDN w:val="0"/>
        <w:adjustRightInd w:val="0"/>
        <w:jc w:val="both"/>
        <w:rPr>
          <w:color w:val="000000"/>
        </w:rPr>
      </w:pPr>
      <w:r w:rsidRPr="00FC3CD1">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FC3CD1" w:rsidRDefault="00495CBC" w:rsidP="00495CBC">
      <w:pPr>
        <w:autoSpaceDE w:val="0"/>
        <w:autoSpaceDN w:val="0"/>
        <w:adjustRightInd w:val="0"/>
        <w:jc w:val="both"/>
        <w:rPr>
          <w:color w:val="000000"/>
        </w:rPr>
      </w:pPr>
      <w:r w:rsidRPr="00FC3CD1">
        <w:rPr>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FC3CD1" w:rsidRDefault="00495CBC" w:rsidP="00495CBC">
      <w:pPr>
        <w:jc w:val="both"/>
        <w:rPr>
          <w:rFonts w:eastAsia="TimesNewRomanPSMT"/>
          <w:bCs/>
          <w:color w:val="000000"/>
        </w:rPr>
      </w:pPr>
      <w:r w:rsidRPr="00FC3CD1">
        <w:rPr>
          <w:b/>
          <w:color w:val="000000"/>
        </w:rPr>
        <w:t xml:space="preserve">  </w:t>
      </w:r>
    </w:p>
    <w:p w:rsidR="000C300B" w:rsidRPr="00FC3CD1" w:rsidRDefault="00495CBC" w:rsidP="000C300B">
      <w:pPr>
        <w:jc w:val="both"/>
        <w:rPr>
          <w:rFonts w:eastAsia="TimesNewRomanPSMT"/>
          <w:b/>
          <w:bCs/>
          <w:color w:val="000000"/>
        </w:rPr>
      </w:pPr>
      <w:r w:rsidRPr="00FC3CD1">
        <w:rPr>
          <w:rFonts w:eastAsia="TimesNewRomanPSMT"/>
          <w:b/>
          <w:bCs/>
          <w:color w:val="000000"/>
          <w:u w:val="single"/>
        </w:rPr>
        <w:t>Понуда мора да садржи</w:t>
      </w:r>
      <w:r w:rsidRPr="00FC3CD1">
        <w:rPr>
          <w:b/>
          <w:iCs/>
          <w:color w:val="000000"/>
        </w:rPr>
        <w:t>:</w:t>
      </w:r>
    </w:p>
    <w:p w:rsidR="000C300B" w:rsidRPr="009A36BD" w:rsidRDefault="00495CBC" w:rsidP="001D7945">
      <w:pPr>
        <w:numPr>
          <w:ilvl w:val="0"/>
          <w:numId w:val="8"/>
        </w:numPr>
        <w:jc w:val="both"/>
        <w:rPr>
          <w:rFonts w:eastAsia="TimesNewRomanPSMT"/>
          <w:bCs/>
          <w:color w:val="000000"/>
        </w:rPr>
      </w:pPr>
      <w:r w:rsidRPr="00FC3CD1">
        <w:rPr>
          <w:bCs/>
          <w:iCs/>
          <w:color w:val="000000"/>
        </w:rPr>
        <w:t xml:space="preserve">Образац изјаве о испуњавању услова из чл. 75. и 76. </w:t>
      </w:r>
      <w:r w:rsidR="000C300B" w:rsidRPr="00FC3CD1">
        <w:rPr>
          <w:bCs/>
          <w:iCs/>
          <w:color w:val="000000"/>
        </w:rPr>
        <w:t>З</w:t>
      </w:r>
      <w:r w:rsidRPr="00FC3CD1">
        <w:rPr>
          <w:bCs/>
          <w:iCs/>
          <w:color w:val="000000"/>
        </w:rPr>
        <w:t>акона</w:t>
      </w:r>
      <w:r w:rsidR="000C300B" w:rsidRPr="00FC3CD1">
        <w:rPr>
          <w:color w:val="000000"/>
        </w:rPr>
        <w:t xml:space="preserve"> </w:t>
      </w:r>
      <w:r w:rsidR="000C300B" w:rsidRPr="00FC3CD1">
        <w:rPr>
          <w:bCs/>
          <w:color w:val="000000"/>
        </w:rPr>
        <w:t>у поступку јавне</w:t>
      </w:r>
      <w:r w:rsidR="000C300B" w:rsidRPr="00FC3CD1">
        <w:rPr>
          <w:rFonts w:eastAsia="TimesNewRomanPSMT"/>
          <w:bCs/>
          <w:color w:val="000000"/>
        </w:rPr>
        <w:t xml:space="preserve"> </w:t>
      </w:r>
      <w:r w:rsidR="000C300B" w:rsidRPr="00FC3CD1">
        <w:rPr>
          <w:bCs/>
          <w:color w:val="000000"/>
        </w:rPr>
        <w:t>набавке мале вредности;</w:t>
      </w:r>
    </w:p>
    <w:p w:rsidR="009A36BD" w:rsidRPr="009A36BD" w:rsidRDefault="009A36BD" w:rsidP="001D7945">
      <w:pPr>
        <w:numPr>
          <w:ilvl w:val="0"/>
          <w:numId w:val="8"/>
        </w:numPr>
        <w:jc w:val="both"/>
        <w:rPr>
          <w:rFonts w:eastAsia="TimesNewRomanPSMT"/>
          <w:bCs/>
          <w:color w:val="000000"/>
        </w:rPr>
      </w:pPr>
      <w:r>
        <w:rPr>
          <w:color w:val="000000"/>
          <w:sz w:val="23"/>
          <w:szCs w:val="23"/>
        </w:rPr>
        <w:t>К</w:t>
      </w:r>
      <w:r w:rsidRPr="009A36BD">
        <w:rPr>
          <w:color w:val="000000"/>
          <w:sz w:val="23"/>
          <w:szCs w:val="23"/>
        </w:rPr>
        <w:t>опиј</w:t>
      </w:r>
      <w:r>
        <w:rPr>
          <w:color w:val="000000"/>
          <w:sz w:val="23"/>
          <w:szCs w:val="23"/>
        </w:rPr>
        <w:t>а</w:t>
      </w:r>
      <w:r w:rsidRPr="009A36BD">
        <w:rPr>
          <w:color w:val="000000"/>
          <w:sz w:val="23"/>
          <w:szCs w:val="23"/>
        </w:rPr>
        <w:t xml:space="preserve"> важеће саобраћајне дозволе, уговор о закупу или уговор о лизингу или други доказ о располагању возилом</w:t>
      </w:r>
      <w:r>
        <w:rPr>
          <w:color w:val="000000"/>
          <w:sz w:val="23"/>
          <w:szCs w:val="23"/>
        </w:rPr>
        <w:t>;</w:t>
      </w:r>
    </w:p>
    <w:p w:rsidR="000C300B" w:rsidRPr="00FC3CD1" w:rsidRDefault="00495CBC" w:rsidP="001D7945">
      <w:pPr>
        <w:numPr>
          <w:ilvl w:val="0"/>
          <w:numId w:val="8"/>
        </w:numPr>
        <w:jc w:val="both"/>
        <w:rPr>
          <w:rFonts w:eastAsia="TimesNewRomanPSMT"/>
          <w:b/>
          <w:bCs/>
          <w:color w:val="000000"/>
        </w:rPr>
      </w:pPr>
      <w:r w:rsidRPr="00FC3CD1">
        <w:rPr>
          <w:color w:val="000000"/>
        </w:rPr>
        <w:t>Образац понуде, потписан и печатом оверен;</w:t>
      </w:r>
    </w:p>
    <w:p w:rsidR="000C300B" w:rsidRPr="00FC3CD1" w:rsidRDefault="00495CBC" w:rsidP="001D7945">
      <w:pPr>
        <w:numPr>
          <w:ilvl w:val="0"/>
          <w:numId w:val="8"/>
        </w:numPr>
        <w:jc w:val="both"/>
        <w:rPr>
          <w:rFonts w:eastAsia="TimesNewRomanPSMT"/>
          <w:b/>
          <w:bCs/>
          <w:color w:val="000000"/>
        </w:rPr>
      </w:pPr>
      <w:r w:rsidRPr="00FC3CD1">
        <w:rPr>
          <w:color w:val="000000"/>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00AD3A6A" w:rsidRPr="00AD3A6A">
        <w:rPr>
          <w:color w:val="000000"/>
        </w:rPr>
        <w:t xml:space="preserve"> </w:t>
      </w:r>
    </w:p>
    <w:p w:rsidR="000C300B" w:rsidRPr="00FC3CD1" w:rsidRDefault="00495CBC" w:rsidP="001D7945">
      <w:pPr>
        <w:numPr>
          <w:ilvl w:val="0"/>
          <w:numId w:val="8"/>
        </w:numPr>
        <w:jc w:val="both"/>
        <w:rPr>
          <w:rFonts w:eastAsia="TimesNewRomanPSMT"/>
          <w:b/>
          <w:bCs/>
          <w:color w:val="000000"/>
        </w:rPr>
      </w:pPr>
      <w:r w:rsidRPr="00FC3CD1">
        <w:rPr>
          <w:color w:val="000000"/>
        </w:rPr>
        <w:t>Образац структуре цене са упутством како да се попуни, достави попуњен, потписан и печатом оверен</w:t>
      </w:r>
      <w:r w:rsidRPr="00FC3CD1">
        <w:rPr>
          <w:bCs/>
          <w:iCs/>
          <w:color w:val="000000"/>
        </w:rPr>
        <w:t>;</w:t>
      </w:r>
    </w:p>
    <w:p w:rsidR="000C300B" w:rsidRPr="00FC3CD1" w:rsidRDefault="00495CBC" w:rsidP="001D7945">
      <w:pPr>
        <w:numPr>
          <w:ilvl w:val="0"/>
          <w:numId w:val="8"/>
        </w:numPr>
        <w:jc w:val="both"/>
        <w:rPr>
          <w:rFonts w:eastAsia="TimesNewRomanPSMT"/>
          <w:b/>
          <w:bCs/>
          <w:color w:val="000000"/>
        </w:rPr>
      </w:pPr>
      <w:r w:rsidRPr="00FC3CD1">
        <w:rPr>
          <w:color w:val="000000"/>
        </w:rPr>
        <w:t>Образац изјаве о независној понуди;</w:t>
      </w:r>
    </w:p>
    <w:p w:rsidR="000C300B" w:rsidRPr="00FC3CD1" w:rsidRDefault="00A70EB7" w:rsidP="001D7945">
      <w:pPr>
        <w:numPr>
          <w:ilvl w:val="0"/>
          <w:numId w:val="8"/>
        </w:numPr>
        <w:jc w:val="both"/>
        <w:rPr>
          <w:rFonts w:eastAsia="TimesNewRomanPSMT"/>
          <w:b/>
          <w:bCs/>
          <w:color w:val="000000"/>
        </w:rPr>
      </w:pPr>
      <w:r w:rsidRPr="00FC3CD1">
        <w:rPr>
          <w:color w:val="000000"/>
        </w:rPr>
        <w:t>Изјава понуђача о прихватању услова из јавног позива за достављање понуде и конкурсне документације;</w:t>
      </w:r>
    </w:p>
    <w:p w:rsidR="00F623A3" w:rsidRPr="00FC3CD1" w:rsidRDefault="00F623A3" w:rsidP="001D7945">
      <w:pPr>
        <w:numPr>
          <w:ilvl w:val="0"/>
          <w:numId w:val="8"/>
        </w:numPr>
        <w:jc w:val="both"/>
        <w:rPr>
          <w:rFonts w:eastAsia="TimesNewRomanPSMT"/>
          <w:b/>
          <w:bCs/>
          <w:color w:val="000000"/>
        </w:rPr>
      </w:pPr>
      <w:r w:rsidRPr="00FC3CD1">
        <w:rPr>
          <w:color w:val="000000"/>
        </w:rPr>
        <w:t>Образац изјаве о поштовању обавеза</w:t>
      </w:r>
    </w:p>
    <w:p w:rsidR="00FD0CC6" w:rsidRPr="00AD3A6A" w:rsidRDefault="00495CBC" w:rsidP="000974B3">
      <w:pPr>
        <w:numPr>
          <w:ilvl w:val="0"/>
          <w:numId w:val="8"/>
        </w:numPr>
        <w:jc w:val="both"/>
        <w:rPr>
          <w:b/>
          <w:i/>
          <w:iCs/>
          <w:color w:val="000000"/>
        </w:rPr>
      </w:pPr>
      <w:r w:rsidRPr="00AD3A6A">
        <w:rPr>
          <w:color w:val="000000"/>
        </w:rPr>
        <w:lastRenderedPageBreak/>
        <w:t>Споразум којим се понуђачи из групе међусобно и према наручиоцу обавезују на извршење јавне набавке - уколико понуду подноси група понуђача.</w:t>
      </w:r>
    </w:p>
    <w:p w:rsidR="00436EBF" w:rsidRDefault="00436EBF" w:rsidP="000974B3">
      <w:pPr>
        <w:jc w:val="both"/>
        <w:rPr>
          <w:b/>
          <w:i/>
          <w:iCs/>
          <w:color w:val="000000"/>
        </w:rPr>
      </w:pPr>
    </w:p>
    <w:p w:rsidR="00FD0CC6" w:rsidRPr="00FC3CD1" w:rsidRDefault="00FD0CC6" w:rsidP="000974B3">
      <w:pPr>
        <w:jc w:val="both"/>
        <w:rPr>
          <w:b/>
          <w:i/>
          <w:iCs/>
          <w:color w:val="000000"/>
        </w:rPr>
      </w:pPr>
    </w:p>
    <w:p w:rsidR="000974B3" w:rsidRPr="00FC3CD1" w:rsidRDefault="000974B3" w:rsidP="000974B3">
      <w:pPr>
        <w:jc w:val="both"/>
        <w:rPr>
          <w:b/>
          <w:bCs/>
          <w:i/>
          <w:iCs/>
          <w:color w:val="000000"/>
        </w:rPr>
      </w:pPr>
      <w:r w:rsidRPr="00FC3CD1">
        <w:rPr>
          <w:b/>
          <w:i/>
          <w:iCs/>
          <w:color w:val="000000"/>
        </w:rPr>
        <w:t>3.</w:t>
      </w:r>
      <w:r w:rsidRPr="00FC3CD1">
        <w:rPr>
          <w:b/>
          <w:bCs/>
          <w:i/>
          <w:iCs/>
          <w:color w:val="000000"/>
        </w:rPr>
        <w:t xml:space="preserve"> ПАРТИЈЕ</w:t>
      </w:r>
    </w:p>
    <w:p w:rsidR="004173B4" w:rsidRPr="00FC3CD1" w:rsidRDefault="004173B4" w:rsidP="000974B3">
      <w:pPr>
        <w:jc w:val="both"/>
        <w:rPr>
          <w:color w:val="000000"/>
        </w:rPr>
      </w:pPr>
    </w:p>
    <w:p w:rsidR="000913C3" w:rsidRPr="00FC3CD1" w:rsidRDefault="00177BBE" w:rsidP="000913C3">
      <w:pPr>
        <w:jc w:val="both"/>
        <w:rPr>
          <w:color w:val="000000"/>
        </w:rPr>
      </w:pPr>
      <w:r w:rsidRPr="00FC3CD1">
        <w:rPr>
          <w:color w:val="000000"/>
        </w:rPr>
        <w:t xml:space="preserve">Набавка је обликована </w:t>
      </w:r>
      <w:r w:rsidR="00975AE9">
        <w:rPr>
          <w:color w:val="000000"/>
        </w:rPr>
        <w:t>у 3</w:t>
      </w:r>
      <w:r w:rsidR="000913C3" w:rsidRPr="00FC3CD1">
        <w:rPr>
          <w:color w:val="000000"/>
        </w:rPr>
        <w:t xml:space="preserve"> (</w:t>
      </w:r>
      <w:r w:rsidR="00975AE9">
        <w:rPr>
          <w:color w:val="000000"/>
        </w:rPr>
        <w:t>три</w:t>
      </w:r>
      <w:r w:rsidR="000913C3" w:rsidRPr="00FC3CD1">
        <w:rPr>
          <w:color w:val="000000"/>
        </w:rPr>
        <w:t>) партије</w:t>
      </w:r>
      <w:r w:rsidRPr="00FC3CD1">
        <w:rPr>
          <w:color w:val="000000"/>
        </w:rPr>
        <w:t>.</w:t>
      </w:r>
      <w:r w:rsidR="000913C3" w:rsidRPr="00FC3CD1">
        <w:rPr>
          <w:color w:val="000000"/>
        </w:rPr>
        <w:t xml:space="preserve"> Понуђач може да поднесе понуду за једну или више партија. </w:t>
      </w:r>
      <w:r w:rsidR="000913C3" w:rsidRPr="00FC3CD1">
        <w:rPr>
          <w:rFonts w:eastAsia="TimesNewRomanPSMT"/>
          <w:bCs/>
          <w:color w:val="000000"/>
        </w:rPr>
        <w:t>Понуда мора да обухвати најмање једну целокупну партију.</w:t>
      </w:r>
      <w:r w:rsidR="000913C3" w:rsidRPr="00FC3CD1">
        <w:rPr>
          <w:color w:val="000000"/>
        </w:rPr>
        <w:t xml:space="preserve"> Понуђач је дужан да у понуди наведе да ли се иста односи на целокупну набавку или само на одређене партије.</w:t>
      </w:r>
      <w:r w:rsidR="000913C3" w:rsidRPr="00FC3CD1">
        <w:rPr>
          <w:rFonts w:eastAsia="TimesNewRomanPSMT"/>
          <w:bCs/>
          <w:color w:val="000000"/>
        </w:rPr>
        <w:t xml:space="preserve"> У случају да понуђач поднесе понуду за обе партије, она мора бити поднета тако да се може оцењивати за сваку партију посебно.</w:t>
      </w:r>
    </w:p>
    <w:p w:rsidR="000913C3" w:rsidRPr="00FC3CD1" w:rsidRDefault="000913C3" w:rsidP="000913C3">
      <w:pPr>
        <w:jc w:val="both"/>
        <w:rPr>
          <w:color w:val="000000"/>
        </w:rPr>
      </w:pPr>
      <w:r w:rsidRPr="00FC3CD1">
        <w:rPr>
          <w:color w:val="000000"/>
        </w:rPr>
        <w:t>Понуђач је дужан да на затвореној коверти, у којој подноси понуду, назначи на коју партију се понуда односи, а да обрасце: образац понуде, образац структуре цене са упутством како да се попуни, модел уговора , попуни посебно за сваку партију за коју даје понуду, а затим да коверту спакује заједно са општим делом конкурсне документације и на полеђини коверте наводе свој тачан назив и адресу, телефон и факс понуђача, као и име и презиме овлашћеног лица за контакт. Докази из чл. 75. и 76. Закона, у случају да понуђач поднесе понуду за обе партије, не морају бити достављени за сваку партију посебно, односно могу бити достављени у једном примерку за обе партије.</w:t>
      </w:r>
    </w:p>
    <w:p w:rsidR="00686295" w:rsidRPr="00FC3CD1" w:rsidRDefault="00A535F3" w:rsidP="000974B3">
      <w:pPr>
        <w:jc w:val="both"/>
        <w:rPr>
          <w:rFonts w:eastAsia="TimesNewRomanPSMT"/>
          <w:bCs/>
          <w:color w:val="000000"/>
        </w:rPr>
      </w:pPr>
      <w:r w:rsidRPr="00FC3CD1">
        <w:rPr>
          <w:color w:val="000000"/>
        </w:rPr>
        <w:t xml:space="preserve"> </w:t>
      </w:r>
    </w:p>
    <w:p w:rsidR="000974B3" w:rsidRPr="00FC3CD1" w:rsidRDefault="000974B3" w:rsidP="000974B3">
      <w:pPr>
        <w:jc w:val="both"/>
        <w:rPr>
          <w:b/>
          <w:bCs/>
          <w:i/>
          <w:iCs/>
          <w:color w:val="000000"/>
        </w:rPr>
      </w:pPr>
      <w:r w:rsidRPr="00FC3CD1">
        <w:rPr>
          <w:b/>
          <w:i/>
          <w:iCs/>
          <w:color w:val="000000"/>
        </w:rPr>
        <w:t>4.</w:t>
      </w:r>
      <w:r w:rsidRPr="00FC3CD1">
        <w:rPr>
          <w:b/>
          <w:bCs/>
          <w:i/>
          <w:iCs/>
          <w:color w:val="000000"/>
        </w:rPr>
        <w:t xml:space="preserve">  ПОНУДА СА ВАРИЈАНТАМА</w:t>
      </w:r>
    </w:p>
    <w:p w:rsidR="004173B4" w:rsidRPr="00FC3CD1" w:rsidRDefault="004173B4" w:rsidP="000974B3">
      <w:pPr>
        <w:jc w:val="both"/>
        <w:rPr>
          <w:bCs/>
          <w:iCs/>
          <w:color w:val="000000"/>
        </w:rPr>
      </w:pPr>
    </w:p>
    <w:p w:rsidR="000974B3" w:rsidRPr="00FC3CD1" w:rsidRDefault="000974B3" w:rsidP="000974B3">
      <w:pPr>
        <w:jc w:val="both"/>
        <w:rPr>
          <w:b/>
          <w:bCs/>
          <w:i/>
          <w:iCs/>
          <w:color w:val="000000"/>
        </w:rPr>
      </w:pPr>
      <w:r w:rsidRPr="00FC3CD1">
        <w:rPr>
          <w:bCs/>
          <w:iCs/>
          <w:color w:val="000000"/>
        </w:rPr>
        <w:t>Подношење понуде са варијантама није дозвољено.</w:t>
      </w:r>
    </w:p>
    <w:p w:rsidR="000974B3" w:rsidRPr="00FC3CD1" w:rsidRDefault="000974B3" w:rsidP="000974B3">
      <w:pPr>
        <w:jc w:val="both"/>
        <w:rPr>
          <w:color w:val="000000"/>
        </w:rPr>
      </w:pPr>
    </w:p>
    <w:p w:rsidR="000974B3" w:rsidRPr="00FC3CD1" w:rsidRDefault="000974B3" w:rsidP="000974B3">
      <w:pPr>
        <w:jc w:val="both"/>
        <w:rPr>
          <w:b/>
          <w:i/>
          <w:iCs/>
          <w:color w:val="000000"/>
        </w:rPr>
      </w:pPr>
      <w:r w:rsidRPr="00FC3CD1">
        <w:rPr>
          <w:b/>
          <w:bCs/>
          <w:i/>
          <w:iCs/>
          <w:color w:val="000000"/>
        </w:rPr>
        <w:t xml:space="preserve">5. </w:t>
      </w:r>
      <w:r w:rsidRPr="00FC3CD1">
        <w:rPr>
          <w:b/>
          <w:i/>
          <w:iCs/>
          <w:color w:val="000000"/>
        </w:rPr>
        <w:t>НАЧИН ИЗМЕНЕ, ДОПУНЕ И ОПОЗИВА ПОНУДЕ</w:t>
      </w:r>
    </w:p>
    <w:p w:rsidR="004173B4" w:rsidRPr="00FC3CD1" w:rsidRDefault="004173B4" w:rsidP="000974B3">
      <w:pPr>
        <w:jc w:val="both"/>
        <w:rPr>
          <w:color w:val="000000"/>
        </w:rPr>
      </w:pPr>
    </w:p>
    <w:p w:rsidR="000974B3" w:rsidRPr="00FC3CD1" w:rsidRDefault="000974B3" w:rsidP="000974B3">
      <w:pPr>
        <w:jc w:val="both"/>
        <w:rPr>
          <w:color w:val="000000"/>
        </w:rPr>
      </w:pPr>
      <w:r w:rsidRPr="00FC3CD1">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0974B3" w:rsidRPr="00FC3CD1" w:rsidRDefault="000974B3" w:rsidP="000974B3">
      <w:pPr>
        <w:jc w:val="both"/>
        <w:rPr>
          <w:rFonts w:eastAsia="TimesNewRomanPSMT"/>
          <w:bCs/>
          <w:iCs/>
          <w:color w:val="000000"/>
        </w:rPr>
      </w:pPr>
      <w:r w:rsidRPr="00FC3CD1">
        <w:rPr>
          <w:color w:val="000000"/>
        </w:rPr>
        <w:t xml:space="preserve">Понуђач је дужан да јасно назначи који део понуде мења односно која документа накнадно доставља. </w:t>
      </w:r>
    </w:p>
    <w:p w:rsidR="000974B3" w:rsidRPr="00FC3CD1" w:rsidRDefault="000974B3" w:rsidP="000974B3">
      <w:pPr>
        <w:jc w:val="both"/>
        <w:rPr>
          <w:rFonts w:eastAsia="TimesNewRomanPSMT"/>
          <w:bCs/>
          <w:iCs/>
          <w:color w:val="000000"/>
        </w:rPr>
      </w:pPr>
      <w:r w:rsidRPr="00FC3CD1">
        <w:rPr>
          <w:rFonts w:eastAsia="TimesNewRomanPSMT"/>
          <w:bCs/>
          <w:iCs/>
          <w:color w:val="000000"/>
        </w:rPr>
        <w:t xml:space="preserve">Измену, допуну или опозив понуде треба доставити на адресу: </w:t>
      </w:r>
      <w:r w:rsidR="00A5273C" w:rsidRPr="00FC3CD1">
        <w:rPr>
          <w:color w:val="000000"/>
        </w:rPr>
        <w:t>Дом здравља „Сремска Митровица“, Стари шор 65, 22000 Сремска Митровица, са назнаком</w:t>
      </w:r>
      <w:r w:rsidRPr="00FC3CD1">
        <w:rPr>
          <w:rFonts w:eastAsia="TimesNewRomanPSMT"/>
          <w:bCs/>
          <w:iCs/>
          <w:color w:val="000000"/>
        </w:rPr>
        <w:t>:</w:t>
      </w:r>
    </w:p>
    <w:p w:rsidR="000C7657" w:rsidRDefault="000974B3" w:rsidP="00A535F3">
      <w:pPr>
        <w:jc w:val="both"/>
        <w:rPr>
          <w:rFonts w:eastAsia="TimesNewRomanPSMT"/>
          <w:bCs/>
          <w:iCs/>
          <w:color w:val="000000"/>
        </w:rPr>
      </w:pPr>
      <w:r w:rsidRPr="00FC3CD1">
        <w:rPr>
          <w:rFonts w:eastAsia="TimesNewRomanPSMT"/>
          <w:bCs/>
          <w:iCs/>
          <w:color w:val="000000"/>
        </w:rPr>
        <w:t>„Измена понуде</w:t>
      </w:r>
      <w:r w:rsidRPr="00FC3CD1">
        <w:rPr>
          <w:rFonts w:eastAsia="TimesNewRomanPS-BoldMT"/>
          <w:bCs/>
          <w:color w:val="000000"/>
        </w:rPr>
        <w:t xml:space="preserve"> за јавну </w:t>
      </w:r>
      <w:r w:rsidR="009853DA" w:rsidRPr="00FC3CD1">
        <w:rPr>
          <w:color w:val="000000"/>
        </w:rPr>
        <w:t xml:space="preserve">набавку </w:t>
      </w:r>
      <w:r w:rsidR="00FD0CC6" w:rsidRPr="00FC3CD1">
        <w:rPr>
          <w:b/>
          <w:color w:val="000000"/>
        </w:rPr>
        <w:t>добара</w:t>
      </w:r>
      <w:r w:rsidR="00FD0CC6" w:rsidRPr="00FC3CD1">
        <w:rPr>
          <w:color w:val="000000"/>
        </w:rPr>
        <w:t xml:space="preserve"> – </w:t>
      </w:r>
      <w:r w:rsidR="000913C3" w:rsidRPr="00FC3CD1">
        <w:rPr>
          <w:b/>
          <w:color w:val="000000"/>
        </w:rPr>
        <w:t>канцеларијски материјал</w:t>
      </w:r>
      <w:r w:rsidR="008B7738" w:rsidRPr="00FC3CD1">
        <w:rPr>
          <w:b/>
          <w:color w:val="000000"/>
        </w:rPr>
        <w:t>,</w:t>
      </w:r>
      <w:r w:rsidR="00FD0CC6" w:rsidRPr="00FC3CD1">
        <w:rPr>
          <w:b/>
          <w:color w:val="000000"/>
        </w:rPr>
        <w:t xml:space="preserve"> ЈН број </w:t>
      </w:r>
      <w:r w:rsidR="000C7657">
        <w:rPr>
          <w:b/>
          <w:color w:val="000000"/>
        </w:rPr>
        <w:t>6</w:t>
      </w:r>
      <w:r w:rsidR="008B7738" w:rsidRPr="00FC3CD1">
        <w:rPr>
          <w:b/>
          <w:color w:val="000000"/>
        </w:rPr>
        <w:t>/201</w:t>
      </w:r>
      <w:r w:rsidR="00975AE9">
        <w:rPr>
          <w:b/>
          <w:color w:val="000000"/>
        </w:rPr>
        <w:t>9</w:t>
      </w:r>
      <w:r w:rsidR="008B7738" w:rsidRPr="00FC3CD1">
        <w:rPr>
          <w:b/>
          <w:color w:val="000000"/>
        </w:rPr>
        <w:t>МВ</w:t>
      </w:r>
      <w:r w:rsidRPr="00FC3CD1">
        <w:rPr>
          <w:rFonts w:eastAsia="TimesNewRomanPSMT"/>
          <w:b/>
          <w:bCs/>
          <w:color w:val="000000"/>
        </w:rPr>
        <w:t xml:space="preserve"> </w:t>
      </w:r>
      <w:r w:rsidR="00FE7C39" w:rsidRPr="00FC3CD1">
        <w:rPr>
          <w:rFonts w:eastAsia="TimesNewRomanPSMT"/>
          <w:b/>
          <w:bCs/>
          <w:color w:val="000000"/>
        </w:rPr>
        <w:t xml:space="preserve"> </w:t>
      </w:r>
      <w:r w:rsidRPr="00FC3CD1">
        <w:rPr>
          <w:rFonts w:eastAsia="TimesNewRomanPS-BoldMT"/>
          <w:b/>
          <w:bCs/>
          <w:color w:val="000000"/>
        </w:rPr>
        <w:t>НЕ ОТВАРАТИ”</w:t>
      </w:r>
      <w:r w:rsidRPr="00FC3CD1">
        <w:rPr>
          <w:rFonts w:eastAsia="TimesNewRomanPSMT"/>
          <w:bCs/>
          <w:iCs/>
          <w:color w:val="000000"/>
        </w:rPr>
        <w:t xml:space="preserve"> или</w:t>
      </w:r>
      <w:r w:rsidR="008A1BB8" w:rsidRPr="00FC3CD1">
        <w:rPr>
          <w:rFonts w:eastAsia="TimesNewRomanPSMT"/>
          <w:bCs/>
          <w:iCs/>
          <w:color w:val="000000"/>
        </w:rPr>
        <w:t xml:space="preserve"> </w:t>
      </w:r>
    </w:p>
    <w:p w:rsidR="000C7657" w:rsidRDefault="000974B3" w:rsidP="00A535F3">
      <w:pPr>
        <w:jc w:val="both"/>
        <w:rPr>
          <w:rFonts w:eastAsia="TimesNewRomanPSMT"/>
          <w:bCs/>
          <w:iCs/>
          <w:color w:val="000000"/>
        </w:rPr>
      </w:pPr>
      <w:r w:rsidRPr="00FC3CD1">
        <w:rPr>
          <w:rFonts w:eastAsia="TimesNewRomanPSMT"/>
          <w:bCs/>
          <w:iCs/>
          <w:color w:val="000000"/>
        </w:rPr>
        <w:t xml:space="preserve">„Допуна понуде </w:t>
      </w:r>
      <w:r w:rsidRPr="00FC3CD1">
        <w:rPr>
          <w:rFonts w:eastAsia="TimesNewRomanPS-BoldMT"/>
          <w:bCs/>
          <w:color w:val="000000"/>
        </w:rPr>
        <w:t>за јавну набавку</w:t>
      </w:r>
      <w:r w:rsidRPr="00FC3CD1">
        <w:rPr>
          <w:color w:val="000000"/>
        </w:rPr>
        <w:t xml:space="preserve"> </w:t>
      </w:r>
      <w:r w:rsidR="00232329" w:rsidRPr="00FC3CD1">
        <w:rPr>
          <w:b/>
          <w:color w:val="000000"/>
        </w:rPr>
        <w:t>добара</w:t>
      </w:r>
      <w:r w:rsidR="00232329" w:rsidRPr="00FC3CD1">
        <w:rPr>
          <w:color w:val="000000"/>
        </w:rPr>
        <w:t xml:space="preserve"> – </w:t>
      </w:r>
      <w:r w:rsidR="000913C3" w:rsidRPr="00FC3CD1">
        <w:rPr>
          <w:b/>
          <w:color w:val="000000"/>
        </w:rPr>
        <w:t>канцеларијски материјал</w:t>
      </w:r>
      <w:r w:rsidR="008B7738" w:rsidRPr="00FC3CD1">
        <w:rPr>
          <w:b/>
          <w:color w:val="000000"/>
        </w:rPr>
        <w:t xml:space="preserve">, ЈН број </w:t>
      </w:r>
      <w:r w:rsidR="000C7657">
        <w:rPr>
          <w:b/>
          <w:color w:val="000000"/>
        </w:rPr>
        <w:t>6</w:t>
      </w:r>
      <w:r w:rsidR="008B7738" w:rsidRPr="00FC3CD1">
        <w:rPr>
          <w:b/>
          <w:color w:val="000000"/>
        </w:rPr>
        <w:t>/201</w:t>
      </w:r>
      <w:r w:rsidR="00975AE9">
        <w:rPr>
          <w:b/>
          <w:color w:val="000000"/>
        </w:rPr>
        <w:t>9</w:t>
      </w:r>
      <w:r w:rsidR="008B7738" w:rsidRPr="00FC3CD1">
        <w:rPr>
          <w:b/>
          <w:color w:val="000000"/>
        </w:rPr>
        <w:t>МВ</w:t>
      </w:r>
      <w:r w:rsidR="00A535F3" w:rsidRPr="00FC3CD1">
        <w:rPr>
          <w:rFonts w:eastAsia="TimesNewRomanPSMT"/>
          <w:b/>
          <w:bCs/>
          <w:color w:val="000000"/>
        </w:rPr>
        <w:t xml:space="preserve"> </w:t>
      </w:r>
      <w:r w:rsidR="00A535F3" w:rsidRPr="00FC3CD1">
        <w:rPr>
          <w:rFonts w:eastAsia="TimesNewRomanPS-BoldMT"/>
          <w:b/>
          <w:bCs/>
          <w:color w:val="000000"/>
        </w:rPr>
        <w:t>НЕ ОТВАРАТИ”</w:t>
      </w:r>
      <w:r w:rsidR="00A535F3" w:rsidRPr="00FC3CD1">
        <w:rPr>
          <w:rFonts w:eastAsia="TimesNewRomanPSMT"/>
          <w:bCs/>
          <w:iCs/>
          <w:color w:val="000000"/>
        </w:rPr>
        <w:t xml:space="preserve"> </w:t>
      </w:r>
      <w:r w:rsidRPr="00FC3CD1">
        <w:rPr>
          <w:rFonts w:eastAsia="TimesNewRomanPSMT"/>
          <w:bCs/>
          <w:iCs/>
          <w:color w:val="000000"/>
        </w:rPr>
        <w:t>или</w:t>
      </w:r>
      <w:r w:rsidR="008A1BB8" w:rsidRPr="00FC3CD1">
        <w:rPr>
          <w:rFonts w:eastAsia="TimesNewRomanPSMT"/>
          <w:bCs/>
          <w:iCs/>
          <w:color w:val="000000"/>
        </w:rPr>
        <w:t xml:space="preserve"> </w:t>
      </w:r>
    </w:p>
    <w:p w:rsidR="000C7657" w:rsidRDefault="000974B3" w:rsidP="00A535F3">
      <w:pPr>
        <w:jc w:val="both"/>
        <w:rPr>
          <w:rFonts w:eastAsia="TimesNewRomanPSMT"/>
          <w:bCs/>
          <w:iCs/>
          <w:color w:val="000000"/>
        </w:rPr>
      </w:pPr>
      <w:r w:rsidRPr="00FC3CD1">
        <w:rPr>
          <w:rFonts w:eastAsia="TimesNewRomanPSMT"/>
          <w:bCs/>
          <w:iCs/>
          <w:color w:val="000000"/>
        </w:rPr>
        <w:t xml:space="preserve">„Опозив понуде </w:t>
      </w:r>
      <w:r w:rsidRPr="00FC3CD1">
        <w:rPr>
          <w:rFonts w:eastAsia="TimesNewRomanPS-BoldMT"/>
          <w:bCs/>
          <w:color w:val="000000"/>
        </w:rPr>
        <w:t>за јавну набавку</w:t>
      </w:r>
      <w:r w:rsidR="00B5422F" w:rsidRPr="00FC3CD1">
        <w:rPr>
          <w:color w:val="000000"/>
        </w:rPr>
        <w:t xml:space="preserve"> </w:t>
      </w:r>
      <w:r w:rsidR="00232329" w:rsidRPr="00FC3CD1">
        <w:rPr>
          <w:b/>
          <w:color w:val="000000"/>
        </w:rPr>
        <w:t>добара</w:t>
      </w:r>
      <w:r w:rsidR="00232329" w:rsidRPr="00FC3CD1">
        <w:rPr>
          <w:color w:val="000000"/>
        </w:rPr>
        <w:t xml:space="preserve"> – </w:t>
      </w:r>
      <w:r w:rsidR="000913C3" w:rsidRPr="00FC3CD1">
        <w:rPr>
          <w:b/>
          <w:color w:val="000000"/>
        </w:rPr>
        <w:t>канцеларијски материјал</w:t>
      </w:r>
      <w:r w:rsidR="008B7738" w:rsidRPr="00FC3CD1">
        <w:rPr>
          <w:b/>
          <w:color w:val="000000"/>
        </w:rPr>
        <w:t xml:space="preserve">, ЈН број </w:t>
      </w:r>
      <w:r w:rsidR="000C7657">
        <w:rPr>
          <w:b/>
          <w:color w:val="000000"/>
        </w:rPr>
        <w:t>6</w:t>
      </w:r>
      <w:r w:rsidR="008B7738" w:rsidRPr="00FC3CD1">
        <w:rPr>
          <w:b/>
          <w:color w:val="000000"/>
        </w:rPr>
        <w:t>/201</w:t>
      </w:r>
      <w:r w:rsidR="00975AE9">
        <w:rPr>
          <w:b/>
          <w:color w:val="000000"/>
        </w:rPr>
        <w:t>9</w:t>
      </w:r>
      <w:r w:rsidR="008B7738" w:rsidRPr="00FC3CD1">
        <w:rPr>
          <w:b/>
          <w:color w:val="000000"/>
        </w:rPr>
        <w:t>МВ</w:t>
      </w:r>
      <w:r w:rsidR="00A535F3" w:rsidRPr="00FC3CD1">
        <w:rPr>
          <w:rFonts w:eastAsia="TimesNewRomanPSMT"/>
          <w:b/>
          <w:bCs/>
          <w:color w:val="000000"/>
        </w:rPr>
        <w:t xml:space="preserve"> </w:t>
      </w:r>
      <w:r w:rsidR="00A535F3" w:rsidRPr="00FC3CD1">
        <w:rPr>
          <w:rFonts w:eastAsia="TimesNewRomanPS-BoldMT"/>
          <w:b/>
          <w:bCs/>
          <w:color w:val="000000"/>
        </w:rPr>
        <w:t>НЕ ОТВАРАТИ”</w:t>
      </w:r>
      <w:r w:rsidR="00A535F3" w:rsidRPr="00FC3CD1">
        <w:rPr>
          <w:rFonts w:eastAsia="TimesNewRomanPSMT"/>
          <w:bCs/>
          <w:iCs/>
          <w:color w:val="000000"/>
        </w:rPr>
        <w:t xml:space="preserve"> </w:t>
      </w:r>
      <w:r w:rsidRPr="00FC3CD1">
        <w:rPr>
          <w:rFonts w:eastAsia="TimesNewRomanPS-BoldMT"/>
          <w:bCs/>
          <w:color w:val="000000"/>
        </w:rPr>
        <w:t>или</w:t>
      </w:r>
      <w:r w:rsidR="008A1BB8" w:rsidRPr="00FC3CD1">
        <w:rPr>
          <w:rFonts w:eastAsia="TimesNewRomanPSMT"/>
          <w:bCs/>
          <w:iCs/>
          <w:color w:val="000000"/>
        </w:rPr>
        <w:t xml:space="preserve"> </w:t>
      </w:r>
    </w:p>
    <w:p w:rsidR="00A535F3" w:rsidRPr="00FC3CD1" w:rsidRDefault="000974B3" w:rsidP="00A535F3">
      <w:pPr>
        <w:jc w:val="both"/>
        <w:rPr>
          <w:rFonts w:eastAsia="TimesNewRomanPSMT"/>
          <w:bCs/>
          <w:iCs/>
          <w:color w:val="000000"/>
        </w:rPr>
      </w:pPr>
      <w:r w:rsidRPr="00FC3CD1">
        <w:rPr>
          <w:rFonts w:eastAsia="TimesNewRomanPSMT"/>
          <w:bCs/>
          <w:iCs/>
          <w:color w:val="000000"/>
        </w:rPr>
        <w:t>„Измена и допуна понуде</w:t>
      </w:r>
      <w:r w:rsidRPr="00FC3CD1">
        <w:rPr>
          <w:rFonts w:eastAsia="TimesNewRomanPS-BoldMT"/>
          <w:bCs/>
          <w:color w:val="000000"/>
        </w:rPr>
        <w:t xml:space="preserve"> за јавну набавку</w:t>
      </w:r>
      <w:r w:rsidRPr="00FC3CD1">
        <w:rPr>
          <w:color w:val="000000"/>
        </w:rPr>
        <w:t xml:space="preserve"> </w:t>
      </w:r>
      <w:r w:rsidR="00232329" w:rsidRPr="00FC3CD1">
        <w:rPr>
          <w:b/>
          <w:color w:val="000000"/>
        </w:rPr>
        <w:t>добара</w:t>
      </w:r>
      <w:r w:rsidR="00232329" w:rsidRPr="00FC3CD1">
        <w:rPr>
          <w:color w:val="000000"/>
        </w:rPr>
        <w:t xml:space="preserve"> – </w:t>
      </w:r>
      <w:r w:rsidR="000913C3" w:rsidRPr="00FC3CD1">
        <w:rPr>
          <w:b/>
          <w:color w:val="000000"/>
        </w:rPr>
        <w:t>канцеларијски материјал</w:t>
      </w:r>
      <w:r w:rsidR="008B7738" w:rsidRPr="00FC3CD1">
        <w:rPr>
          <w:b/>
          <w:color w:val="000000"/>
        </w:rPr>
        <w:t xml:space="preserve">, ЈН број </w:t>
      </w:r>
      <w:r w:rsidR="000C7657">
        <w:rPr>
          <w:b/>
          <w:color w:val="000000"/>
        </w:rPr>
        <w:t>6</w:t>
      </w:r>
      <w:r w:rsidR="008B7738" w:rsidRPr="00FC3CD1">
        <w:rPr>
          <w:b/>
          <w:color w:val="000000"/>
        </w:rPr>
        <w:t>/201</w:t>
      </w:r>
      <w:r w:rsidR="00975AE9">
        <w:rPr>
          <w:b/>
          <w:color w:val="000000"/>
        </w:rPr>
        <w:t>9</w:t>
      </w:r>
      <w:r w:rsidR="008B7738" w:rsidRPr="00FC3CD1">
        <w:rPr>
          <w:b/>
          <w:color w:val="000000"/>
        </w:rPr>
        <w:t>МВ</w:t>
      </w:r>
      <w:r w:rsidR="00A535F3" w:rsidRPr="00FC3CD1">
        <w:rPr>
          <w:rFonts w:eastAsia="TimesNewRomanPSMT"/>
          <w:b/>
          <w:bCs/>
          <w:color w:val="000000"/>
        </w:rPr>
        <w:t xml:space="preserve"> </w:t>
      </w:r>
      <w:r w:rsidR="00A535F3" w:rsidRPr="00FC3CD1">
        <w:rPr>
          <w:rFonts w:eastAsia="TimesNewRomanPS-BoldMT"/>
          <w:b/>
          <w:bCs/>
          <w:color w:val="000000"/>
        </w:rPr>
        <w:t>НЕ ОТВАРАТИ”</w:t>
      </w:r>
      <w:r w:rsidR="00A535F3" w:rsidRPr="00FC3CD1">
        <w:rPr>
          <w:rFonts w:eastAsia="TimesNewRomanPSMT"/>
          <w:b/>
          <w:bCs/>
          <w:iCs/>
          <w:color w:val="000000"/>
        </w:rPr>
        <w:t xml:space="preserve"> </w:t>
      </w:r>
    </w:p>
    <w:p w:rsidR="000974B3" w:rsidRPr="00FC3CD1" w:rsidRDefault="000974B3" w:rsidP="000974B3">
      <w:pPr>
        <w:jc w:val="both"/>
        <w:rPr>
          <w:color w:val="000000"/>
        </w:rPr>
      </w:pPr>
      <w:r w:rsidRPr="00FC3CD1">
        <w:rPr>
          <w:rFonts w:eastAsia="TimesNewRomanPSMT"/>
          <w:bCs/>
          <w:color w:val="00000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FC3CD1" w:rsidRDefault="000974B3" w:rsidP="000974B3">
      <w:pPr>
        <w:jc w:val="both"/>
        <w:rPr>
          <w:b/>
          <w:i/>
          <w:iCs/>
          <w:color w:val="000000"/>
        </w:rPr>
      </w:pPr>
      <w:r w:rsidRPr="00FC3CD1">
        <w:rPr>
          <w:color w:val="000000"/>
        </w:rPr>
        <w:t>По истеку рока за подношење понуда понуђач не може да повуче нити да мења своју понуду.</w:t>
      </w:r>
    </w:p>
    <w:p w:rsidR="000974B3" w:rsidRPr="00FC3CD1" w:rsidRDefault="000974B3" w:rsidP="000974B3">
      <w:pPr>
        <w:jc w:val="both"/>
        <w:rPr>
          <w:color w:val="000000"/>
        </w:rPr>
      </w:pPr>
      <w:r w:rsidRPr="00FC3CD1">
        <w:rPr>
          <w:b/>
          <w:bCs/>
          <w:i/>
          <w:iCs/>
          <w:color w:val="000000"/>
        </w:rPr>
        <w:lastRenderedPageBreak/>
        <w:t xml:space="preserve">6. УЧЕСТВОВАЊЕ У ЗАЈЕДНИЧКОЈ ПОНУДИ ИЛИ КАО ПОДИЗВОЂАЧ </w:t>
      </w:r>
    </w:p>
    <w:p w:rsidR="000974B3" w:rsidRPr="00FC3CD1" w:rsidRDefault="000974B3" w:rsidP="000974B3">
      <w:pPr>
        <w:jc w:val="both"/>
        <w:rPr>
          <w:color w:val="000000"/>
        </w:rPr>
      </w:pPr>
    </w:p>
    <w:p w:rsidR="000974B3" w:rsidRPr="00FC3CD1" w:rsidRDefault="000974B3" w:rsidP="000974B3">
      <w:pPr>
        <w:jc w:val="both"/>
        <w:rPr>
          <w:iCs/>
          <w:color w:val="000000"/>
        </w:rPr>
      </w:pPr>
      <w:r w:rsidRPr="00FC3CD1">
        <w:rPr>
          <w:bCs/>
          <w:iCs/>
          <w:color w:val="000000"/>
        </w:rPr>
        <w:t>Понуђач може да поднесе само једну понуду.</w:t>
      </w:r>
      <w:r w:rsidRPr="00FC3CD1">
        <w:rPr>
          <w:i/>
          <w:iCs/>
          <w:color w:val="000000"/>
        </w:rPr>
        <w:t xml:space="preserve"> </w:t>
      </w:r>
    </w:p>
    <w:p w:rsidR="000974B3" w:rsidRPr="00FC3CD1" w:rsidRDefault="000974B3" w:rsidP="000974B3">
      <w:pPr>
        <w:jc w:val="both"/>
        <w:rPr>
          <w:iCs/>
          <w:color w:val="000000"/>
        </w:rPr>
      </w:pPr>
      <w:r w:rsidRPr="00FC3CD1">
        <w:rPr>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5428" w:rsidRPr="00FC3CD1" w:rsidRDefault="000974B3" w:rsidP="000974B3">
      <w:pPr>
        <w:jc w:val="both"/>
        <w:rPr>
          <w:i/>
          <w:iCs/>
          <w:color w:val="000000"/>
        </w:rPr>
      </w:pPr>
      <w:r w:rsidRPr="00FC3CD1">
        <w:rPr>
          <w:iCs/>
          <w:color w:val="000000"/>
        </w:rPr>
        <w:t xml:space="preserve">У Обрасцу понуде (поглавље </w:t>
      </w:r>
      <w:r w:rsidR="00A5273C" w:rsidRPr="00FC3CD1">
        <w:rPr>
          <w:b/>
          <w:iCs/>
          <w:color w:val="000000"/>
          <w:lang w:val="en-US"/>
        </w:rPr>
        <w:t>V</w:t>
      </w:r>
      <w:r w:rsidRPr="00FC3CD1">
        <w:rPr>
          <w:b/>
          <w:iCs/>
          <w:color w:val="000000"/>
          <w:lang w:val="en-US"/>
        </w:rPr>
        <w:t>I</w:t>
      </w:r>
      <w:r w:rsidR="002D6EC8" w:rsidRPr="00FC3CD1">
        <w:rPr>
          <w:b/>
          <w:iCs/>
          <w:color w:val="000000"/>
          <w:lang w:val="en-US"/>
        </w:rPr>
        <w:t>I</w:t>
      </w:r>
      <w:r w:rsidRPr="00FC3CD1">
        <w:rPr>
          <w:iCs/>
          <w:color w:val="000000"/>
          <w:lang w:val="ru-RU"/>
        </w:rPr>
        <w:t>)</w:t>
      </w:r>
      <w:r w:rsidRPr="00FC3CD1">
        <w:rPr>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5428" w:rsidRPr="00FC3CD1" w:rsidRDefault="006B5428" w:rsidP="000974B3">
      <w:pPr>
        <w:jc w:val="both"/>
        <w:rPr>
          <w:i/>
          <w:iCs/>
          <w:color w:val="000000"/>
        </w:rPr>
      </w:pPr>
    </w:p>
    <w:p w:rsidR="000974B3" w:rsidRPr="00FC3CD1" w:rsidRDefault="000974B3" w:rsidP="000974B3">
      <w:pPr>
        <w:jc w:val="both"/>
        <w:rPr>
          <w:iCs/>
          <w:color w:val="000000"/>
        </w:rPr>
      </w:pPr>
      <w:r w:rsidRPr="00FC3CD1">
        <w:rPr>
          <w:b/>
          <w:bCs/>
          <w:i/>
          <w:iCs/>
          <w:color w:val="000000"/>
        </w:rPr>
        <w:t>7. ПОНУДА СА ПОДИЗВОЂАЧЕМ</w:t>
      </w:r>
    </w:p>
    <w:p w:rsidR="000974B3" w:rsidRPr="00FC3CD1" w:rsidRDefault="000974B3" w:rsidP="000974B3">
      <w:pPr>
        <w:jc w:val="both"/>
        <w:rPr>
          <w:iCs/>
          <w:color w:val="000000"/>
        </w:rPr>
      </w:pPr>
    </w:p>
    <w:p w:rsidR="000974B3" w:rsidRPr="00FC3CD1" w:rsidRDefault="000974B3" w:rsidP="000974B3">
      <w:pPr>
        <w:jc w:val="both"/>
        <w:rPr>
          <w:iCs/>
          <w:color w:val="000000"/>
        </w:rPr>
      </w:pPr>
      <w:r w:rsidRPr="00FC3CD1">
        <w:rPr>
          <w:iCs/>
          <w:color w:val="000000"/>
        </w:rPr>
        <w:t xml:space="preserve">Уколико понуђач подноси понуду са подизвођачем дужан је да у Обрасцу понуде (поглавље </w:t>
      </w:r>
      <w:r w:rsidR="00A5273C" w:rsidRPr="00FC3CD1">
        <w:rPr>
          <w:b/>
          <w:iCs/>
          <w:color w:val="000000"/>
          <w:lang w:val="en-US"/>
        </w:rPr>
        <w:t>V</w:t>
      </w:r>
      <w:r w:rsidRPr="00FC3CD1">
        <w:rPr>
          <w:b/>
          <w:iCs/>
          <w:color w:val="000000"/>
          <w:lang w:val="en-US"/>
        </w:rPr>
        <w:t>I</w:t>
      </w:r>
      <w:r w:rsidR="002D6EC8" w:rsidRPr="00FC3CD1">
        <w:rPr>
          <w:b/>
          <w:iCs/>
          <w:color w:val="000000"/>
          <w:lang w:val="en-US"/>
        </w:rPr>
        <w:t>I</w:t>
      </w:r>
      <w:r w:rsidRPr="00FC3CD1">
        <w:rPr>
          <w:iCs/>
          <w:color w:val="000000"/>
          <w:lang w:val="ru-RU"/>
        </w:rPr>
        <w:t>)</w:t>
      </w:r>
      <w:r w:rsidRPr="00FC3CD1">
        <w:rPr>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FC3CD1" w:rsidRDefault="000974B3" w:rsidP="000974B3">
      <w:pPr>
        <w:jc w:val="both"/>
        <w:rPr>
          <w:iCs/>
          <w:color w:val="000000"/>
        </w:rPr>
      </w:pPr>
      <w:r w:rsidRPr="00FC3CD1">
        <w:rPr>
          <w:iCs/>
          <w:color w:val="000000"/>
        </w:rPr>
        <w:t>Понуђач у Обрасцу понуде</w:t>
      </w:r>
      <w:r w:rsidRPr="00FC3CD1">
        <w:rPr>
          <w:i/>
          <w:iCs/>
          <w:color w:val="000000"/>
        </w:rPr>
        <w:t xml:space="preserve"> </w:t>
      </w:r>
      <w:r w:rsidRPr="00FC3CD1">
        <w:rPr>
          <w:iCs/>
          <w:color w:val="000000"/>
        </w:rPr>
        <w:t xml:space="preserve">наводи назив и седиште подизвођача, уколико ће делимично извршење набавке поверити подизвођачу. </w:t>
      </w:r>
    </w:p>
    <w:p w:rsidR="000974B3" w:rsidRPr="00FC3CD1" w:rsidRDefault="000974B3" w:rsidP="000974B3">
      <w:pPr>
        <w:jc w:val="both"/>
        <w:rPr>
          <w:rFonts w:eastAsia="TimesNewRomanPSMT"/>
          <w:bCs/>
          <w:color w:val="000000"/>
        </w:rPr>
      </w:pPr>
      <w:r w:rsidRPr="00FC3CD1">
        <w:rPr>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3CD1">
        <w:rPr>
          <w:rFonts w:eastAsia="TimesNewRomanPSMT"/>
          <w:bCs/>
          <w:color w:val="000000"/>
        </w:rPr>
        <w:t xml:space="preserve"> </w:t>
      </w:r>
    </w:p>
    <w:p w:rsidR="000974B3" w:rsidRPr="00FC3CD1" w:rsidRDefault="000974B3" w:rsidP="000974B3">
      <w:pPr>
        <w:jc w:val="both"/>
        <w:rPr>
          <w:iCs/>
          <w:color w:val="000000"/>
        </w:rPr>
      </w:pPr>
      <w:r w:rsidRPr="00FC3CD1">
        <w:rPr>
          <w:rFonts w:eastAsia="TimesNewRomanPSMT"/>
          <w:bCs/>
          <w:color w:val="000000"/>
        </w:rPr>
        <w:t xml:space="preserve">Понуђач је дужан да за подизвођаче достави доказе о испуњености услова који су наведени у поглављу </w:t>
      </w:r>
      <w:r w:rsidR="00A5273C" w:rsidRPr="00FC3CD1">
        <w:rPr>
          <w:rFonts w:eastAsia="TimesNewRomanPSMT"/>
          <w:b/>
          <w:bCs/>
          <w:color w:val="000000"/>
          <w:lang w:val="sr-Latn-CS"/>
        </w:rPr>
        <w:t>I</w:t>
      </w:r>
      <w:r w:rsidRPr="00FC3CD1">
        <w:rPr>
          <w:rFonts w:eastAsia="TimesNewRomanPSMT"/>
          <w:b/>
          <w:bCs/>
          <w:color w:val="000000"/>
          <w:lang w:val="en-US"/>
        </w:rPr>
        <w:t>V</w:t>
      </w:r>
      <w:r w:rsidRPr="00FC3CD1">
        <w:rPr>
          <w:rFonts w:eastAsia="TimesNewRomanPSMT"/>
          <w:bCs/>
          <w:color w:val="000000"/>
          <w:lang w:val="ru-RU"/>
        </w:rPr>
        <w:t xml:space="preserve"> </w:t>
      </w:r>
      <w:r w:rsidRPr="00FC3CD1">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поглаваља </w:t>
      </w:r>
      <w:r w:rsidR="00A5273C" w:rsidRPr="00FC3CD1">
        <w:rPr>
          <w:rFonts w:eastAsia="TimesNewRomanPSMT"/>
          <w:b/>
          <w:bCs/>
          <w:color w:val="000000"/>
          <w:lang w:val="sr-Latn-CS"/>
        </w:rPr>
        <w:t>I</w:t>
      </w:r>
      <w:r w:rsidRPr="00FC3CD1">
        <w:rPr>
          <w:rFonts w:eastAsia="TimesNewRomanPSMT"/>
          <w:b/>
          <w:bCs/>
          <w:color w:val="000000"/>
          <w:lang w:val="en-US"/>
        </w:rPr>
        <w:t>V</w:t>
      </w:r>
      <w:r w:rsidRPr="00FC3CD1">
        <w:rPr>
          <w:rFonts w:eastAsia="TimesNewRomanPSMT"/>
          <w:bCs/>
          <w:color w:val="000000"/>
          <w:lang w:val="ru-RU"/>
        </w:rPr>
        <w:t xml:space="preserve"> одељак </w:t>
      </w:r>
      <w:r w:rsidRPr="00FC3CD1">
        <w:rPr>
          <w:rFonts w:eastAsia="TimesNewRomanPSMT"/>
          <w:b/>
          <w:bCs/>
          <w:color w:val="000000"/>
          <w:lang w:val="ru-RU"/>
        </w:rPr>
        <w:t>3</w:t>
      </w:r>
      <w:r w:rsidRPr="00FC3CD1">
        <w:rPr>
          <w:rFonts w:eastAsia="TimesNewRomanPSMT"/>
          <w:bCs/>
          <w:color w:val="000000"/>
          <w:lang w:val="ru-RU"/>
        </w:rPr>
        <w:t>.</w:t>
      </w:r>
      <w:r w:rsidRPr="00FC3CD1">
        <w:rPr>
          <w:rFonts w:eastAsia="TimesNewRomanPSMT"/>
          <w:bCs/>
          <w:color w:val="000000"/>
        </w:rPr>
        <w:t>).</w:t>
      </w:r>
    </w:p>
    <w:p w:rsidR="000974B3" w:rsidRPr="00FC3CD1" w:rsidRDefault="000974B3" w:rsidP="000974B3">
      <w:pPr>
        <w:jc w:val="both"/>
        <w:rPr>
          <w:iCs/>
          <w:color w:val="000000"/>
        </w:rPr>
      </w:pPr>
      <w:r w:rsidRPr="00FC3CD1">
        <w:rPr>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FC3CD1" w:rsidRDefault="000974B3" w:rsidP="000974B3">
      <w:pPr>
        <w:jc w:val="both"/>
        <w:rPr>
          <w:color w:val="000000"/>
        </w:rPr>
      </w:pPr>
      <w:r w:rsidRPr="00FC3CD1">
        <w:rPr>
          <w:iCs/>
          <w:color w:val="000000"/>
        </w:rPr>
        <w:t>Понуђач је дужан да наручиоцу, на његов захтев, омогући приступ код подизвођача, ради утврђивања испуњености тражених услова.</w:t>
      </w:r>
    </w:p>
    <w:p w:rsidR="000974B3" w:rsidRPr="00FC3CD1" w:rsidRDefault="000974B3" w:rsidP="000974B3">
      <w:pPr>
        <w:jc w:val="both"/>
        <w:rPr>
          <w:b/>
          <w:i/>
          <w:color w:val="000000"/>
        </w:rPr>
      </w:pPr>
    </w:p>
    <w:p w:rsidR="000974B3" w:rsidRPr="00FC3CD1" w:rsidRDefault="000974B3" w:rsidP="000974B3">
      <w:pPr>
        <w:jc w:val="both"/>
        <w:rPr>
          <w:color w:val="000000"/>
        </w:rPr>
      </w:pPr>
      <w:r w:rsidRPr="00FC3CD1">
        <w:rPr>
          <w:b/>
          <w:i/>
          <w:color w:val="000000"/>
        </w:rPr>
        <w:t>8. ЗАЈЕДНИЧКА ПОНУДА</w:t>
      </w:r>
    </w:p>
    <w:p w:rsidR="000974B3" w:rsidRPr="00FC3CD1" w:rsidRDefault="000974B3" w:rsidP="000974B3">
      <w:pPr>
        <w:jc w:val="both"/>
        <w:rPr>
          <w:color w:val="000000"/>
        </w:rPr>
      </w:pPr>
    </w:p>
    <w:p w:rsidR="00547BBD" w:rsidRPr="00FC3CD1" w:rsidRDefault="00547BBD" w:rsidP="00547BBD">
      <w:pPr>
        <w:jc w:val="both"/>
        <w:rPr>
          <w:color w:val="000000"/>
        </w:rPr>
      </w:pPr>
      <w:r w:rsidRPr="00FC3CD1">
        <w:rPr>
          <w:color w:val="000000"/>
        </w:rPr>
        <w:t>Понуду може поднети група понуђача.</w:t>
      </w:r>
    </w:p>
    <w:p w:rsidR="00547BBD" w:rsidRPr="00FC3CD1" w:rsidRDefault="00547BBD" w:rsidP="00547BBD">
      <w:pPr>
        <w:autoSpaceDE w:val="0"/>
        <w:jc w:val="both"/>
        <w:rPr>
          <w:rFonts w:ascii="TT19o00" w:hAnsi="TT19o00" w:cs="TT19o00"/>
          <w:color w:val="000000"/>
        </w:rPr>
      </w:pPr>
      <w:r w:rsidRPr="00FC3CD1">
        <w:rPr>
          <w:color w:val="000000"/>
        </w:rPr>
        <w:t xml:space="preserve">Уколико понуду подноси група понуђача, саставни део заједничке понуде мора бити </w:t>
      </w:r>
      <w:r w:rsidRPr="00FC3CD1">
        <w:rPr>
          <w:rFonts w:ascii="TT19o00" w:hAnsi="TT19o00" w:cs="TT19o00"/>
          <w:color w:val="000000"/>
        </w:rPr>
        <w:t>споразум којим се понуђачи из групе међусобно и према наручиоцу обавезују на</w:t>
      </w:r>
    </w:p>
    <w:p w:rsidR="00547BBD" w:rsidRPr="00FC3CD1" w:rsidRDefault="00547BBD" w:rsidP="00547BBD">
      <w:pPr>
        <w:autoSpaceDE w:val="0"/>
        <w:jc w:val="both"/>
        <w:rPr>
          <w:rFonts w:ascii="TT19o00" w:hAnsi="TT19o00" w:cs="TT19o00"/>
          <w:color w:val="000000"/>
        </w:rPr>
      </w:pPr>
      <w:r w:rsidRPr="00FC3CD1">
        <w:rPr>
          <w:rFonts w:ascii="TT19o00" w:hAnsi="TT19o00" w:cs="TT19o00"/>
          <w:color w:val="000000"/>
        </w:rPr>
        <w:t>извршење јавне набавке, а који садржи:</w:t>
      </w:r>
    </w:p>
    <w:p w:rsidR="00547BBD" w:rsidRPr="00FC3CD1" w:rsidRDefault="00547BBD" w:rsidP="00547BBD">
      <w:pPr>
        <w:autoSpaceDE w:val="0"/>
        <w:jc w:val="both"/>
        <w:rPr>
          <w:rFonts w:ascii="TT19o00" w:hAnsi="TT19o00" w:cs="TT19o00"/>
          <w:color w:val="000000"/>
        </w:rPr>
      </w:pPr>
    </w:p>
    <w:p w:rsidR="00547BBD" w:rsidRPr="00FC3CD1" w:rsidRDefault="00547BBD" w:rsidP="00547BBD">
      <w:pPr>
        <w:autoSpaceDE w:val="0"/>
        <w:jc w:val="both"/>
        <w:rPr>
          <w:rFonts w:ascii="TT19o00" w:hAnsi="TT19o00" w:cs="TT19o00"/>
          <w:color w:val="000000"/>
        </w:rPr>
      </w:pPr>
      <w:r w:rsidRPr="00FC3CD1">
        <w:rPr>
          <w:rFonts w:ascii="TT19o00" w:hAnsi="TT19o00" w:cs="TT19o00"/>
          <w:color w:val="000000"/>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Pr="00FC3CD1" w:rsidRDefault="00547BBD" w:rsidP="00547BBD">
      <w:pPr>
        <w:jc w:val="both"/>
        <w:rPr>
          <w:rFonts w:eastAsia="TimesNewRomanPSMT"/>
          <w:bCs/>
          <w:color w:val="000000"/>
        </w:rPr>
      </w:pPr>
      <w:r w:rsidRPr="00FC3CD1">
        <w:rPr>
          <w:rFonts w:ascii="TT19o00" w:hAnsi="TT19o00" w:cs="TT19o00"/>
          <w:color w:val="000000"/>
        </w:rPr>
        <w:t>2) опис послова сваког од понуђача из групе понуђача у извршењу уговора.</w:t>
      </w:r>
    </w:p>
    <w:p w:rsidR="000974B3" w:rsidRPr="00FC3CD1" w:rsidRDefault="000974B3" w:rsidP="000974B3">
      <w:pPr>
        <w:jc w:val="both"/>
        <w:rPr>
          <w:rFonts w:eastAsia="TimesNewRomanPSMT"/>
          <w:bCs/>
          <w:color w:val="000000"/>
        </w:rPr>
      </w:pPr>
    </w:p>
    <w:p w:rsidR="000974B3" w:rsidRPr="00FC3CD1" w:rsidRDefault="000974B3" w:rsidP="000974B3">
      <w:pPr>
        <w:jc w:val="both"/>
        <w:rPr>
          <w:color w:val="000000"/>
        </w:rPr>
      </w:pPr>
      <w:r w:rsidRPr="00FC3CD1">
        <w:rPr>
          <w:rFonts w:eastAsia="TimesNewRomanPSMT"/>
          <w:bCs/>
          <w:color w:val="000000"/>
        </w:rPr>
        <w:t xml:space="preserve">Група понуђача је дужна да достави све доказе о испуњености услова који су наведени у поглављу </w:t>
      </w:r>
      <w:r w:rsidR="00A5273C" w:rsidRPr="00FC3CD1">
        <w:rPr>
          <w:rFonts w:eastAsia="TimesNewRomanPSMT"/>
          <w:b/>
          <w:bCs/>
          <w:color w:val="000000"/>
          <w:lang w:val="sr-Latn-CS"/>
        </w:rPr>
        <w:t>I</w:t>
      </w:r>
      <w:r w:rsidRPr="00FC3CD1">
        <w:rPr>
          <w:rFonts w:eastAsia="TimesNewRomanPSMT"/>
          <w:b/>
          <w:bCs/>
          <w:color w:val="000000"/>
          <w:lang w:val="en-US"/>
        </w:rPr>
        <w:t>V</w:t>
      </w:r>
      <w:r w:rsidRPr="00FC3CD1">
        <w:rPr>
          <w:rFonts w:eastAsia="TimesNewRomanPSMT"/>
          <w:bCs/>
          <w:color w:val="000000"/>
          <w:lang w:val="ru-RU"/>
        </w:rPr>
        <w:t xml:space="preserve"> </w:t>
      </w:r>
      <w:r w:rsidRPr="00FC3CD1">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поглавља </w:t>
      </w:r>
      <w:r w:rsidR="00A5273C" w:rsidRPr="00FC3CD1">
        <w:rPr>
          <w:rFonts w:eastAsia="TimesNewRomanPSMT"/>
          <w:b/>
          <w:bCs/>
          <w:color w:val="000000"/>
          <w:lang w:val="sr-Latn-CS"/>
        </w:rPr>
        <w:t>I</w:t>
      </w:r>
      <w:r w:rsidRPr="00FC3CD1">
        <w:rPr>
          <w:rFonts w:eastAsia="TimesNewRomanPSMT"/>
          <w:b/>
          <w:bCs/>
          <w:color w:val="000000"/>
          <w:lang w:val="en-US"/>
        </w:rPr>
        <w:t>V</w:t>
      </w:r>
      <w:r w:rsidRPr="00FC3CD1">
        <w:rPr>
          <w:rFonts w:eastAsia="TimesNewRomanPSMT"/>
          <w:bCs/>
          <w:color w:val="000000"/>
          <w:lang w:val="ru-RU"/>
        </w:rPr>
        <w:t xml:space="preserve"> одељак </w:t>
      </w:r>
      <w:r w:rsidRPr="00FC3CD1">
        <w:rPr>
          <w:rFonts w:eastAsia="TimesNewRomanPSMT"/>
          <w:b/>
          <w:bCs/>
          <w:color w:val="000000"/>
          <w:lang w:val="ru-RU"/>
        </w:rPr>
        <w:t>3</w:t>
      </w:r>
      <w:r w:rsidRPr="00FC3CD1">
        <w:rPr>
          <w:rFonts w:eastAsia="TimesNewRomanPSMT"/>
          <w:bCs/>
          <w:color w:val="000000"/>
          <w:lang w:val="ru-RU"/>
        </w:rPr>
        <w:t>.</w:t>
      </w:r>
      <w:r w:rsidRPr="00FC3CD1">
        <w:rPr>
          <w:rFonts w:eastAsia="TimesNewRomanPSMT"/>
          <w:bCs/>
          <w:color w:val="000000"/>
        </w:rPr>
        <w:t>).</w:t>
      </w:r>
    </w:p>
    <w:p w:rsidR="000974B3" w:rsidRPr="00FC3CD1" w:rsidRDefault="000974B3" w:rsidP="000974B3">
      <w:pPr>
        <w:jc w:val="both"/>
        <w:rPr>
          <w:color w:val="000000"/>
        </w:rPr>
      </w:pPr>
      <w:r w:rsidRPr="00FC3CD1">
        <w:rPr>
          <w:color w:val="000000"/>
        </w:rPr>
        <w:t xml:space="preserve">Понуђачи из групе понуђача одговарају неограничено солидарно према наручиоцу. </w:t>
      </w:r>
    </w:p>
    <w:p w:rsidR="000974B3" w:rsidRPr="00FC3CD1" w:rsidRDefault="000974B3" w:rsidP="000974B3">
      <w:pPr>
        <w:jc w:val="both"/>
        <w:rPr>
          <w:color w:val="000000"/>
        </w:rPr>
      </w:pPr>
      <w:r w:rsidRPr="00FC3CD1">
        <w:rPr>
          <w:color w:val="000000"/>
        </w:rPr>
        <w:lastRenderedPageBreak/>
        <w:t>Задруга може поднети понуду самостално, у своје име, а за рачун задругара или заједничку понуду у име задругара.</w:t>
      </w:r>
    </w:p>
    <w:p w:rsidR="000974B3" w:rsidRPr="00FC3CD1" w:rsidRDefault="000974B3" w:rsidP="000974B3">
      <w:pPr>
        <w:jc w:val="both"/>
        <w:rPr>
          <w:color w:val="000000"/>
        </w:rPr>
      </w:pPr>
      <w:r w:rsidRPr="00FC3CD1">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FC3CD1" w:rsidRDefault="000974B3" w:rsidP="000974B3">
      <w:pPr>
        <w:jc w:val="both"/>
        <w:rPr>
          <w:color w:val="000000"/>
        </w:rPr>
      </w:pPr>
      <w:r w:rsidRPr="00FC3CD1">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5428" w:rsidRPr="00FC3CD1" w:rsidRDefault="006B5428" w:rsidP="000974B3">
      <w:pPr>
        <w:jc w:val="both"/>
        <w:rPr>
          <w:color w:val="000000"/>
        </w:rPr>
      </w:pPr>
    </w:p>
    <w:p w:rsidR="000913C3" w:rsidRPr="00FC3CD1" w:rsidRDefault="000913C3" w:rsidP="000974B3">
      <w:pPr>
        <w:jc w:val="both"/>
        <w:rPr>
          <w:color w:val="000000"/>
        </w:rPr>
      </w:pPr>
    </w:p>
    <w:p w:rsidR="000974B3" w:rsidRPr="00FC3CD1" w:rsidRDefault="000974B3" w:rsidP="000974B3">
      <w:pPr>
        <w:jc w:val="both"/>
        <w:rPr>
          <w:color w:val="000000"/>
        </w:rPr>
      </w:pPr>
      <w:r w:rsidRPr="00FC3CD1">
        <w:rPr>
          <w:b/>
          <w:bCs/>
          <w:iCs/>
          <w:color w:val="000000"/>
        </w:rPr>
        <w:t>9.</w:t>
      </w:r>
      <w:r w:rsidRPr="00FC3CD1">
        <w:rPr>
          <w:b/>
          <w:bCs/>
          <w:i/>
          <w:iCs/>
          <w:color w:val="000000"/>
        </w:rPr>
        <w:t xml:space="preserve"> НАЧИН И УСЛОВИ ПЛАЋАЊА, ГАРАНТНИ РОК, КАО И ДРУГЕ ОКОЛНОСТИ ОД КОЈИХ ЗАВИСИ ПРИХВАТЉИВОСТ  ПОНУДЕ</w:t>
      </w:r>
    </w:p>
    <w:p w:rsidR="000974B3" w:rsidRPr="00FC3CD1" w:rsidRDefault="000974B3" w:rsidP="000974B3">
      <w:pPr>
        <w:jc w:val="both"/>
        <w:rPr>
          <w:color w:val="000000"/>
        </w:rPr>
      </w:pPr>
    </w:p>
    <w:p w:rsidR="000974B3" w:rsidRPr="00FC3CD1" w:rsidRDefault="000974B3" w:rsidP="000974B3">
      <w:pPr>
        <w:jc w:val="both"/>
        <w:rPr>
          <w:iCs/>
          <w:color w:val="000000"/>
        </w:rPr>
      </w:pPr>
      <w:r w:rsidRPr="00FC3CD1">
        <w:rPr>
          <w:b/>
          <w:bCs/>
          <w:iCs/>
          <w:color w:val="000000"/>
          <w:u w:val="single"/>
        </w:rPr>
        <w:t>9.1.</w:t>
      </w:r>
      <w:r w:rsidRPr="00FC3CD1">
        <w:rPr>
          <w:b/>
          <w:bCs/>
          <w:i/>
          <w:iCs/>
          <w:color w:val="000000"/>
          <w:u w:val="single"/>
        </w:rPr>
        <w:t xml:space="preserve"> </w:t>
      </w:r>
      <w:r w:rsidRPr="00FC3CD1">
        <w:rPr>
          <w:b/>
          <w:iCs/>
          <w:color w:val="000000"/>
          <w:u w:val="single"/>
        </w:rPr>
        <w:t>Захтеви у погледу начина, рока и услова плаћања</w:t>
      </w:r>
    </w:p>
    <w:p w:rsidR="000C7657" w:rsidRPr="00CE19B7" w:rsidRDefault="000C7657" w:rsidP="000C7657">
      <w:pPr>
        <w:jc w:val="both"/>
        <w:rPr>
          <w:i/>
          <w:iCs/>
          <w:color w:val="000000"/>
        </w:rPr>
      </w:pPr>
      <w:r w:rsidRPr="00FF0C12">
        <w:rPr>
          <w:iCs/>
          <w:color w:val="000000"/>
        </w:rPr>
        <w:t xml:space="preserve">Рок плаћања је 90 дана у складу са Законом о роковима измирења новчаних обавеза у комерцијалним трансакцијама </w:t>
      </w:r>
      <w:r w:rsidRPr="00FF0C12">
        <w:rPr>
          <w:rFonts w:eastAsia="TimesNewRomanPSMT"/>
          <w:color w:val="000000"/>
        </w:rPr>
        <w:t>(„Сл. гласник РС” бр. 119/2012</w:t>
      </w:r>
      <w:r>
        <w:rPr>
          <w:rFonts w:eastAsia="TimesNewRomanPSMT"/>
          <w:color w:val="000000"/>
        </w:rPr>
        <w:t xml:space="preserve">, </w:t>
      </w:r>
      <w:r w:rsidRPr="00FF0C12">
        <w:rPr>
          <w:rFonts w:eastAsia="TimesNewRomanPSMT"/>
          <w:color w:val="000000"/>
        </w:rPr>
        <w:t>68/2015</w:t>
      </w:r>
      <w:r w:rsidRPr="00937B77">
        <w:rPr>
          <w:rFonts w:eastAsia="TimesNewRomanPSMT"/>
        </w:rPr>
        <w:t xml:space="preserve"> </w:t>
      </w:r>
      <w:r w:rsidRPr="0099384A">
        <w:rPr>
          <w:rFonts w:eastAsia="TimesNewRomanPSMT"/>
        </w:rPr>
        <w:t>и 113/2017</w:t>
      </w:r>
      <w:r w:rsidRPr="00FF0C12">
        <w:rPr>
          <w:rFonts w:eastAsia="TimesNewRomanPSMT"/>
          <w:color w:val="000000"/>
        </w:rPr>
        <w:t>)</w:t>
      </w:r>
      <w:r w:rsidRPr="00FF0C12">
        <w:rPr>
          <w:rFonts w:eastAsia="TimesNewRomanPSMT"/>
          <w:color w:val="000000"/>
          <w:lang w:val="sr-Latn-CS"/>
        </w:rPr>
        <w:t xml:space="preserve"> </w:t>
      </w:r>
      <w:r w:rsidRPr="00FF0C12">
        <w:rPr>
          <w:color w:val="000000"/>
        </w:rPr>
        <w:t>после испоруке добара, а након доставе фактуре</w:t>
      </w:r>
      <w:r w:rsidRPr="00FF0C12">
        <w:rPr>
          <w:iCs/>
          <w:color w:val="000000"/>
        </w:rPr>
        <w:t>.</w:t>
      </w:r>
      <w:r>
        <w:rPr>
          <w:i/>
          <w:iCs/>
          <w:color w:val="000000"/>
        </w:rPr>
        <w:t xml:space="preserve"> </w:t>
      </w:r>
      <w:r w:rsidRPr="00FF0C12">
        <w:rPr>
          <w:iCs/>
          <w:color w:val="000000"/>
        </w:rPr>
        <w:t>Плаћање се врши уплатом на рачун понуђача.</w:t>
      </w:r>
      <w:r>
        <w:rPr>
          <w:i/>
          <w:iCs/>
          <w:color w:val="000000"/>
        </w:rPr>
        <w:t xml:space="preserve"> </w:t>
      </w:r>
      <w:r w:rsidRPr="00FF0C12">
        <w:rPr>
          <w:iCs/>
          <w:color w:val="000000"/>
        </w:rPr>
        <w:t>Понуђачу није дозвољено да захтева аванс.</w:t>
      </w:r>
    </w:p>
    <w:p w:rsidR="003005FE" w:rsidRPr="00FC3CD1" w:rsidRDefault="003005FE" w:rsidP="000974B3">
      <w:pPr>
        <w:jc w:val="both"/>
        <w:rPr>
          <w:i/>
          <w:iCs/>
          <w:color w:val="000000"/>
        </w:rPr>
      </w:pPr>
    </w:p>
    <w:p w:rsidR="00232329" w:rsidRPr="00FC3CD1" w:rsidRDefault="00232329" w:rsidP="00232329">
      <w:pPr>
        <w:jc w:val="both"/>
        <w:rPr>
          <w:b/>
          <w:iCs/>
          <w:color w:val="000000"/>
          <w:u w:val="single"/>
        </w:rPr>
      </w:pPr>
      <w:r w:rsidRPr="00FC3CD1">
        <w:rPr>
          <w:b/>
          <w:bCs/>
          <w:iCs/>
          <w:color w:val="000000"/>
          <w:u w:val="single"/>
        </w:rPr>
        <w:t>9.2.</w:t>
      </w:r>
      <w:r w:rsidRPr="00FC3CD1">
        <w:rPr>
          <w:b/>
          <w:bCs/>
          <w:i/>
          <w:iCs/>
          <w:color w:val="000000"/>
          <w:u w:val="single"/>
        </w:rPr>
        <w:t xml:space="preserve"> </w:t>
      </w:r>
      <w:r w:rsidRPr="00FC3CD1">
        <w:rPr>
          <w:b/>
          <w:iCs/>
          <w:color w:val="000000"/>
          <w:u w:val="single"/>
        </w:rPr>
        <w:t>Захтев у погледу рока испоруке добара</w:t>
      </w:r>
    </w:p>
    <w:p w:rsidR="0031742D" w:rsidRDefault="00232329" w:rsidP="0031742D">
      <w:pPr>
        <w:spacing w:after="240"/>
        <w:ind w:right="49"/>
        <w:jc w:val="both"/>
        <w:rPr>
          <w:color w:val="000000"/>
        </w:rPr>
      </w:pPr>
      <w:r w:rsidRPr="00FC3CD1">
        <w:rPr>
          <w:color w:val="000000"/>
        </w:rPr>
        <w:t xml:space="preserve">Место испоруке је франко магацин Дома здравља Сремска Митровица. </w:t>
      </w:r>
      <w:r w:rsidR="0031742D" w:rsidRPr="00FC3CD1">
        <w:rPr>
          <w:color w:val="000000"/>
          <w:szCs w:val="22"/>
        </w:rPr>
        <w:t xml:space="preserve">Рок испоруке је </w:t>
      </w:r>
      <w:r w:rsidR="000C7657">
        <w:rPr>
          <w:color w:val="000000"/>
          <w:szCs w:val="22"/>
        </w:rPr>
        <w:t xml:space="preserve">до </w:t>
      </w:r>
      <w:r w:rsidR="009A36BD">
        <w:rPr>
          <w:color w:val="000000"/>
          <w:szCs w:val="22"/>
        </w:rPr>
        <w:t>2</w:t>
      </w:r>
      <w:r w:rsidR="0031742D" w:rsidRPr="00FC3CD1">
        <w:rPr>
          <w:color w:val="000000"/>
          <w:szCs w:val="22"/>
        </w:rPr>
        <w:t>4 час</w:t>
      </w:r>
      <w:r w:rsidR="000C7657">
        <w:rPr>
          <w:color w:val="000000"/>
          <w:szCs w:val="22"/>
        </w:rPr>
        <w:t>ова</w:t>
      </w:r>
      <w:r w:rsidR="0031742D" w:rsidRPr="00FC3CD1">
        <w:rPr>
          <w:color w:val="000000"/>
          <w:szCs w:val="22"/>
        </w:rPr>
        <w:t xml:space="preserve"> од дана  усменог или писменог пријема захтева наручиоца са спецификацијом</w:t>
      </w:r>
      <w:r w:rsidR="0031742D" w:rsidRPr="00FC3CD1">
        <w:rPr>
          <w:color w:val="000000"/>
          <w:szCs w:val="22"/>
          <w:lang w:val="sr-Latn-CS"/>
        </w:rPr>
        <w:t xml:space="preserve"> </w:t>
      </w:r>
      <w:r w:rsidR="0031742D" w:rsidRPr="00FC3CD1">
        <w:rPr>
          <w:color w:val="000000"/>
          <w:szCs w:val="22"/>
        </w:rPr>
        <w:t xml:space="preserve">за испоруку. </w:t>
      </w:r>
      <w:r w:rsidR="0031742D" w:rsidRPr="00FC3CD1">
        <w:rPr>
          <w:color w:val="000000"/>
        </w:rPr>
        <w:t>Испорука се врши сукцесивно по потребама Дома здравља Сремска Митровица</w:t>
      </w:r>
      <w:r w:rsidR="0031742D">
        <w:rPr>
          <w:color w:val="000000"/>
        </w:rPr>
        <w:t>.</w:t>
      </w:r>
    </w:p>
    <w:p w:rsidR="000C7657" w:rsidRDefault="00232329" w:rsidP="000C7657">
      <w:pPr>
        <w:ind w:right="51"/>
        <w:jc w:val="both"/>
        <w:rPr>
          <w:b/>
          <w:bCs/>
          <w:color w:val="000000"/>
          <w:u w:val="single"/>
          <w:lang w:val="ru-RU"/>
        </w:rPr>
      </w:pPr>
      <w:r w:rsidRPr="00FC3CD1">
        <w:rPr>
          <w:b/>
          <w:bCs/>
          <w:color w:val="000000"/>
          <w:u w:val="single"/>
          <w:lang w:val="ru-RU"/>
        </w:rPr>
        <w:t>9.4. Захтеви у погледу начина спровођења контроле и обезбеђивања гаранције квалитета</w:t>
      </w:r>
    </w:p>
    <w:p w:rsidR="000913C3" w:rsidRPr="000C7657" w:rsidRDefault="000913C3" w:rsidP="000C7657">
      <w:pPr>
        <w:ind w:right="51"/>
        <w:jc w:val="both"/>
        <w:rPr>
          <w:b/>
          <w:bCs/>
          <w:color w:val="000000"/>
          <w:u w:val="single"/>
          <w:lang w:val="ru-RU"/>
        </w:rPr>
      </w:pPr>
      <w:r w:rsidRPr="00FC3CD1">
        <w:rPr>
          <w:color w:val="000000"/>
          <w:lang w:val="ru-RU"/>
        </w:rPr>
        <w:t>Наручилац и понуђач ће констатовати преузимање добара. У случају утврђених</w:t>
      </w:r>
      <w:r w:rsidRPr="00FC3CD1">
        <w:rPr>
          <w:color w:val="000000"/>
        </w:rPr>
        <w:t xml:space="preserve"> </w:t>
      </w:r>
      <w:r w:rsidRPr="00FC3CD1">
        <w:rPr>
          <w:color w:val="000000"/>
          <w:lang w:val="ru-RU"/>
        </w:rPr>
        <w:t>недостатака у квалитету и квантитету испоручених добара, понуђач мора исте отклонити,</w:t>
      </w:r>
      <w:r w:rsidRPr="00FC3CD1">
        <w:rPr>
          <w:color w:val="000000"/>
        </w:rPr>
        <w:t xml:space="preserve"> </w:t>
      </w:r>
      <w:r w:rsidRPr="00FC3CD1">
        <w:rPr>
          <w:color w:val="000000"/>
          <w:lang w:val="ru-RU"/>
        </w:rPr>
        <w:t xml:space="preserve">најкасније у року од 24 часова од часа утврђивања недостатка. </w:t>
      </w:r>
      <w:r w:rsidRPr="00FC3CD1">
        <w:rPr>
          <w:color w:val="000000"/>
        </w:rPr>
        <w:t>Квалитет добара</w:t>
      </w:r>
      <w:r w:rsidRPr="00FC3CD1">
        <w:rPr>
          <w:color w:val="000000"/>
          <w:lang w:val="sr-Latn-CS"/>
        </w:rPr>
        <w:t xml:space="preserve"> </w:t>
      </w:r>
      <w:r w:rsidRPr="00FC3CD1">
        <w:rPr>
          <w:color w:val="000000"/>
        </w:rPr>
        <w:t>који су предмет</w:t>
      </w:r>
      <w:r w:rsidRPr="00FC3CD1">
        <w:rPr>
          <w:color w:val="000000"/>
          <w:lang w:val="sr-Latn-CS"/>
        </w:rPr>
        <w:t xml:space="preserve"> </w:t>
      </w:r>
      <w:r w:rsidRPr="00FC3CD1">
        <w:rPr>
          <w:color w:val="000000"/>
        </w:rPr>
        <w:t>овог уговора мора у потпуности</w:t>
      </w:r>
      <w:r w:rsidRPr="00FC3CD1">
        <w:rPr>
          <w:color w:val="000000"/>
          <w:lang w:val="sr-Latn-CS"/>
        </w:rPr>
        <w:t xml:space="preserve"> </w:t>
      </w:r>
      <w:r w:rsidRPr="00FC3CD1">
        <w:rPr>
          <w:color w:val="000000"/>
        </w:rPr>
        <w:t>одговарати важећим</w:t>
      </w:r>
      <w:r w:rsidRPr="00FC3CD1">
        <w:rPr>
          <w:color w:val="000000"/>
          <w:lang w:val="sr-Latn-CS"/>
        </w:rPr>
        <w:t xml:space="preserve"> </w:t>
      </w:r>
      <w:r w:rsidRPr="00FC3CD1">
        <w:rPr>
          <w:color w:val="000000"/>
        </w:rPr>
        <w:t>и међународним стандардима</w:t>
      </w:r>
      <w:r w:rsidRPr="00FC3CD1">
        <w:rPr>
          <w:color w:val="000000"/>
          <w:lang w:val="sr-Latn-CS"/>
        </w:rPr>
        <w:t xml:space="preserve"> </w:t>
      </w:r>
      <w:r w:rsidRPr="00FC3CD1">
        <w:rPr>
          <w:color w:val="000000"/>
        </w:rPr>
        <w:t>за ту врсту добар</w:t>
      </w:r>
      <w:r w:rsidRPr="00FC3CD1">
        <w:rPr>
          <w:color w:val="000000"/>
          <w:lang w:val="sr-Latn-CS"/>
        </w:rPr>
        <w:t>а.</w:t>
      </w:r>
    </w:p>
    <w:p w:rsidR="00232329" w:rsidRPr="00FC3CD1" w:rsidRDefault="00232329" w:rsidP="00232329">
      <w:pPr>
        <w:jc w:val="both"/>
        <w:rPr>
          <w:color w:val="000000"/>
          <w:lang w:val="sr-Latn-CS"/>
        </w:rPr>
      </w:pPr>
    </w:p>
    <w:p w:rsidR="00232329" w:rsidRPr="00FC3CD1" w:rsidRDefault="00232329" w:rsidP="00232329">
      <w:pPr>
        <w:jc w:val="both"/>
        <w:rPr>
          <w:b/>
          <w:iCs/>
          <w:color w:val="000000"/>
        </w:rPr>
      </w:pPr>
      <w:r w:rsidRPr="00FC3CD1">
        <w:rPr>
          <w:b/>
          <w:bCs/>
          <w:iCs/>
          <w:color w:val="000000"/>
          <w:u w:val="single"/>
        </w:rPr>
        <w:t xml:space="preserve">9.4. </w:t>
      </w:r>
      <w:r w:rsidRPr="00FC3CD1">
        <w:rPr>
          <w:b/>
          <w:iCs/>
          <w:color w:val="000000"/>
          <w:u w:val="single"/>
        </w:rPr>
        <w:t>Захтев у погледу рока важења понуде</w:t>
      </w:r>
    </w:p>
    <w:p w:rsidR="00232329" w:rsidRPr="00FC3CD1" w:rsidRDefault="00232329" w:rsidP="00232329">
      <w:pPr>
        <w:jc w:val="both"/>
        <w:rPr>
          <w:iCs/>
          <w:color w:val="000000"/>
        </w:rPr>
      </w:pPr>
      <w:r w:rsidRPr="00FC3CD1">
        <w:rPr>
          <w:iCs/>
          <w:color w:val="000000"/>
        </w:rPr>
        <w:t>Рок важења понуде не може бити краћи од 30 дана од дана отварања понуда.</w:t>
      </w:r>
    </w:p>
    <w:p w:rsidR="00232329" w:rsidRPr="00FC3CD1" w:rsidRDefault="00232329" w:rsidP="00232329">
      <w:pPr>
        <w:jc w:val="both"/>
        <w:rPr>
          <w:iCs/>
          <w:color w:val="000000"/>
        </w:rPr>
      </w:pPr>
      <w:r w:rsidRPr="00FC3CD1">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232329" w:rsidRPr="00FC3CD1" w:rsidRDefault="00232329" w:rsidP="00232329">
      <w:pPr>
        <w:jc w:val="both"/>
        <w:rPr>
          <w:b/>
          <w:bCs/>
          <w:i/>
          <w:iCs/>
          <w:color w:val="000000"/>
        </w:rPr>
      </w:pPr>
      <w:r w:rsidRPr="00FC3CD1">
        <w:rPr>
          <w:iCs/>
          <w:color w:val="000000"/>
        </w:rPr>
        <w:t>Понуђач који прихвати захтев за продужење рока важења понуде на може мењати понуду.</w:t>
      </w:r>
    </w:p>
    <w:p w:rsidR="00742AFD" w:rsidRPr="00FC3CD1" w:rsidRDefault="00742AFD" w:rsidP="000974B3">
      <w:pPr>
        <w:jc w:val="both"/>
        <w:rPr>
          <w:b/>
          <w:bCs/>
          <w:i/>
          <w:iCs/>
          <w:color w:val="000000"/>
        </w:rPr>
      </w:pPr>
    </w:p>
    <w:p w:rsidR="000974B3" w:rsidRPr="00FC3CD1" w:rsidRDefault="000974B3" w:rsidP="000974B3">
      <w:pPr>
        <w:jc w:val="both"/>
        <w:rPr>
          <w:b/>
          <w:bCs/>
          <w:i/>
          <w:iCs/>
          <w:color w:val="000000"/>
        </w:rPr>
      </w:pPr>
      <w:r w:rsidRPr="00FC3CD1">
        <w:rPr>
          <w:b/>
          <w:bCs/>
          <w:i/>
          <w:iCs/>
          <w:color w:val="000000"/>
        </w:rPr>
        <w:t>10. ВАЛУТА И НАЧИН НА КОЈИ МОРА ДА БУДЕ НАВЕДЕНА И ИЗРАЖЕНА ЦЕНА У ПОНУДИ</w:t>
      </w:r>
    </w:p>
    <w:p w:rsidR="000974B3" w:rsidRPr="00FC3CD1" w:rsidRDefault="000974B3" w:rsidP="000974B3">
      <w:pPr>
        <w:jc w:val="both"/>
        <w:rPr>
          <w:b/>
          <w:bCs/>
          <w:i/>
          <w:iCs/>
          <w:color w:val="000000"/>
        </w:rPr>
      </w:pPr>
    </w:p>
    <w:p w:rsidR="00900262" w:rsidRPr="00FC3CD1" w:rsidRDefault="000974B3" w:rsidP="00900262">
      <w:pPr>
        <w:jc w:val="both"/>
        <w:rPr>
          <w:iCs/>
          <w:color w:val="000000"/>
        </w:rPr>
      </w:pPr>
      <w:r w:rsidRPr="00FC3CD1">
        <w:rPr>
          <w:iCs/>
          <w:color w:val="000000"/>
        </w:rPr>
        <w:t>Цена мора бити исказана у динарима, са и без пореза на додату вредност,</w:t>
      </w:r>
      <w:r w:rsidRPr="00FC3CD1">
        <w:rPr>
          <w:color w:val="000000"/>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830C9C" w:rsidRPr="00FC3CD1">
        <w:rPr>
          <w:iCs/>
          <w:color w:val="000000"/>
        </w:rPr>
        <w:t xml:space="preserve"> </w:t>
      </w:r>
      <w:r w:rsidR="00BD212A" w:rsidRPr="00FC3CD1">
        <w:rPr>
          <w:iCs/>
          <w:color w:val="000000"/>
        </w:rPr>
        <w:t xml:space="preserve">У цену су урачунати </w:t>
      </w:r>
      <w:r w:rsidR="00EE444E" w:rsidRPr="00FC3CD1">
        <w:rPr>
          <w:iCs/>
          <w:color w:val="000000"/>
        </w:rPr>
        <w:t xml:space="preserve">сви зависни </w:t>
      </w:r>
      <w:r w:rsidR="00BD212A" w:rsidRPr="00FC3CD1">
        <w:rPr>
          <w:iCs/>
          <w:color w:val="000000"/>
        </w:rPr>
        <w:t xml:space="preserve">трошкови </w:t>
      </w:r>
      <w:r w:rsidR="00C408B5" w:rsidRPr="00FC3CD1">
        <w:rPr>
          <w:iCs/>
          <w:color w:val="000000"/>
        </w:rPr>
        <w:t xml:space="preserve">везани за </w:t>
      </w:r>
      <w:r w:rsidR="00A31DF9" w:rsidRPr="00FC3CD1">
        <w:rPr>
          <w:iCs/>
          <w:color w:val="000000"/>
        </w:rPr>
        <w:t xml:space="preserve">интернет </w:t>
      </w:r>
      <w:r w:rsidR="00C408B5" w:rsidRPr="00FC3CD1">
        <w:rPr>
          <w:iCs/>
          <w:color w:val="000000"/>
        </w:rPr>
        <w:t>услуге</w:t>
      </w:r>
      <w:r w:rsidR="00A31DF9" w:rsidRPr="00FC3CD1">
        <w:rPr>
          <w:iCs/>
          <w:color w:val="000000"/>
        </w:rPr>
        <w:t>.</w:t>
      </w:r>
    </w:p>
    <w:p w:rsidR="00900262" w:rsidRPr="00FC3CD1" w:rsidRDefault="00900262" w:rsidP="00900262">
      <w:pPr>
        <w:jc w:val="both"/>
        <w:rPr>
          <w:color w:val="000000"/>
        </w:rPr>
      </w:pPr>
      <w:r w:rsidRPr="00FC3CD1">
        <w:rPr>
          <w:color w:val="000000"/>
        </w:rPr>
        <w:t xml:space="preserve">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w:t>
      </w:r>
      <w:r w:rsidRPr="00FC3CD1">
        <w:rPr>
          <w:color w:val="000000"/>
        </w:rPr>
        <w:lastRenderedPageBreak/>
        <w:t>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Понуђача, а након дате сагласности Наручиоца.</w:t>
      </w:r>
    </w:p>
    <w:p w:rsidR="00FD79DB" w:rsidRPr="00FC3CD1" w:rsidRDefault="000974B3" w:rsidP="000974B3">
      <w:pPr>
        <w:jc w:val="both"/>
        <w:rPr>
          <w:iCs/>
          <w:color w:val="000000"/>
        </w:rPr>
      </w:pPr>
      <w:r w:rsidRPr="00FC3CD1">
        <w:rPr>
          <w:iCs/>
          <w:color w:val="000000"/>
        </w:rPr>
        <w:t>Цена је фиксна и не може се мењати.</w:t>
      </w:r>
      <w:r w:rsidRPr="00FC3CD1">
        <w:rPr>
          <w:color w:val="000000"/>
        </w:rPr>
        <w:t xml:space="preserve"> Ако је у понуди исказана неуобичајено ниска цена, наручилац ће поступити у складу са чланом 92. Закона.</w:t>
      </w:r>
      <w:r w:rsidR="00830C9C" w:rsidRPr="00FC3CD1">
        <w:rPr>
          <w:iCs/>
          <w:color w:val="000000"/>
        </w:rPr>
        <w:t xml:space="preserve"> </w:t>
      </w:r>
      <w:r w:rsidRPr="00FC3CD1">
        <w:rPr>
          <w:iCs/>
          <w:color w:val="000000"/>
        </w:rPr>
        <w:t xml:space="preserve">Ако понуђена цена укључује увозну царину и друге дажбине, понуђач је дужан да тај део одвојено искаже у динарима. </w:t>
      </w:r>
    </w:p>
    <w:p w:rsidR="00177BBE" w:rsidRPr="00FC3CD1" w:rsidRDefault="00177BBE" w:rsidP="000974B3">
      <w:pPr>
        <w:jc w:val="both"/>
        <w:rPr>
          <w:b/>
          <w:i/>
          <w:iCs/>
          <w:color w:val="000000"/>
        </w:rPr>
      </w:pPr>
    </w:p>
    <w:p w:rsidR="000974B3" w:rsidRPr="00FC3CD1" w:rsidRDefault="000974B3" w:rsidP="000974B3">
      <w:pPr>
        <w:jc w:val="both"/>
        <w:rPr>
          <w:b/>
          <w:i/>
          <w:iCs/>
          <w:color w:val="000000"/>
        </w:rPr>
      </w:pPr>
      <w:r w:rsidRPr="00FC3CD1">
        <w:rPr>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FC3CD1" w:rsidRDefault="000974B3" w:rsidP="000974B3">
      <w:pPr>
        <w:jc w:val="both"/>
        <w:rPr>
          <w:b/>
          <w:i/>
          <w:iCs/>
          <w:color w:val="000000"/>
        </w:rPr>
      </w:pPr>
    </w:p>
    <w:p w:rsidR="000974B3" w:rsidRPr="00FC3CD1" w:rsidRDefault="000974B3" w:rsidP="000974B3">
      <w:pPr>
        <w:jc w:val="both"/>
        <w:rPr>
          <w:rFonts w:eastAsia="TimesNewRomanPSMT"/>
          <w:bCs/>
          <w:iCs/>
          <w:color w:val="000000"/>
        </w:rPr>
      </w:pPr>
      <w:r w:rsidRPr="00FC3CD1">
        <w:rPr>
          <w:rFonts w:eastAsia="TimesNewRomanPSMT"/>
          <w:bCs/>
          <w:iCs/>
          <w:color w:val="000000"/>
        </w:rPr>
        <w:t>Подаци о пореским обавезама се могу добити у Пореској управи, Министарства финансија</w:t>
      </w:r>
      <w:r w:rsidR="00530004" w:rsidRPr="00FC3CD1">
        <w:rPr>
          <w:rFonts w:eastAsia="TimesNewRomanPSMT"/>
          <w:bCs/>
          <w:iCs/>
          <w:color w:val="000000"/>
          <w:lang w:val="sr-Latn-CS"/>
        </w:rPr>
        <w:t xml:space="preserve"> – </w:t>
      </w:r>
      <w:r w:rsidR="00530004" w:rsidRPr="00FC3CD1">
        <w:rPr>
          <w:rFonts w:eastAsia="TimesNewRomanPSMT"/>
          <w:bCs/>
          <w:iCs/>
          <w:color w:val="000000"/>
        </w:rPr>
        <w:t>Београд, Саве Машковића 3-5,</w:t>
      </w:r>
      <w:r w:rsidRPr="00FC3CD1">
        <w:rPr>
          <w:rFonts w:eastAsia="TimesNewRomanPSMT"/>
          <w:bCs/>
          <w:iCs/>
          <w:color w:val="000000"/>
        </w:rPr>
        <w:t xml:space="preserve"> </w:t>
      </w:r>
      <w:r w:rsidR="00530004" w:rsidRPr="00FC3CD1">
        <w:rPr>
          <w:rFonts w:eastAsia="TimesNewRomanPSMT"/>
          <w:bCs/>
          <w:iCs/>
          <w:color w:val="000000"/>
          <w:lang w:val="sr-Latn-CS"/>
        </w:rPr>
        <w:t>(</w:t>
      </w:r>
      <w:hyperlink r:id="rId11" w:history="1">
        <w:r w:rsidR="00530004" w:rsidRPr="00FC3CD1">
          <w:rPr>
            <w:rStyle w:val="Hyperlink"/>
            <w:rFonts w:eastAsia="TimesNewRomanPSMT"/>
            <w:bCs/>
            <w:iCs/>
            <w:color w:val="000000"/>
            <w:lang w:val="sr-Latn-CS"/>
          </w:rPr>
          <w:t>www.poreskauprava.gov.rs</w:t>
        </w:r>
      </w:hyperlink>
      <w:r w:rsidR="00530004" w:rsidRPr="00FC3CD1">
        <w:rPr>
          <w:rFonts w:eastAsia="TimesNewRomanPSMT"/>
          <w:bCs/>
          <w:iCs/>
          <w:color w:val="000000"/>
          <w:lang w:val="sr-Latn-CS"/>
        </w:rPr>
        <w:t>)</w:t>
      </w:r>
      <w:r w:rsidRPr="00FC3CD1">
        <w:rPr>
          <w:rFonts w:eastAsia="TimesNewRomanPSMT"/>
          <w:bCs/>
          <w:iCs/>
          <w:color w:val="000000"/>
        </w:rPr>
        <w:t>.</w:t>
      </w:r>
    </w:p>
    <w:p w:rsidR="000974B3" w:rsidRPr="00FC3CD1" w:rsidRDefault="000974B3" w:rsidP="000974B3">
      <w:pPr>
        <w:jc w:val="both"/>
        <w:rPr>
          <w:rFonts w:eastAsia="TimesNewRomanPSMT"/>
          <w:bCs/>
          <w:iCs/>
          <w:color w:val="000000"/>
        </w:rPr>
      </w:pPr>
      <w:r w:rsidRPr="00FC3CD1">
        <w:rPr>
          <w:rFonts w:eastAsia="TimesNewRomanPSMT"/>
          <w:bCs/>
          <w:iCs/>
          <w:color w:val="000000"/>
        </w:rPr>
        <w:t>Подаци о заштити животне средине се могу добити у Агенцији за заштиту животне средине</w:t>
      </w:r>
      <w:r w:rsidR="00530004" w:rsidRPr="00FC3CD1">
        <w:rPr>
          <w:rFonts w:eastAsia="TimesNewRomanPSMT"/>
          <w:bCs/>
          <w:iCs/>
          <w:color w:val="000000"/>
          <w:lang w:val="sr-Latn-CS"/>
        </w:rPr>
        <w:t xml:space="preserve"> </w:t>
      </w:r>
      <w:r w:rsidR="00530004" w:rsidRPr="00FC3CD1">
        <w:rPr>
          <w:rFonts w:eastAsia="TimesNewRomanPSMT"/>
          <w:bCs/>
          <w:iCs/>
          <w:color w:val="000000"/>
        </w:rPr>
        <w:t xml:space="preserve">– Београд, Руже Јовановић 27а, </w:t>
      </w:r>
      <w:r w:rsidR="00530004" w:rsidRPr="00FC3CD1">
        <w:rPr>
          <w:rFonts w:eastAsia="TimesNewRomanPSMT"/>
          <w:bCs/>
          <w:iCs/>
          <w:color w:val="000000"/>
          <w:lang w:val="sr-Latn-CS"/>
        </w:rPr>
        <w:t>(</w:t>
      </w:r>
      <w:hyperlink r:id="rId12" w:history="1">
        <w:r w:rsidR="00530004" w:rsidRPr="00FC3CD1">
          <w:rPr>
            <w:rStyle w:val="Hyperlink"/>
            <w:rFonts w:eastAsia="TimesNewRomanPSMT"/>
            <w:bCs/>
            <w:iCs/>
            <w:color w:val="000000"/>
            <w:lang w:val="sr-Latn-CS"/>
          </w:rPr>
          <w:t>www.sepa.gov.rs</w:t>
        </w:r>
      </w:hyperlink>
      <w:r w:rsidR="00530004" w:rsidRPr="00FC3CD1">
        <w:rPr>
          <w:rFonts w:eastAsia="TimesNewRomanPSMT"/>
          <w:bCs/>
          <w:iCs/>
          <w:color w:val="000000"/>
          <w:lang w:val="sr-Latn-CS"/>
        </w:rPr>
        <w:t xml:space="preserve">) </w:t>
      </w:r>
      <w:r w:rsidRPr="00FC3CD1">
        <w:rPr>
          <w:rFonts w:eastAsia="TimesNewRomanPSMT"/>
          <w:bCs/>
          <w:iCs/>
          <w:color w:val="000000"/>
        </w:rPr>
        <w:t xml:space="preserve"> и у Министарству </w:t>
      </w:r>
      <w:r w:rsidR="00530004" w:rsidRPr="00FC3CD1">
        <w:rPr>
          <w:rFonts w:eastAsia="TimesNewRomanPSMT"/>
          <w:bCs/>
          <w:iCs/>
          <w:color w:val="000000"/>
        </w:rPr>
        <w:t>пољопривреде и заштите животне средине – Београд, Немањина 22-26, (</w:t>
      </w:r>
      <w:r w:rsidR="00530004" w:rsidRPr="00FC3CD1">
        <w:rPr>
          <w:rFonts w:eastAsia="TimesNewRomanPSMT"/>
          <w:bCs/>
          <w:iCs/>
          <w:color w:val="000000"/>
          <w:lang w:val="en-US"/>
        </w:rPr>
        <w:t>www.mpzzs.gov.rs)</w:t>
      </w:r>
      <w:r w:rsidRPr="00FC3CD1">
        <w:rPr>
          <w:rFonts w:eastAsia="TimesNewRomanPSMT"/>
          <w:bCs/>
          <w:iCs/>
          <w:color w:val="000000"/>
        </w:rPr>
        <w:t>.</w:t>
      </w:r>
    </w:p>
    <w:p w:rsidR="00802480" w:rsidRPr="00FC3CD1" w:rsidRDefault="000974B3" w:rsidP="000974B3">
      <w:pPr>
        <w:jc w:val="both"/>
        <w:rPr>
          <w:rFonts w:eastAsia="TimesNewRomanPSMT"/>
          <w:bCs/>
          <w:iCs/>
          <w:color w:val="000000"/>
        </w:rPr>
      </w:pPr>
      <w:r w:rsidRPr="00FC3CD1">
        <w:rPr>
          <w:rFonts w:eastAsia="TimesNewRomanPSMT"/>
          <w:bCs/>
          <w:iCs/>
          <w:color w:val="000000"/>
        </w:rPr>
        <w:t xml:space="preserve">Подаци о заштити при запошљавању и условима рада се могу добити </w:t>
      </w:r>
      <w:r w:rsidR="00530004" w:rsidRPr="00FC3CD1">
        <w:rPr>
          <w:rFonts w:eastAsia="TimesNewRomanPSMT"/>
          <w:bCs/>
          <w:iCs/>
          <w:color w:val="000000"/>
        </w:rPr>
        <w:t>у Министарству рада, запошљавањ</w:t>
      </w:r>
      <w:r w:rsidR="00530004" w:rsidRPr="00FC3CD1">
        <w:rPr>
          <w:rFonts w:eastAsia="TimesNewRomanPSMT"/>
          <w:bCs/>
          <w:iCs/>
          <w:color w:val="000000"/>
          <w:lang w:val="sr-Latn-CS"/>
        </w:rPr>
        <w:t>e</w:t>
      </w:r>
      <w:r w:rsidR="008A3B0B" w:rsidRPr="00FC3CD1">
        <w:rPr>
          <w:rFonts w:eastAsia="TimesNewRomanPSMT"/>
          <w:bCs/>
          <w:iCs/>
          <w:color w:val="000000"/>
        </w:rPr>
        <w:t>,</w:t>
      </w:r>
      <w:r w:rsidR="00530004" w:rsidRPr="00FC3CD1">
        <w:rPr>
          <w:rFonts w:eastAsia="TimesNewRomanPSMT"/>
          <w:bCs/>
          <w:iCs/>
          <w:color w:val="000000"/>
        </w:rPr>
        <w:t xml:space="preserve"> борачка и </w:t>
      </w:r>
      <w:r w:rsidRPr="00FC3CD1">
        <w:rPr>
          <w:rFonts w:eastAsia="TimesNewRomanPSMT"/>
          <w:bCs/>
          <w:iCs/>
          <w:color w:val="000000"/>
        </w:rPr>
        <w:t>социјалн</w:t>
      </w:r>
      <w:r w:rsidR="008A3B0B" w:rsidRPr="00FC3CD1">
        <w:rPr>
          <w:rFonts w:eastAsia="TimesNewRomanPSMT"/>
          <w:bCs/>
          <w:iCs/>
          <w:color w:val="000000"/>
        </w:rPr>
        <w:t>а</w:t>
      </w:r>
      <w:r w:rsidRPr="00FC3CD1">
        <w:rPr>
          <w:rFonts w:eastAsia="TimesNewRomanPSMT"/>
          <w:bCs/>
          <w:iCs/>
          <w:color w:val="000000"/>
        </w:rPr>
        <w:t xml:space="preserve"> п</w:t>
      </w:r>
      <w:r w:rsidR="008A3B0B" w:rsidRPr="00FC3CD1">
        <w:rPr>
          <w:rFonts w:eastAsia="TimesNewRomanPSMT"/>
          <w:bCs/>
          <w:iCs/>
          <w:color w:val="000000"/>
        </w:rPr>
        <w:t>итања</w:t>
      </w:r>
      <w:r w:rsidR="00C107C7" w:rsidRPr="00FC3CD1">
        <w:rPr>
          <w:rFonts w:eastAsia="TimesNewRomanPSMT"/>
          <w:bCs/>
          <w:iCs/>
          <w:color w:val="000000"/>
        </w:rPr>
        <w:t xml:space="preserve">, Београд, Немањина 22-26, </w:t>
      </w:r>
      <w:r w:rsidR="00C107C7" w:rsidRPr="00FC3CD1">
        <w:rPr>
          <w:rFonts w:eastAsia="TimesNewRomanPSMT"/>
          <w:bCs/>
          <w:iCs/>
          <w:color w:val="000000"/>
          <w:lang w:val="sr-Latn-CS"/>
        </w:rPr>
        <w:t>(</w:t>
      </w:r>
      <w:hyperlink r:id="rId13" w:history="1">
        <w:r w:rsidR="00C107C7" w:rsidRPr="00FC3CD1">
          <w:rPr>
            <w:rStyle w:val="Hyperlink"/>
            <w:rFonts w:eastAsia="TimesNewRomanPSMT"/>
            <w:bCs/>
            <w:iCs/>
            <w:color w:val="000000"/>
            <w:lang w:val="sr-Latn-CS"/>
          </w:rPr>
          <w:t>www.minrzs.gov.rs</w:t>
        </w:r>
      </w:hyperlink>
      <w:r w:rsidR="00C107C7" w:rsidRPr="00FC3CD1">
        <w:rPr>
          <w:rFonts w:eastAsia="TimesNewRomanPSMT"/>
          <w:bCs/>
          <w:iCs/>
          <w:color w:val="000000"/>
          <w:lang w:val="sr-Latn-CS"/>
        </w:rPr>
        <w:t xml:space="preserve"> )</w:t>
      </w:r>
      <w:r w:rsidRPr="00FC3CD1">
        <w:rPr>
          <w:rFonts w:eastAsia="TimesNewRomanPSMT"/>
          <w:bCs/>
          <w:iCs/>
          <w:color w:val="000000"/>
        </w:rPr>
        <w:t>.</w:t>
      </w:r>
      <w:r w:rsidR="00802480" w:rsidRPr="00FC3CD1">
        <w:rPr>
          <w:rFonts w:eastAsia="TimesNewRomanPSMT"/>
          <w:bCs/>
          <w:iCs/>
          <w:color w:val="000000"/>
        </w:rPr>
        <w:t xml:space="preserve"> </w:t>
      </w:r>
    </w:p>
    <w:p w:rsidR="00830D52" w:rsidRPr="00FC3CD1" w:rsidRDefault="00830D52" w:rsidP="000974B3">
      <w:pPr>
        <w:jc w:val="both"/>
        <w:rPr>
          <w:b/>
          <w:i/>
          <w:iCs/>
          <w:color w:val="000000"/>
        </w:rPr>
      </w:pPr>
    </w:p>
    <w:p w:rsidR="000974B3" w:rsidRPr="00FC3CD1" w:rsidRDefault="000974B3" w:rsidP="000974B3">
      <w:pPr>
        <w:jc w:val="both"/>
        <w:rPr>
          <w:b/>
          <w:i/>
          <w:iCs/>
          <w:color w:val="000000"/>
        </w:rPr>
      </w:pPr>
      <w:r w:rsidRPr="00FC3CD1">
        <w:rPr>
          <w:b/>
          <w:i/>
          <w:iCs/>
          <w:color w:val="000000"/>
        </w:rPr>
        <w:t>12. ПОДАЦИ О ВРСТИ, САДРЖИНИ, НАЧИНУ ПОДНОШЕЊА, ВИСИНИ И РОКОВИМА ОБЕЗБЕЂЕЊА ИСПУЊЕЊА ОБАВЕЗА ПОНУЂАЧА</w:t>
      </w:r>
    </w:p>
    <w:p w:rsidR="00E170EB" w:rsidRPr="00FC3CD1" w:rsidRDefault="00E170EB" w:rsidP="00E170EB">
      <w:pPr>
        <w:rPr>
          <w:b/>
          <w:color w:val="000000"/>
        </w:rPr>
      </w:pPr>
    </w:p>
    <w:p w:rsidR="00E170EB" w:rsidRPr="00FC3CD1" w:rsidRDefault="00E170EB" w:rsidP="00E170EB">
      <w:pPr>
        <w:rPr>
          <w:b/>
          <w:color w:val="000000"/>
        </w:rPr>
      </w:pPr>
      <w:r w:rsidRPr="00FC3CD1">
        <w:rPr>
          <w:b/>
          <w:color w:val="000000"/>
        </w:rPr>
        <w:t xml:space="preserve">Изабрани понуђач је дужан да достави: </w:t>
      </w:r>
    </w:p>
    <w:p w:rsidR="00E170EB" w:rsidRPr="00FC3CD1" w:rsidRDefault="00E170EB" w:rsidP="00E170EB">
      <w:pPr>
        <w:pStyle w:val="ListParagraph"/>
        <w:suppressAutoHyphens w:val="0"/>
        <w:spacing w:line="240" w:lineRule="auto"/>
        <w:ind w:left="0"/>
        <w:contextualSpacing/>
        <w:rPr>
          <w:rFonts w:eastAsia="Times New Roman"/>
          <w:b/>
        </w:rPr>
      </w:pPr>
      <w:r w:rsidRPr="00FC3CD1">
        <w:rPr>
          <w:rFonts w:eastAsia="Times New Roman"/>
          <w:b/>
        </w:rPr>
        <w:t>Средство финансијског обезбеђења за добро извршење посла</w:t>
      </w:r>
    </w:p>
    <w:p w:rsidR="00E170EB" w:rsidRPr="00FC3CD1" w:rsidRDefault="00E170EB" w:rsidP="00E170EB">
      <w:pPr>
        <w:jc w:val="both"/>
        <w:rPr>
          <w:color w:val="000000"/>
        </w:rPr>
      </w:pPr>
      <w:r w:rsidRPr="00FC3CD1">
        <w:rPr>
          <w:color w:val="000000"/>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FC3CD1">
        <w:rPr>
          <w:rFonts w:eastAsia="TimesNewRomanPSMT"/>
          <w:bCs/>
          <w:iCs/>
          <w:color w:val="000000"/>
        </w:rPr>
        <w:t>Регистру меница и овлашћења</w:t>
      </w:r>
      <w:r w:rsidRPr="00FC3CD1">
        <w:rPr>
          <w:color w:val="000000"/>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971815" w:rsidRPr="00FC3CD1">
        <w:rPr>
          <w:color w:val="000000"/>
        </w:rPr>
        <w:t xml:space="preserve"> </w:t>
      </w:r>
      <w:r w:rsidRPr="00FC3CD1">
        <w:rPr>
          <w:color w:val="000000"/>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w:t>
      </w:r>
      <w:r w:rsidRPr="00FC3CD1">
        <w:rPr>
          <w:color w:val="000000"/>
        </w:rPr>
        <w:lastRenderedPageBreak/>
        <w:t xml:space="preserve">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E170EB" w:rsidRPr="00FC3CD1" w:rsidRDefault="00E170EB" w:rsidP="00E170EB">
      <w:pPr>
        <w:jc w:val="both"/>
        <w:rPr>
          <w:color w:val="000000"/>
        </w:rPr>
      </w:pPr>
      <w:r w:rsidRPr="00FC3CD1">
        <w:rPr>
          <w:color w:val="000000"/>
        </w:rPr>
        <w:t xml:space="preserve">-уколико понуђач не испоштује одредбе уговора; </w:t>
      </w:r>
    </w:p>
    <w:p w:rsidR="00E170EB" w:rsidRPr="00FC3CD1" w:rsidRDefault="00E170EB" w:rsidP="00E170EB">
      <w:pPr>
        <w:jc w:val="both"/>
        <w:rPr>
          <w:color w:val="000000"/>
        </w:rPr>
      </w:pPr>
      <w:r w:rsidRPr="00FC3CD1">
        <w:rPr>
          <w:color w:val="000000"/>
        </w:rPr>
        <w:t>-уколико понуђач не врши испоруку добара на начин и у року дефинисаним Уговором.</w:t>
      </w:r>
    </w:p>
    <w:p w:rsidR="00FD79DB" w:rsidRPr="00FC3CD1" w:rsidRDefault="00FD79DB" w:rsidP="000974B3">
      <w:pPr>
        <w:jc w:val="both"/>
        <w:rPr>
          <w:rFonts w:eastAsia="TimesNewRomanPSMT"/>
          <w:b/>
          <w:bCs/>
          <w:i/>
          <w:iCs/>
          <w:color w:val="000000"/>
          <w:u w:val="single"/>
        </w:rPr>
      </w:pPr>
    </w:p>
    <w:p w:rsidR="000974B3" w:rsidRPr="00FC3CD1" w:rsidRDefault="000974B3" w:rsidP="000974B3">
      <w:pPr>
        <w:jc w:val="both"/>
        <w:rPr>
          <w:color w:val="000000"/>
        </w:rPr>
      </w:pPr>
      <w:r w:rsidRPr="00FC3CD1">
        <w:rPr>
          <w:b/>
          <w:bCs/>
          <w:color w:val="000000"/>
        </w:rPr>
        <w:t xml:space="preserve">13. ЗАШТИТА ПОВЕРЉИВОСТИ ПОДАТАКА КОЈЕ НАРУЧИЛАЦ СТАВЉА ПОНУЂАЧИМА НА РАСПОЛАГАЊЕ, УКЉУЧУЈУЋИ И ЊИХОВЕ ПОДИЗВОЂАЧЕ </w:t>
      </w:r>
    </w:p>
    <w:p w:rsidR="00923A6C" w:rsidRPr="00FC3CD1" w:rsidRDefault="000974B3" w:rsidP="00B950D6">
      <w:pPr>
        <w:spacing w:before="120" w:after="120"/>
        <w:jc w:val="both"/>
        <w:rPr>
          <w:color w:val="000000"/>
        </w:rPr>
      </w:pPr>
      <w:r w:rsidRPr="00FC3CD1">
        <w:rPr>
          <w:color w:val="000000"/>
        </w:rPr>
        <w:t>Предметна набавка не садржи поверљиве информације које наручилац ставља на располагање.</w:t>
      </w:r>
    </w:p>
    <w:p w:rsidR="000974B3" w:rsidRPr="00FC3CD1" w:rsidRDefault="000974B3" w:rsidP="000974B3">
      <w:pPr>
        <w:jc w:val="both"/>
        <w:rPr>
          <w:b/>
          <w:bCs/>
          <w:color w:val="000000"/>
        </w:rPr>
      </w:pPr>
      <w:r w:rsidRPr="00FC3CD1">
        <w:rPr>
          <w:b/>
          <w:bCs/>
          <w:color w:val="000000"/>
        </w:rPr>
        <w:t>14. ДОДАТНЕ ИНФОРМАЦИЈЕ ИЛИ ПОЈАШЊЕЊА У ВЕЗИ СА ПРИПРЕМАЊЕМ ПОНУДЕ</w:t>
      </w:r>
    </w:p>
    <w:p w:rsidR="000974B3" w:rsidRPr="00FC3CD1" w:rsidRDefault="000974B3" w:rsidP="000974B3">
      <w:pPr>
        <w:jc w:val="both"/>
        <w:rPr>
          <w:b/>
          <w:bCs/>
          <w:color w:val="000000"/>
        </w:rPr>
      </w:pPr>
    </w:p>
    <w:p w:rsidR="00E170EB" w:rsidRPr="00FC3CD1" w:rsidRDefault="00E170EB" w:rsidP="00AE125E">
      <w:pPr>
        <w:jc w:val="both"/>
        <w:rPr>
          <w:color w:val="000000"/>
        </w:rPr>
      </w:pPr>
      <w:r w:rsidRPr="00FC3CD1">
        <w:rPr>
          <w:color w:val="000000"/>
        </w:rPr>
        <w:t>Заинтересовано лице може, у писаном облику путем поште на адресу наручиоца</w:t>
      </w:r>
      <w:r w:rsidRPr="00FC3CD1">
        <w:rPr>
          <w:b/>
          <w:color w:val="000000"/>
        </w:rPr>
        <w:t xml:space="preserve"> Дом здравља „Сремска Митровица“, Стари шор 65, 22000 Сремска Митровица</w:t>
      </w:r>
      <w:r w:rsidRPr="00FC3CD1">
        <w:rPr>
          <w:color w:val="000000"/>
        </w:rPr>
        <w:t xml:space="preserve">, електронске поште на e-mail </w:t>
      </w:r>
      <w:hyperlink r:id="rId14" w:history="1">
        <w:r w:rsidRPr="00FC3CD1">
          <w:rPr>
            <w:rStyle w:val="Hyperlink"/>
            <w:rFonts w:eastAsia="Arial Unicode MS"/>
            <w:color w:val="000000"/>
            <w:lang w:val="sr-Latn-CS"/>
          </w:rPr>
          <w:t>ustanova@dzsm.rs</w:t>
        </w:r>
      </w:hyperlink>
      <w:r w:rsidRPr="00FC3CD1">
        <w:rPr>
          <w:color w:val="000000"/>
          <w:lang w:val="sr-Latn-CS"/>
        </w:rPr>
        <w:t xml:space="preserve"> </w:t>
      </w:r>
      <w:r w:rsidRPr="00FC3CD1">
        <w:rPr>
          <w:color w:val="000000"/>
        </w:rPr>
        <w:t xml:space="preserve">или факсом на број 022/615-105, </w:t>
      </w:r>
      <w:r w:rsidR="00547BBD" w:rsidRPr="00FC3CD1">
        <w:rPr>
          <w:color w:val="000000"/>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FC3CD1">
        <w:rPr>
          <w:color w:val="000000"/>
        </w:rPr>
        <w:t xml:space="preserve">Додатне информације или појашњења упућују се са напоменом </w:t>
      </w:r>
      <w:r w:rsidRPr="00FC3CD1">
        <w:rPr>
          <w:b/>
          <w:color w:val="000000"/>
        </w:rPr>
        <w:t xml:space="preserve">„Захтев за додатним информацијама или појашњењима конкурсне документације, </w:t>
      </w:r>
      <w:r w:rsidRPr="00FC3CD1">
        <w:rPr>
          <w:b/>
          <w:color w:val="000000"/>
          <w:u w:val="single"/>
        </w:rPr>
        <w:t>ЈН</w:t>
      </w:r>
      <w:r w:rsidR="00B7692B" w:rsidRPr="00FC3CD1">
        <w:rPr>
          <w:b/>
          <w:color w:val="000000"/>
          <w:u w:val="single"/>
          <w:lang w:val="sr-Latn-CS"/>
        </w:rPr>
        <w:t xml:space="preserve"> </w:t>
      </w:r>
      <w:r w:rsidRPr="00FC3CD1">
        <w:rPr>
          <w:b/>
          <w:color w:val="000000"/>
          <w:u w:val="single"/>
        </w:rPr>
        <w:t xml:space="preserve">бр. </w:t>
      </w:r>
      <w:r w:rsidR="000C7657">
        <w:rPr>
          <w:b/>
          <w:color w:val="000000"/>
          <w:u w:val="single"/>
        </w:rPr>
        <w:t>6</w:t>
      </w:r>
      <w:r w:rsidR="00232329" w:rsidRPr="00FC3CD1">
        <w:rPr>
          <w:b/>
          <w:color w:val="000000"/>
          <w:u w:val="single"/>
        </w:rPr>
        <w:t>/</w:t>
      </w:r>
      <w:r w:rsidR="007E2B33" w:rsidRPr="00FC3CD1">
        <w:rPr>
          <w:b/>
          <w:color w:val="000000"/>
          <w:u w:val="single"/>
        </w:rPr>
        <w:t>201</w:t>
      </w:r>
      <w:r w:rsidR="00975AE9">
        <w:rPr>
          <w:b/>
          <w:color w:val="000000"/>
          <w:u w:val="single"/>
        </w:rPr>
        <w:t>9</w:t>
      </w:r>
      <w:r w:rsidR="00B7692B" w:rsidRPr="00FC3CD1">
        <w:rPr>
          <w:rFonts w:eastAsia="TimesNewRomanPS-BoldMT"/>
          <w:b/>
          <w:bCs/>
          <w:color w:val="000000"/>
          <w:u w:val="single"/>
        </w:rPr>
        <w:t>МВ</w:t>
      </w:r>
      <w:r w:rsidRPr="00FC3CD1">
        <w:rPr>
          <w:b/>
          <w:color w:val="000000"/>
        </w:rPr>
        <w:t>”.</w:t>
      </w:r>
      <w:r w:rsidRPr="00FC3CD1">
        <w:rPr>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3005FE" w:rsidRPr="00FC3CD1" w:rsidRDefault="003005FE" w:rsidP="00AE125E">
      <w:pPr>
        <w:jc w:val="both"/>
        <w:rPr>
          <w:color w:val="000000"/>
        </w:rPr>
      </w:pPr>
    </w:p>
    <w:p w:rsidR="000974B3" w:rsidRPr="00FC3CD1" w:rsidRDefault="000974B3" w:rsidP="000974B3">
      <w:pPr>
        <w:jc w:val="both"/>
        <w:rPr>
          <w:b/>
          <w:bCs/>
          <w:color w:val="000000"/>
        </w:rPr>
      </w:pPr>
      <w:r w:rsidRPr="00FC3CD1">
        <w:rPr>
          <w:b/>
          <w:bCs/>
          <w:color w:val="000000"/>
        </w:rPr>
        <w:t xml:space="preserve">15. ДОДАТНА ОБЈАШЊЕЊА ОД ПОНУЂАЧА ПОСЛЕ ОТВАРАЊА ПОНУДА И КОНТРОЛА КОД ПОНУЂАЧА ОДНОСНО ЊЕГОВОГ ПОДИЗВОЂАЧА </w:t>
      </w:r>
    </w:p>
    <w:p w:rsidR="000974B3" w:rsidRPr="00FC3CD1" w:rsidRDefault="000974B3" w:rsidP="000974B3">
      <w:pPr>
        <w:jc w:val="both"/>
        <w:rPr>
          <w:b/>
          <w:bCs/>
          <w:color w:val="000000"/>
        </w:rPr>
      </w:pPr>
    </w:p>
    <w:p w:rsidR="000974B3" w:rsidRPr="00FC3CD1" w:rsidRDefault="000974B3" w:rsidP="000974B3">
      <w:pPr>
        <w:jc w:val="both"/>
        <w:rPr>
          <w:rFonts w:eastAsia="TimesNewRomanPSMT"/>
          <w:bCs/>
          <w:color w:val="000000"/>
        </w:rPr>
      </w:pPr>
      <w:r w:rsidRPr="00FC3CD1">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74B3" w:rsidRPr="00FC3CD1" w:rsidRDefault="000974B3" w:rsidP="000974B3">
      <w:pPr>
        <w:tabs>
          <w:tab w:val="left" w:pos="-135"/>
          <w:tab w:val="left" w:pos="0"/>
          <w:tab w:val="left" w:pos="120"/>
        </w:tabs>
        <w:jc w:val="both"/>
        <w:rPr>
          <w:color w:val="000000"/>
        </w:rPr>
      </w:pPr>
      <w:r w:rsidRPr="00FC3CD1">
        <w:rPr>
          <w:rFonts w:eastAsia="TimesNewRomanPSMT"/>
          <w:bCs/>
          <w:color w:val="000000"/>
        </w:rPr>
        <w:t>Уколико наручилац оцени да су потребна додатна објашњења или је потребно извршити</w:t>
      </w:r>
      <w:r w:rsidRPr="00FC3CD1">
        <w:rPr>
          <w:color w:val="000000"/>
        </w:rPr>
        <w:t xml:space="preserve"> контролу (увид) код понуђача, односно његовог подизвођача</w:t>
      </w:r>
      <w:r w:rsidRPr="00FC3CD1">
        <w:rPr>
          <w:rFonts w:eastAsia="TimesNewRomanPSMT"/>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FC3CD1" w:rsidRDefault="000974B3" w:rsidP="000974B3">
      <w:pPr>
        <w:tabs>
          <w:tab w:val="left" w:pos="-135"/>
          <w:tab w:val="left" w:pos="0"/>
          <w:tab w:val="left" w:pos="120"/>
        </w:tabs>
        <w:jc w:val="both"/>
        <w:rPr>
          <w:color w:val="000000"/>
        </w:rPr>
      </w:pPr>
      <w:r w:rsidRPr="00FC3CD1">
        <w:rPr>
          <w:color w:val="000000"/>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FC3CD1" w:rsidRDefault="000974B3" w:rsidP="000974B3">
      <w:pPr>
        <w:tabs>
          <w:tab w:val="left" w:pos="-135"/>
          <w:tab w:val="left" w:pos="0"/>
          <w:tab w:val="left" w:pos="120"/>
        </w:tabs>
        <w:jc w:val="both"/>
        <w:rPr>
          <w:color w:val="000000"/>
        </w:rPr>
      </w:pPr>
      <w:r w:rsidRPr="00FC3CD1">
        <w:rPr>
          <w:color w:val="000000"/>
        </w:rPr>
        <w:t>У случају разлике између јединичне и укупне цене, меродавна је јединична цена.</w:t>
      </w:r>
    </w:p>
    <w:p w:rsidR="00742090" w:rsidRPr="00FC3CD1" w:rsidRDefault="000974B3" w:rsidP="000974B3">
      <w:pPr>
        <w:jc w:val="both"/>
        <w:rPr>
          <w:color w:val="000000"/>
        </w:rPr>
      </w:pPr>
      <w:r w:rsidRPr="00FC3CD1">
        <w:rPr>
          <w:color w:val="000000"/>
        </w:rPr>
        <w:t xml:space="preserve">Ако се понуђач не сагласи са исправком рачунских грешака, наручилац ће његову понуду одбити као неприхватљиву. </w:t>
      </w:r>
    </w:p>
    <w:p w:rsidR="006329A2" w:rsidRPr="00FC3CD1" w:rsidRDefault="006329A2" w:rsidP="000974B3">
      <w:pPr>
        <w:jc w:val="both"/>
        <w:rPr>
          <w:color w:val="000000"/>
        </w:rPr>
      </w:pPr>
    </w:p>
    <w:p w:rsidR="00547BBD" w:rsidRPr="00FC3CD1" w:rsidRDefault="00547BBD" w:rsidP="00547BBD">
      <w:pPr>
        <w:jc w:val="both"/>
        <w:rPr>
          <w:b/>
          <w:bCs/>
          <w:color w:val="000000"/>
        </w:rPr>
      </w:pPr>
      <w:r w:rsidRPr="00FC3CD1">
        <w:rPr>
          <w:b/>
          <w:bCs/>
          <w:color w:val="000000"/>
        </w:rPr>
        <w:t>16. ДОДАТНО ОБЕЗБЕЂЕЊЕ ИСПУЊЕЊА УГОВОРНИХ ОБАВЕЗА ПОНУЂАЧА КОЈИ ИМА НЕГАТИВНЕ РЕФЕРЕНЦЕ</w:t>
      </w:r>
    </w:p>
    <w:p w:rsidR="00547BBD" w:rsidRPr="00FC3CD1" w:rsidRDefault="00547BBD" w:rsidP="00547BBD">
      <w:pPr>
        <w:jc w:val="both"/>
        <w:rPr>
          <w:b/>
          <w:bCs/>
          <w:color w:val="000000"/>
        </w:rPr>
      </w:pPr>
    </w:p>
    <w:p w:rsidR="00547BBD" w:rsidRPr="00FC3CD1" w:rsidRDefault="00547BBD" w:rsidP="00547BBD">
      <w:pPr>
        <w:jc w:val="both"/>
        <w:rPr>
          <w:bCs/>
          <w:color w:val="000000"/>
        </w:rPr>
      </w:pPr>
      <w:r w:rsidRPr="00FC3CD1">
        <w:rPr>
          <w:bCs/>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FC3CD1" w:rsidRDefault="00547BBD" w:rsidP="00547BBD">
      <w:pPr>
        <w:jc w:val="both"/>
        <w:rPr>
          <w:bCs/>
          <w:color w:val="000000"/>
        </w:rPr>
      </w:pPr>
    </w:p>
    <w:p w:rsidR="00547BBD" w:rsidRPr="00FC3CD1" w:rsidRDefault="00547BBD" w:rsidP="00547BBD">
      <w:pPr>
        <w:jc w:val="both"/>
        <w:rPr>
          <w:bCs/>
          <w:color w:val="000000"/>
        </w:rPr>
      </w:pPr>
      <w:r w:rsidRPr="00FC3CD1">
        <w:rPr>
          <w:bCs/>
          <w:color w:val="000000"/>
        </w:rPr>
        <w:t xml:space="preserve">1) поступао супротно забрани из чл. 23. и 25. Закона; </w:t>
      </w:r>
    </w:p>
    <w:p w:rsidR="000C7657" w:rsidRDefault="00547BBD" w:rsidP="00547BBD">
      <w:pPr>
        <w:jc w:val="both"/>
        <w:rPr>
          <w:bCs/>
          <w:color w:val="000000"/>
        </w:rPr>
      </w:pPr>
      <w:r w:rsidRPr="00FC3CD1">
        <w:rPr>
          <w:bCs/>
          <w:color w:val="000000"/>
        </w:rPr>
        <w:t xml:space="preserve">2) учинио повреду конкуренције; </w:t>
      </w:r>
    </w:p>
    <w:p w:rsidR="00547BBD" w:rsidRPr="00FC3CD1" w:rsidRDefault="00547BBD" w:rsidP="00547BBD">
      <w:pPr>
        <w:jc w:val="both"/>
        <w:rPr>
          <w:bCs/>
          <w:color w:val="000000"/>
        </w:rPr>
      </w:pPr>
      <w:r w:rsidRPr="00FC3CD1">
        <w:rPr>
          <w:bCs/>
          <w:color w:val="000000"/>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FC3CD1" w:rsidRDefault="00547BBD" w:rsidP="00547BBD">
      <w:pPr>
        <w:jc w:val="both"/>
        <w:rPr>
          <w:bCs/>
          <w:color w:val="000000"/>
        </w:rPr>
      </w:pPr>
      <w:r w:rsidRPr="00FC3CD1">
        <w:rPr>
          <w:bCs/>
          <w:color w:val="000000"/>
        </w:rPr>
        <w:t xml:space="preserve">4) одбио да достави доказе и средства обезбеђења на шта се у понуди обавезао. </w:t>
      </w:r>
    </w:p>
    <w:p w:rsidR="00547BBD" w:rsidRPr="00FC3CD1" w:rsidRDefault="00547BBD" w:rsidP="00547BBD">
      <w:pPr>
        <w:jc w:val="both"/>
        <w:rPr>
          <w:bCs/>
          <w:color w:val="000000"/>
        </w:rPr>
      </w:pPr>
    </w:p>
    <w:p w:rsidR="00547BBD" w:rsidRPr="00FC3CD1" w:rsidRDefault="00547BBD" w:rsidP="00547BBD">
      <w:pPr>
        <w:jc w:val="both"/>
        <w:rPr>
          <w:bCs/>
          <w:color w:val="000000"/>
        </w:rPr>
      </w:pPr>
      <w:r w:rsidRPr="00FC3CD1">
        <w:rPr>
          <w:bCs/>
          <w:color w:val="00000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F7C9C" w:rsidRPr="00FC3CD1" w:rsidRDefault="00EF7C9C" w:rsidP="000974B3">
      <w:pPr>
        <w:jc w:val="both"/>
        <w:rPr>
          <w:color w:val="000000"/>
        </w:rPr>
      </w:pPr>
    </w:p>
    <w:p w:rsidR="003005FE" w:rsidRPr="00FC3CD1" w:rsidRDefault="000974B3" w:rsidP="002D6EC8">
      <w:pPr>
        <w:jc w:val="both"/>
        <w:rPr>
          <w:bCs/>
          <w:color w:val="000000"/>
        </w:rPr>
      </w:pPr>
      <w:r w:rsidRPr="00FC3CD1">
        <w:rPr>
          <w:b/>
          <w:bCs/>
          <w:color w:val="000000"/>
        </w:rPr>
        <w:t>17.</w:t>
      </w:r>
      <w:r w:rsidR="002D6EC8" w:rsidRPr="00FC3CD1">
        <w:rPr>
          <w:b/>
          <w:bCs/>
          <w:color w:val="000000"/>
        </w:rPr>
        <w:t xml:space="preserve"> ОБАВЕШТЕЊЕ О НАКНАДИ ЗА КОРИШЋЕЊЕ ПАТЕНТА КАО И ОДГОВОРНОСТ ЗА ПОВРЕДУ ЗАШТИЋЕНИХ ПРАВА ИНТЕЛЕКТУАЛНЕ СВОЈИНЕ ТРЕЋИХ ЛИЦА </w:t>
      </w:r>
      <w:r w:rsidR="002D6EC8" w:rsidRPr="00FC3CD1">
        <w:rPr>
          <w:bCs/>
          <w:color w:val="000000"/>
        </w:rPr>
        <w:t xml:space="preserve">Накнаду за коришћење патента, као и одговорност за повреду заштићених права интелектуалне својине трећих лица сноси понуђач. </w:t>
      </w:r>
    </w:p>
    <w:p w:rsidR="002D6EC8" w:rsidRPr="00FC3CD1" w:rsidRDefault="002D6EC8" w:rsidP="002D6EC8">
      <w:pPr>
        <w:jc w:val="both"/>
        <w:rPr>
          <w:iCs/>
          <w:color w:val="000000"/>
        </w:rPr>
      </w:pPr>
    </w:p>
    <w:p w:rsidR="000974B3" w:rsidRPr="00FC3CD1" w:rsidRDefault="000974B3" w:rsidP="000974B3">
      <w:pPr>
        <w:jc w:val="both"/>
        <w:rPr>
          <w:b/>
          <w:bCs/>
          <w:color w:val="000000"/>
        </w:rPr>
      </w:pPr>
      <w:r w:rsidRPr="00FC3CD1">
        <w:rPr>
          <w:b/>
          <w:bCs/>
          <w:color w:val="000000"/>
        </w:rPr>
        <w:t>1</w:t>
      </w:r>
      <w:r w:rsidR="002D6EC8" w:rsidRPr="00FC3CD1">
        <w:rPr>
          <w:b/>
          <w:bCs/>
          <w:color w:val="000000"/>
        </w:rPr>
        <w:t>8</w:t>
      </w:r>
      <w:r w:rsidRPr="00FC3CD1">
        <w:rPr>
          <w:b/>
          <w:bCs/>
          <w:color w:val="000000"/>
        </w:rPr>
        <w:t xml:space="preserve">. ПОШТОВАЊЕ ОБАВЕЗА КОЈЕ ПРОИЗЛАЗЕ ИЗ ВАЖЕЋИХ ПРОПИСА </w:t>
      </w:r>
    </w:p>
    <w:p w:rsidR="000974B3" w:rsidRPr="00FC3CD1" w:rsidRDefault="000974B3" w:rsidP="000974B3">
      <w:pPr>
        <w:jc w:val="both"/>
        <w:rPr>
          <w:b/>
          <w:bCs/>
          <w:color w:val="000000"/>
        </w:rPr>
      </w:pPr>
    </w:p>
    <w:p w:rsidR="00547BBD" w:rsidRPr="00FC3CD1" w:rsidRDefault="00547BBD" w:rsidP="00547BBD">
      <w:pPr>
        <w:jc w:val="both"/>
        <w:rPr>
          <w:color w:val="000000"/>
        </w:rPr>
      </w:pPr>
      <w:r w:rsidRPr="00FC3CD1">
        <w:rPr>
          <w:color w:val="000000"/>
        </w:rPr>
        <w:t xml:space="preserve">Понуђач је дужан да у оквиру своје понуде достави изјаву дату под кривичном и материјалном одговорношћу да је </w:t>
      </w:r>
      <w:r w:rsidR="00A31DF9" w:rsidRPr="00FC3CD1">
        <w:rPr>
          <w:color w:val="000000"/>
        </w:rPr>
        <w:t>поштовао све обавезе које произ</w:t>
      </w:r>
      <w:r w:rsidRPr="00FC3CD1">
        <w:rPr>
          <w:color w:val="000000"/>
        </w:rPr>
        <w:t xml:space="preserve">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0974B3" w:rsidRPr="00FC3CD1" w:rsidRDefault="000974B3" w:rsidP="000974B3">
      <w:pPr>
        <w:jc w:val="both"/>
        <w:rPr>
          <w:b/>
          <w:color w:val="000000"/>
        </w:rPr>
      </w:pPr>
    </w:p>
    <w:p w:rsidR="000974B3" w:rsidRPr="00FC3CD1" w:rsidRDefault="002D6EC8" w:rsidP="000974B3">
      <w:pPr>
        <w:jc w:val="both"/>
        <w:rPr>
          <w:b/>
          <w:bCs/>
          <w:color w:val="000000"/>
        </w:rPr>
      </w:pPr>
      <w:r w:rsidRPr="00FC3CD1">
        <w:rPr>
          <w:b/>
          <w:bCs/>
          <w:color w:val="000000"/>
        </w:rPr>
        <w:t>19</w:t>
      </w:r>
      <w:r w:rsidR="000974B3" w:rsidRPr="00FC3CD1">
        <w:rPr>
          <w:b/>
          <w:bCs/>
          <w:color w:val="000000"/>
        </w:rPr>
        <w:t xml:space="preserve">. НАЧИН И РОК ЗА ПОДНОШЕЊЕ ЗАХТЕВА ЗА ЗАШТИТУ ПРАВА ПОНУЂАЧА </w:t>
      </w:r>
    </w:p>
    <w:p w:rsidR="000974B3" w:rsidRPr="00FC3CD1" w:rsidRDefault="000974B3" w:rsidP="000974B3">
      <w:pPr>
        <w:jc w:val="both"/>
        <w:rPr>
          <w:b/>
          <w:bCs/>
          <w:color w:val="000000"/>
        </w:rPr>
      </w:pPr>
    </w:p>
    <w:p w:rsidR="00547BBD" w:rsidRPr="00FC3CD1" w:rsidRDefault="00547BBD" w:rsidP="00547BBD">
      <w:pPr>
        <w:autoSpaceDE w:val="0"/>
        <w:jc w:val="both"/>
        <w:rPr>
          <w:color w:val="000000"/>
        </w:rPr>
      </w:pPr>
      <w:r w:rsidRPr="00FC3CD1">
        <w:rPr>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547BBD" w:rsidRPr="00FC3CD1" w:rsidRDefault="00547BBD" w:rsidP="00547BBD">
      <w:pPr>
        <w:autoSpaceDE w:val="0"/>
        <w:jc w:val="both"/>
        <w:rPr>
          <w:color w:val="000000"/>
        </w:rPr>
      </w:pPr>
    </w:p>
    <w:p w:rsidR="00547BBD" w:rsidRPr="00FC3CD1" w:rsidRDefault="00547BBD" w:rsidP="00547BBD">
      <w:pPr>
        <w:autoSpaceDE w:val="0"/>
        <w:jc w:val="both"/>
        <w:rPr>
          <w:color w:val="000000"/>
        </w:rPr>
      </w:pPr>
      <w:r w:rsidRPr="00FC3CD1">
        <w:rPr>
          <w:color w:val="000000"/>
        </w:rPr>
        <w:t>Захтев за заштиту права подноси се наручиоцу, а копија се истовремено доставља Републичкој комисији.</w:t>
      </w:r>
    </w:p>
    <w:p w:rsidR="00547BBD" w:rsidRPr="00FC3CD1" w:rsidRDefault="00547BBD" w:rsidP="00547BBD">
      <w:pPr>
        <w:autoSpaceDE w:val="0"/>
        <w:jc w:val="both"/>
        <w:rPr>
          <w:color w:val="000000"/>
        </w:rPr>
      </w:pPr>
      <w:r w:rsidRPr="00FC3CD1">
        <w:rPr>
          <w:color w:val="000000"/>
        </w:rPr>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47BBD" w:rsidRPr="00FC3CD1" w:rsidRDefault="00547BBD" w:rsidP="00547BBD">
      <w:pPr>
        <w:autoSpaceDE w:val="0"/>
        <w:jc w:val="both"/>
        <w:rPr>
          <w:color w:val="000000"/>
        </w:rPr>
      </w:pPr>
      <w:r w:rsidRPr="00FC3CD1">
        <w:rPr>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547BBD" w:rsidRPr="00FC3CD1" w:rsidRDefault="00547BBD" w:rsidP="00547BBD">
      <w:pPr>
        <w:autoSpaceDE w:val="0"/>
        <w:jc w:val="both"/>
        <w:rPr>
          <w:color w:val="000000"/>
        </w:rPr>
      </w:pPr>
    </w:p>
    <w:p w:rsidR="00547BBD" w:rsidRPr="00FC3CD1" w:rsidRDefault="00547BBD" w:rsidP="00547BBD">
      <w:pPr>
        <w:autoSpaceDE w:val="0"/>
        <w:jc w:val="both"/>
        <w:rPr>
          <w:color w:val="000000"/>
        </w:rPr>
      </w:pPr>
      <w:r w:rsidRPr="00FC3CD1">
        <w:rPr>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47BBD" w:rsidRPr="00FC3CD1" w:rsidRDefault="00547BBD" w:rsidP="00547BBD">
      <w:pPr>
        <w:autoSpaceDE w:val="0"/>
        <w:jc w:val="both"/>
        <w:rPr>
          <w:color w:val="000000"/>
        </w:rPr>
      </w:pPr>
    </w:p>
    <w:p w:rsidR="00547BBD" w:rsidRPr="00FC3CD1" w:rsidRDefault="00547BBD" w:rsidP="00547BBD">
      <w:pPr>
        <w:autoSpaceDE w:val="0"/>
        <w:jc w:val="both"/>
        <w:rPr>
          <w:color w:val="000000"/>
        </w:rPr>
      </w:pPr>
      <w:r w:rsidRPr="00FC3CD1">
        <w:rPr>
          <w:color w:val="00000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547BBD" w:rsidRPr="00FC3CD1" w:rsidRDefault="00547BBD" w:rsidP="00547BBD">
      <w:pPr>
        <w:autoSpaceDE w:val="0"/>
        <w:jc w:val="both"/>
        <w:rPr>
          <w:color w:val="000000"/>
        </w:rPr>
      </w:pPr>
      <w:r w:rsidRPr="00FC3CD1">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47BBD" w:rsidRPr="00FC3CD1" w:rsidRDefault="00547BBD" w:rsidP="00547BBD">
      <w:pPr>
        <w:autoSpaceDE w:val="0"/>
        <w:jc w:val="both"/>
        <w:rPr>
          <w:color w:val="000000"/>
        </w:rPr>
      </w:pPr>
    </w:p>
    <w:p w:rsidR="00547BBD" w:rsidRPr="00FC3CD1" w:rsidRDefault="00547BBD" w:rsidP="00547BBD">
      <w:pPr>
        <w:autoSpaceDE w:val="0"/>
        <w:jc w:val="both"/>
        <w:rPr>
          <w:color w:val="000000"/>
        </w:rPr>
      </w:pPr>
      <w:r w:rsidRPr="00FC3CD1">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47BBD" w:rsidRPr="00FC3CD1" w:rsidRDefault="00547BBD" w:rsidP="00547BBD">
      <w:pPr>
        <w:autoSpaceDE w:val="0"/>
        <w:jc w:val="both"/>
        <w:rPr>
          <w:color w:val="000000"/>
        </w:rPr>
      </w:pPr>
    </w:p>
    <w:p w:rsidR="00547BBD" w:rsidRPr="00FC3CD1" w:rsidRDefault="00547BBD" w:rsidP="00547BBD">
      <w:pPr>
        <w:autoSpaceDE w:val="0"/>
        <w:jc w:val="both"/>
        <w:rPr>
          <w:color w:val="000000"/>
        </w:rPr>
      </w:pPr>
      <w:r w:rsidRPr="00FC3CD1">
        <w:rPr>
          <w:color w:val="000000"/>
        </w:rPr>
        <w:t xml:space="preserve">Захтев за заштиту права не задржава даље активности наручиоца у поступку јавне набавке у складу са одредбама члана 150. </w:t>
      </w:r>
      <w:r w:rsidR="007F6391" w:rsidRPr="00FC3CD1">
        <w:rPr>
          <w:color w:val="000000"/>
        </w:rPr>
        <w:t>З</w:t>
      </w:r>
      <w:r w:rsidRPr="00FC3CD1">
        <w:rPr>
          <w:color w:val="000000"/>
        </w:rPr>
        <w:t>акона.</w:t>
      </w:r>
    </w:p>
    <w:p w:rsidR="00547BBD" w:rsidRPr="00FC3CD1" w:rsidRDefault="00547BBD" w:rsidP="00547BBD">
      <w:pPr>
        <w:autoSpaceDE w:val="0"/>
        <w:jc w:val="both"/>
        <w:rPr>
          <w:color w:val="000000"/>
        </w:rPr>
      </w:pPr>
      <w:r w:rsidRPr="00FC3CD1">
        <w:rPr>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547BBD" w:rsidRPr="00FC3CD1" w:rsidRDefault="00547BBD" w:rsidP="00547BBD">
      <w:pPr>
        <w:autoSpaceDE w:val="0"/>
        <w:jc w:val="both"/>
        <w:rPr>
          <w:color w:val="000000"/>
        </w:rPr>
      </w:pPr>
    </w:p>
    <w:p w:rsidR="00547BBD" w:rsidRPr="00FC3CD1" w:rsidRDefault="00547BBD" w:rsidP="00547BBD">
      <w:pPr>
        <w:jc w:val="both"/>
        <w:rPr>
          <w:rFonts w:eastAsia="TimesNewRomanPSMT"/>
          <w:color w:val="000000"/>
        </w:rPr>
      </w:pPr>
      <w:r w:rsidRPr="00FC3CD1">
        <w:rPr>
          <w:rFonts w:eastAsia="TimesNewRomanPSMT"/>
          <w:color w:val="000000"/>
        </w:rPr>
        <w:t>Захтев за заштиту права се доставља непосредно, електронском поштом</w:t>
      </w:r>
      <w:r w:rsidRPr="00FC3CD1">
        <w:rPr>
          <w:color w:val="000000"/>
        </w:rPr>
        <w:t xml:space="preserve"> на </w:t>
      </w:r>
      <w:r w:rsidRPr="00FC3CD1">
        <w:rPr>
          <w:iCs/>
          <w:color w:val="000000"/>
        </w:rPr>
        <w:t>e</w:t>
      </w:r>
      <w:r w:rsidRPr="00FC3CD1">
        <w:rPr>
          <w:iCs/>
          <w:color w:val="000000"/>
          <w:lang w:val="ru-RU"/>
        </w:rPr>
        <w:t>-</w:t>
      </w:r>
      <w:r w:rsidRPr="00FC3CD1">
        <w:rPr>
          <w:iCs/>
          <w:color w:val="000000"/>
        </w:rPr>
        <w:t xml:space="preserve">mail </w:t>
      </w:r>
      <w:hyperlink r:id="rId15" w:history="1">
        <w:r w:rsidRPr="00FC3CD1">
          <w:rPr>
            <w:rStyle w:val="Hyperlink"/>
            <w:color w:val="000000"/>
            <w:lang w:val="sr-Latn-CS"/>
          </w:rPr>
          <w:t>ustanova@dzsm.rs</w:t>
        </w:r>
      </w:hyperlink>
      <w:r w:rsidRPr="00FC3CD1">
        <w:rPr>
          <w:color w:val="000000"/>
        </w:rPr>
        <w:t>, факсом на број 022/615-105</w:t>
      </w:r>
      <w:r w:rsidRPr="00FC3CD1">
        <w:rPr>
          <w:i/>
          <w:iCs/>
          <w:color w:val="000000"/>
        </w:rPr>
        <w:t xml:space="preserve"> </w:t>
      </w:r>
      <w:r w:rsidRPr="00FC3CD1">
        <w:rPr>
          <w:rFonts w:eastAsia="TimesNewRomanPSMT"/>
          <w:color w:val="000000"/>
        </w:rPr>
        <w:t>или препорученом пошиљком са повратницом</w:t>
      </w:r>
    </w:p>
    <w:p w:rsidR="00547BBD" w:rsidRPr="00FC3CD1" w:rsidRDefault="00547BBD" w:rsidP="00547BBD">
      <w:pPr>
        <w:jc w:val="both"/>
        <w:rPr>
          <w:color w:val="000000"/>
        </w:rPr>
      </w:pPr>
      <w:r w:rsidRPr="00FC3CD1">
        <w:rPr>
          <w:color w:val="000000"/>
        </w:rPr>
        <w:t>Подносилац захтева за заштиту права је дужан да на одређени рачун буџета Републике Србије уплати таксу од:</w:t>
      </w:r>
    </w:p>
    <w:p w:rsidR="00547BBD" w:rsidRPr="00FC3CD1" w:rsidRDefault="00547BBD" w:rsidP="00547BBD">
      <w:pPr>
        <w:autoSpaceDE w:val="0"/>
        <w:rPr>
          <w:rFonts w:eastAsia="TimesNewRomanPSMT"/>
          <w:color w:val="000000"/>
        </w:rPr>
      </w:pPr>
      <w:r w:rsidRPr="00FC3CD1">
        <w:rPr>
          <w:color w:val="000000"/>
        </w:rPr>
        <w:t xml:space="preserve">- 60.000 динара </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FC3CD1" w:rsidRDefault="00B11F39" w:rsidP="00B11F39">
      <w:pPr>
        <w:autoSpaceDE w:val="0"/>
        <w:autoSpaceDN w:val="0"/>
        <w:adjustRightInd w:val="0"/>
        <w:jc w:val="both"/>
        <w:rPr>
          <w:b/>
          <w:bCs/>
          <w:color w:val="000000"/>
          <w:lang w:eastAsia="en-US"/>
        </w:rPr>
      </w:pPr>
      <w:r w:rsidRPr="00FC3CD1">
        <w:rPr>
          <w:b/>
          <w:bCs/>
          <w:color w:val="000000"/>
          <w:lang w:eastAsia="en-US"/>
        </w:rPr>
        <w:t xml:space="preserve">Као доказ о уплати таксе, у смислу члана 151. </w:t>
      </w:r>
      <w:r w:rsidR="007F6391" w:rsidRPr="00FC3CD1">
        <w:rPr>
          <w:b/>
          <w:bCs/>
          <w:color w:val="000000"/>
          <w:lang w:eastAsia="en-US"/>
        </w:rPr>
        <w:t>С</w:t>
      </w:r>
      <w:r w:rsidRPr="00FC3CD1">
        <w:rPr>
          <w:b/>
          <w:bCs/>
          <w:color w:val="000000"/>
          <w:lang w:eastAsia="en-US"/>
        </w:rPr>
        <w:t xml:space="preserve">тав 1. </w:t>
      </w:r>
      <w:r w:rsidR="007F6391" w:rsidRPr="00FC3CD1">
        <w:rPr>
          <w:b/>
          <w:bCs/>
          <w:color w:val="000000"/>
          <w:lang w:eastAsia="en-US"/>
        </w:rPr>
        <w:t>Т</w:t>
      </w:r>
      <w:r w:rsidRPr="00FC3CD1">
        <w:rPr>
          <w:b/>
          <w:bCs/>
          <w:color w:val="000000"/>
          <w:lang w:eastAsia="en-US"/>
        </w:rPr>
        <w:t>ачка 6) ЗЈН, прихватиће се:</w:t>
      </w:r>
    </w:p>
    <w:p w:rsidR="00B11F39" w:rsidRPr="00FC3CD1" w:rsidRDefault="00B11F39" w:rsidP="00B11F39">
      <w:pPr>
        <w:autoSpaceDE w:val="0"/>
        <w:autoSpaceDN w:val="0"/>
        <w:adjustRightInd w:val="0"/>
        <w:jc w:val="both"/>
        <w:rPr>
          <w:b/>
          <w:bCs/>
          <w:color w:val="000000"/>
          <w:lang w:eastAsia="en-US"/>
        </w:rPr>
      </w:pPr>
      <w:r w:rsidRPr="00FC3CD1">
        <w:rPr>
          <w:b/>
          <w:bCs/>
          <w:color w:val="000000"/>
          <w:lang w:eastAsia="en-US"/>
        </w:rPr>
        <w:t>1. Потврда о извршеној уплати таксе из члана 156. ЗЈН која садржи следеће елементе:</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(1) да буде издата од стране банке и да садржи печат банке;</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1F39" w:rsidRPr="00FC3CD1" w:rsidRDefault="00B11F39" w:rsidP="00B11F39">
      <w:pPr>
        <w:autoSpaceDE w:val="0"/>
        <w:autoSpaceDN w:val="0"/>
        <w:adjustRightInd w:val="0"/>
        <w:jc w:val="both"/>
        <w:rPr>
          <w:b/>
          <w:bCs/>
          <w:i/>
          <w:iCs/>
          <w:color w:val="000000"/>
          <w:lang w:eastAsia="en-US"/>
        </w:rPr>
      </w:pPr>
      <w:r w:rsidRPr="00FC3CD1">
        <w:rPr>
          <w:b/>
          <w:bCs/>
          <w:i/>
          <w:iCs/>
          <w:color w:val="000000"/>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FC3CD1" w:rsidRDefault="00B11F39" w:rsidP="00B11F39">
      <w:pPr>
        <w:autoSpaceDE w:val="0"/>
        <w:autoSpaceDN w:val="0"/>
        <w:adjustRightInd w:val="0"/>
        <w:jc w:val="both"/>
        <w:rPr>
          <w:b/>
          <w:bCs/>
          <w:i/>
          <w:iCs/>
          <w:color w:val="000000"/>
          <w:lang w:eastAsia="en-US"/>
        </w:rPr>
      </w:pPr>
    </w:p>
    <w:p w:rsidR="00B11F39" w:rsidRPr="00FC3CD1" w:rsidRDefault="00B11F39" w:rsidP="00B11F39">
      <w:pPr>
        <w:autoSpaceDE w:val="0"/>
        <w:autoSpaceDN w:val="0"/>
        <w:adjustRightInd w:val="0"/>
        <w:jc w:val="both"/>
        <w:rPr>
          <w:color w:val="000000"/>
          <w:lang w:eastAsia="en-US"/>
        </w:rPr>
      </w:pPr>
      <w:r w:rsidRPr="00FC3CD1">
        <w:rPr>
          <w:color w:val="000000"/>
          <w:lang w:eastAsia="en-US"/>
        </w:rPr>
        <w:t>(3) износ таксе из члана 156. ЗЈН чија се уплата врши;</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(4) број рачуна: 840-30678845-06;</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(5) шифру плаћања: 153 или 253;</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(6) позив на број: подаци о броју или ознаци јавне набавке поводом које се</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подноси захтев за заштиту права;</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(7) сврха: ЗЗП; назив наручиоца; број или ознака јавне набавке поводом које се</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подноси захтев за заштиту права;</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(8) корисник: буџет Републике Србије;</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(9) назив уплатиоца, односно назив подносиоца захтева за заштиту права за</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којег је извршена уплата таксе;</w:t>
      </w:r>
    </w:p>
    <w:p w:rsidR="00B11F39" w:rsidRPr="00FC3CD1" w:rsidRDefault="00B11F39" w:rsidP="00B11F39">
      <w:pPr>
        <w:autoSpaceDE w:val="0"/>
        <w:autoSpaceDN w:val="0"/>
        <w:adjustRightInd w:val="0"/>
        <w:jc w:val="both"/>
        <w:rPr>
          <w:color w:val="000000"/>
          <w:lang w:eastAsia="en-US"/>
        </w:rPr>
      </w:pPr>
      <w:r w:rsidRPr="00FC3CD1">
        <w:rPr>
          <w:color w:val="000000"/>
          <w:lang w:eastAsia="en-US"/>
        </w:rPr>
        <w:t>(10) потпис овлашћеног лица банке.</w:t>
      </w:r>
    </w:p>
    <w:p w:rsidR="00B11F39" w:rsidRPr="00FC3CD1" w:rsidRDefault="00B11F39" w:rsidP="00B11F39">
      <w:pPr>
        <w:autoSpaceDE w:val="0"/>
        <w:autoSpaceDN w:val="0"/>
        <w:adjustRightInd w:val="0"/>
        <w:jc w:val="both"/>
        <w:rPr>
          <w:color w:val="000000"/>
          <w:lang w:eastAsia="en-US"/>
        </w:rPr>
      </w:pPr>
      <w:r w:rsidRPr="00FC3CD1">
        <w:rPr>
          <w:b/>
          <w:bCs/>
          <w:color w:val="000000"/>
          <w:lang w:eastAsia="en-US"/>
        </w:rPr>
        <w:t>2. Налог за уплату</w:t>
      </w:r>
      <w:r w:rsidRPr="00FC3CD1">
        <w:rPr>
          <w:color w:val="000000"/>
          <w:lang w:eastAsia="en-US"/>
        </w:rPr>
        <w:t xml:space="preserve">, </w:t>
      </w:r>
      <w:r w:rsidRPr="00FC3CD1">
        <w:rPr>
          <w:b/>
          <w:bCs/>
          <w:color w:val="000000"/>
          <w:lang w:eastAsia="en-US"/>
        </w:rPr>
        <w:t xml:space="preserve">први примерак, </w:t>
      </w:r>
      <w:r w:rsidRPr="00FC3CD1">
        <w:rPr>
          <w:color w:val="000000"/>
          <w:lang w:eastAsia="en-US"/>
        </w:rPr>
        <w:t>оверен потписом овлашћеног лица и печатом банке или поште</w:t>
      </w:r>
      <w:r w:rsidRPr="00FC3CD1">
        <w:rPr>
          <w:b/>
          <w:bCs/>
          <w:color w:val="000000"/>
          <w:lang w:eastAsia="en-US"/>
        </w:rPr>
        <w:t xml:space="preserve">, </w:t>
      </w:r>
      <w:r w:rsidRPr="00FC3CD1">
        <w:rPr>
          <w:color w:val="000000"/>
          <w:lang w:eastAsia="en-US"/>
        </w:rPr>
        <w:t>који садржи и све друге елементе из потврде о извршеној уплати таксе наведене под тачком 1.</w:t>
      </w:r>
    </w:p>
    <w:p w:rsidR="00B11F39" w:rsidRPr="00FC3CD1" w:rsidRDefault="00B11F39" w:rsidP="00B11F39">
      <w:pPr>
        <w:autoSpaceDE w:val="0"/>
        <w:autoSpaceDN w:val="0"/>
        <w:adjustRightInd w:val="0"/>
        <w:jc w:val="both"/>
        <w:rPr>
          <w:color w:val="000000"/>
          <w:lang w:eastAsia="en-US"/>
        </w:rPr>
      </w:pPr>
      <w:r w:rsidRPr="00FC3CD1">
        <w:rPr>
          <w:b/>
          <w:bCs/>
          <w:color w:val="000000"/>
          <w:lang w:eastAsia="en-US"/>
        </w:rPr>
        <w:t xml:space="preserve">3. Потврда издата од стране Републике Србије, Министарства финансија, Управе за трезор, </w:t>
      </w:r>
      <w:r w:rsidRPr="00FC3CD1">
        <w:rPr>
          <w:color w:val="000000"/>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FC3CD1" w:rsidRDefault="00B11F39" w:rsidP="00B11F39">
      <w:pPr>
        <w:autoSpaceDE w:val="0"/>
        <w:autoSpaceDN w:val="0"/>
        <w:adjustRightInd w:val="0"/>
        <w:jc w:val="both"/>
        <w:rPr>
          <w:color w:val="000000"/>
          <w:lang w:eastAsia="en-US"/>
        </w:rPr>
      </w:pPr>
      <w:r w:rsidRPr="00FC3CD1">
        <w:rPr>
          <w:b/>
          <w:bCs/>
          <w:color w:val="000000"/>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FC3CD1">
        <w:rPr>
          <w:color w:val="000000"/>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FC3CD1" w:rsidRDefault="00B11F39" w:rsidP="00B11F39">
      <w:pPr>
        <w:autoSpaceDE w:val="0"/>
        <w:autoSpaceDN w:val="0"/>
        <w:adjustRightInd w:val="0"/>
        <w:jc w:val="both"/>
        <w:rPr>
          <w:color w:val="000000"/>
          <w:lang w:eastAsia="en-US"/>
        </w:rPr>
      </w:pPr>
      <w:r w:rsidRPr="00FC3CD1">
        <w:rPr>
          <w:b/>
          <w:bCs/>
          <w:color w:val="000000"/>
          <w:lang w:eastAsia="en-US"/>
        </w:rPr>
        <w:t xml:space="preserve">НАПОМЕНА: </w:t>
      </w:r>
      <w:r w:rsidRPr="00FC3CD1">
        <w:rPr>
          <w:color w:val="000000"/>
          <w:lang w:eastAsia="en-US"/>
        </w:rPr>
        <w:t xml:space="preserve">Посебно је значајно да се у пољу </w:t>
      </w:r>
      <w:r w:rsidRPr="00FC3CD1">
        <w:rPr>
          <w:i/>
          <w:iCs/>
          <w:color w:val="000000"/>
          <w:lang w:eastAsia="en-US"/>
        </w:rPr>
        <w:t xml:space="preserve">„сврха уплате“ </w:t>
      </w:r>
      <w:r w:rsidRPr="00FC3CD1">
        <w:rPr>
          <w:color w:val="000000"/>
          <w:lang w:eastAsia="en-US"/>
        </w:rPr>
        <w:t xml:space="preserve">подаци упишу </w:t>
      </w:r>
      <w:r w:rsidRPr="00FC3CD1">
        <w:rPr>
          <w:b/>
          <w:bCs/>
          <w:color w:val="000000"/>
          <w:lang w:eastAsia="en-US"/>
        </w:rPr>
        <w:t xml:space="preserve">оним редоследом како је то приказано </w:t>
      </w:r>
      <w:r w:rsidRPr="00FC3CD1">
        <w:rPr>
          <w:color w:val="000000"/>
          <w:lang w:eastAsia="en-US"/>
        </w:rPr>
        <w:t xml:space="preserve">у горе наведеним примерима. У пољу </w:t>
      </w:r>
      <w:r w:rsidRPr="00FC3CD1">
        <w:rPr>
          <w:i/>
          <w:iCs/>
          <w:color w:val="000000"/>
          <w:lang w:eastAsia="en-US"/>
        </w:rPr>
        <w:t xml:space="preserve">„позив на број“ </w:t>
      </w:r>
      <w:r w:rsidRPr="00FC3CD1">
        <w:rPr>
          <w:color w:val="000000"/>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11F39" w:rsidRPr="00FC3CD1" w:rsidRDefault="00B11F39" w:rsidP="00B11F39">
      <w:pPr>
        <w:jc w:val="both"/>
        <w:rPr>
          <w:color w:val="000000"/>
        </w:rPr>
      </w:pPr>
    </w:p>
    <w:p w:rsidR="00B11F39" w:rsidRPr="00FC3CD1" w:rsidRDefault="00B11F39" w:rsidP="00B11F39">
      <w:pPr>
        <w:jc w:val="both"/>
        <w:rPr>
          <w:color w:val="000000"/>
        </w:rPr>
      </w:pPr>
      <w:r w:rsidRPr="00FC3CD1">
        <w:rPr>
          <w:rFonts w:eastAsia="TimesNewRomanPSMT"/>
          <w:color w:val="000000"/>
        </w:rPr>
        <w:t xml:space="preserve">Поступак заштите права понуђача регулисан је одредбама чл. 138. </w:t>
      </w:r>
      <w:r w:rsidR="007F6391" w:rsidRPr="00FC3CD1">
        <w:rPr>
          <w:rFonts w:eastAsia="TimesNewRomanPSMT"/>
          <w:color w:val="000000"/>
        </w:rPr>
        <w:t>–</w:t>
      </w:r>
      <w:r w:rsidRPr="00FC3CD1">
        <w:rPr>
          <w:rFonts w:eastAsia="TimesNewRomanPSMT"/>
          <w:color w:val="000000"/>
        </w:rPr>
        <w:t xml:space="preserve"> 167. Закона.</w:t>
      </w:r>
    </w:p>
    <w:p w:rsidR="000C5866" w:rsidRPr="00474FC4" w:rsidRDefault="000C5866" w:rsidP="000974B3">
      <w:pPr>
        <w:jc w:val="both"/>
        <w:rPr>
          <w:color w:val="000000"/>
        </w:rPr>
      </w:pPr>
    </w:p>
    <w:p w:rsidR="00547BBD" w:rsidRPr="00FC3CD1" w:rsidRDefault="00547BBD" w:rsidP="00547BBD">
      <w:pPr>
        <w:jc w:val="both"/>
        <w:rPr>
          <w:b/>
          <w:color w:val="000000"/>
        </w:rPr>
      </w:pPr>
      <w:r w:rsidRPr="00FC3CD1">
        <w:rPr>
          <w:b/>
          <w:color w:val="000000"/>
        </w:rPr>
        <w:t>2</w:t>
      </w:r>
      <w:r w:rsidR="004F2503" w:rsidRPr="00FC3CD1">
        <w:rPr>
          <w:b/>
          <w:color w:val="000000"/>
        </w:rPr>
        <w:t>0</w:t>
      </w:r>
      <w:r w:rsidRPr="00FC3CD1">
        <w:rPr>
          <w:b/>
          <w:color w:val="000000"/>
        </w:rPr>
        <w:t>. РОК У КОЈЕМ ЋЕ УГОВОР БИТИ ЗАКЉУЧЕН</w:t>
      </w:r>
    </w:p>
    <w:p w:rsidR="00547BBD" w:rsidRPr="00FC3CD1" w:rsidRDefault="00547BBD" w:rsidP="00547BBD">
      <w:pPr>
        <w:jc w:val="both"/>
        <w:rPr>
          <w:b/>
          <w:color w:val="000000"/>
        </w:rPr>
      </w:pPr>
    </w:p>
    <w:p w:rsidR="00547BBD" w:rsidRPr="00FC3CD1" w:rsidRDefault="00547BBD" w:rsidP="00547BBD">
      <w:pPr>
        <w:jc w:val="both"/>
        <w:rPr>
          <w:color w:val="000000"/>
        </w:rPr>
      </w:pPr>
      <w:r w:rsidRPr="00FC3CD1">
        <w:rPr>
          <w:color w:val="000000"/>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w:t>
      </w:r>
      <w:r w:rsidRPr="00FC3CD1">
        <w:rPr>
          <w:color w:val="000000"/>
        </w:rPr>
        <w:lastRenderedPageBreak/>
        <w:t xml:space="preserve">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FC3CD1">
        <w:rPr>
          <w:color w:val="000000"/>
        </w:rPr>
        <w:t>С</w:t>
      </w:r>
      <w:r w:rsidRPr="00FC3CD1">
        <w:rPr>
          <w:color w:val="000000"/>
        </w:rPr>
        <w:t xml:space="preserve">тав 2. </w:t>
      </w:r>
      <w:r w:rsidR="007F6391" w:rsidRPr="00FC3CD1">
        <w:rPr>
          <w:color w:val="000000"/>
        </w:rPr>
        <w:t>Т</w:t>
      </w:r>
      <w:r w:rsidRPr="00FC3CD1">
        <w:rPr>
          <w:color w:val="000000"/>
        </w:rPr>
        <w:t>ачка 5) Закона.</w:t>
      </w:r>
    </w:p>
    <w:p w:rsidR="000974B3" w:rsidRPr="00FC3CD1" w:rsidRDefault="000974B3" w:rsidP="000974B3">
      <w:pPr>
        <w:jc w:val="both"/>
        <w:rPr>
          <w:b/>
          <w:bCs/>
          <w:i/>
          <w:color w:val="000000"/>
        </w:rPr>
      </w:pPr>
    </w:p>
    <w:p w:rsidR="0051565F" w:rsidRPr="00FC3CD1" w:rsidRDefault="0051565F" w:rsidP="000974B3">
      <w:pPr>
        <w:jc w:val="both"/>
        <w:rPr>
          <w:b/>
          <w:bCs/>
          <w:i/>
          <w:color w:val="000000"/>
        </w:rPr>
      </w:pPr>
    </w:p>
    <w:p w:rsidR="0051565F" w:rsidRPr="00FC3CD1" w:rsidRDefault="0051565F" w:rsidP="00D5584F">
      <w:pPr>
        <w:jc w:val="right"/>
        <w:rPr>
          <w:b/>
          <w:bCs/>
          <w:color w:val="000000"/>
        </w:rPr>
      </w:pPr>
      <w:r w:rsidRPr="00FC3CD1">
        <w:rPr>
          <w:b/>
          <w:bCs/>
          <w:color w:val="000000"/>
        </w:rPr>
        <w:t xml:space="preserve">КОМИСИЈА ЗА ЈАВНУ НАБАВКУ </w:t>
      </w:r>
    </w:p>
    <w:p w:rsidR="00EE26A7" w:rsidRPr="00FC3CD1" w:rsidRDefault="00900262" w:rsidP="00D5584F">
      <w:pPr>
        <w:jc w:val="right"/>
        <w:rPr>
          <w:b/>
          <w:bCs/>
          <w:i/>
          <w:color w:val="000000"/>
        </w:rPr>
      </w:pPr>
      <w:r w:rsidRPr="00FC3CD1">
        <w:rPr>
          <w:b/>
          <w:bCs/>
          <w:i/>
          <w:color w:val="000000"/>
        </w:rPr>
        <w:t>________________________________</w:t>
      </w:r>
      <w:r w:rsidR="002215CF" w:rsidRPr="00FC3CD1">
        <w:rPr>
          <w:b/>
          <w:bCs/>
          <w:i/>
          <w:color w:val="000000"/>
        </w:rPr>
        <w:t xml:space="preserve"> </w:t>
      </w:r>
    </w:p>
    <w:p w:rsidR="0051565F" w:rsidRPr="00FC3CD1" w:rsidRDefault="0051565F" w:rsidP="00D5584F">
      <w:pPr>
        <w:jc w:val="right"/>
        <w:rPr>
          <w:b/>
          <w:bCs/>
          <w:i/>
          <w:color w:val="000000"/>
        </w:rPr>
      </w:pPr>
      <w:r w:rsidRPr="00FC3CD1">
        <w:rPr>
          <w:b/>
          <w:bCs/>
          <w:i/>
          <w:color w:val="000000"/>
        </w:rPr>
        <w:t>________________________________</w:t>
      </w:r>
    </w:p>
    <w:p w:rsidR="0051565F" w:rsidRPr="00FC3CD1" w:rsidRDefault="0051565F" w:rsidP="00D5584F">
      <w:pPr>
        <w:jc w:val="right"/>
        <w:rPr>
          <w:b/>
          <w:bCs/>
          <w:i/>
          <w:color w:val="000000"/>
        </w:rPr>
      </w:pPr>
      <w:r w:rsidRPr="00FC3CD1">
        <w:rPr>
          <w:b/>
          <w:bCs/>
          <w:i/>
          <w:color w:val="000000"/>
        </w:rPr>
        <w:t>________________________________</w:t>
      </w:r>
    </w:p>
    <w:p w:rsidR="0051565F" w:rsidRPr="00FC3CD1" w:rsidRDefault="0051565F" w:rsidP="00D5584F">
      <w:pPr>
        <w:jc w:val="right"/>
        <w:rPr>
          <w:b/>
          <w:bCs/>
          <w:i/>
          <w:color w:val="000000"/>
        </w:rPr>
      </w:pPr>
      <w:r w:rsidRPr="00FC3CD1">
        <w:rPr>
          <w:b/>
          <w:bCs/>
          <w:i/>
          <w:color w:val="000000"/>
        </w:rPr>
        <w:t>________________________________</w:t>
      </w:r>
    </w:p>
    <w:p w:rsidR="002215CF" w:rsidRPr="00FC3CD1" w:rsidRDefault="0051565F" w:rsidP="00D5584F">
      <w:pPr>
        <w:jc w:val="right"/>
        <w:rPr>
          <w:b/>
          <w:bCs/>
          <w:i/>
          <w:color w:val="000000"/>
        </w:rPr>
      </w:pPr>
      <w:r w:rsidRPr="00FC3CD1">
        <w:rPr>
          <w:b/>
          <w:bCs/>
          <w:i/>
          <w:color w:val="000000"/>
        </w:rPr>
        <w:t>________________________________</w:t>
      </w:r>
    </w:p>
    <w:p w:rsidR="002215CF" w:rsidRPr="00FC3CD1" w:rsidRDefault="002215CF" w:rsidP="00D5584F">
      <w:pPr>
        <w:jc w:val="right"/>
        <w:rPr>
          <w:b/>
          <w:bCs/>
          <w:i/>
          <w:color w:val="000000"/>
        </w:rPr>
      </w:pPr>
    </w:p>
    <w:p w:rsidR="002215CF" w:rsidRPr="00FC3CD1" w:rsidRDefault="002215CF" w:rsidP="00D5584F">
      <w:pPr>
        <w:jc w:val="right"/>
        <w:rPr>
          <w:b/>
          <w:bCs/>
          <w:i/>
          <w:color w:val="000000"/>
        </w:rPr>
      </w:pPr>
    </w:p>
    <w:p w:rsidR="002215CF" w:rsidRPr="00FC3CD1" w:rsidRDefault="002215CF" w:rsidP="004F2503">
      <w:pPr>
        <w:rPr>
          <w:b/>
          <w:bCs/>
          <w:i/>
          <w:color w:val="000000"/>
        </w:rPr>
      </w:pPr>
    </w:p>
    <w:p w:rsidR="0051565F" w:rsidRPr="00FC3CD1" w:rsidRDefault="0051565F" w:rsidP="004F2503">
      <w:pPr>
        <w:rPr>
          <w:b/>
          <w:bCs/>
          <w:i/>
          <w:color w:val="000000"/>
        </w:rPr>
      </w:pPr>
    </w:p>
    <w:p w:rsidR="0051565F" w:rsidRPr="00FC3CD1" w:rsidRDefault="0051565F" w:rsidP="004F2503">
      <w:pPr>
        <w:rPr>
          <w:b/>
          <w:bCs/>
          <w:i/>
          <w:color w:val="000000"/>
        </w:rPr>
      </w:pPr>
    </w:p>
    <w:p w:rsidR="0051565F" w:rsidRPr="00FC3CD1" w:rsidRDefault="0051565F" w:rsidP="004F2503">
      <w:pPr>
        <w:rPr>
          <w:b/>
          <w:bCs/>
          <w:i/>
          <w:color w:val="000000"/>
        </w:rPr>
      </w:pPr>
    </w:p>
    <w:p w:rsidR="0051565F" w:rsidRDefault="0051565F"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Default="00827E14" w:rsidP="004F2503">
      <w:pPr>
        <w:rPr>
          <w:b/>
          <w:bCs/>
          <w:i/>
          <w:color w:val="000000"/>
        </w:rPr>
      </w:pPr>
    </w:p>
    <w:p w:rsidR="00827E14" w:rsidRPr="00827E14" w:rsidRDefault="00827E14" w:rsidP="004F2503">
      <w:pPr>
        <w:rPr>
          <w:b/>
          <w:bCs/>
          <w:i/>
          <w:color w:val="000000"/>
        </w:rPr>
      </w:pPr>
    </w:p>
    <w:p w:rsidR="000C7657" w:rsidRDefault="000C7657" w:rsidP="004F2503">
      <w:pPr>
        <w:rPr>
          <w:b/>
          <w:bCs/>
          <w:i/>
          <w:color w:val="000000"/>
        </w:rPr>
      </w:pPr>
    </w:p>
    <w:p w:rsidR="000C7657" w:rsidRDefault="000C7657" w:rsidP="004F2503">
      <w:pPr>
        <w:rPr>
          <w:b/>
          <w:bCs/>
          <w:i/>
          <w:color w:val="000000"/>
        </w:rPr>
      </w:pPr>
    </w:p>
    <w:p w:rsidR="000C7657" w:rsidRDefault="000C7657" w:rsidP="004F2503">
      <w:pPr>
        <w:rPr>
          <w:b/>
          <w:bCs/>
          <w:i/>
          <w:color w:val="000000"/>
        </w:rPr>
      </w:pPr>
    </w:p>
    <w:p w:rsidR="000C7657" w:rsidRDefault="000C7657" w:rsidP="004F2503">
      <w:pPr>
        <w:rPr>
          <w:b/>
          <w:bCs/>
          <w:i/>
          <w:color w:val="000000"/>
        </w:rPr>
      </w:pPr>
    </w:p>
    <w:p w:rsidR="000C7657" w:rsidRDefault="000C7657" w:rsidP="004F2503">
      <w:pPr>
        <w:rPr>
          <w:b/>
          <w:bCs/>
          <w:i/>
          <w:color w:val="000000"/>
        </w:rPr>
      </w:pPr>
    </w:p>
    <w:p w:rsidR="00474FC4" w:rsidRPr="00FC3CD1" w:rsidRDefault="00474FC4" w:rsidP="004F2503">
      <w:pPr>
        <w:rPr>
          <w:b/>
          <w:bCs/>
          <w:i/>
          <w:color w:val="000000"/>
        </w:rPr>
      </w:pPr>
    </w:p>
    <w:p w:rsidR="0051565F" w:rsidRPr="00FC3CD1" w:rsidRDefault="0051565F" w:rsidP="004F2503">
      <w:pPr>
        <w:rPr>
          <w:b/>
          <w:bCs/>
          <w:i/>
          <w:color w:val="000000"/>
        </w:rPr>
      </w:pPr>
    </w:p>
    <w:p w:rsidR="0051565F" w:rsidRPr="00FC3CD1" w:rsidRDefault="0051565F" w:rsidP="004F2503">
      <w:pPr>
        <w:rPr>
          <w:b/>
          <w:bCs/>
          <w:i/>
          <w:color w:val="000000"/>
        </w:rPr>
      </w:pPr>
    </w:p>
    <w:p w:rsidR="000974B3" w:rsidRPr="00FC3CD1" w:rsidRDefault="00886B46" w:rsidP="00593591">
      <w:pPr>
        <w:jc w:val="center"/>
        <w:rPr>
          <w:b/>
          <w:bCs/>
          <w:i/>
          <w:iCs/>
          <w:color w:val="000000"/>
        </w:rPr>
      </w:pPr>
      <w:r w:rsidRPr="00FC3CD1">
        <w:rPr>
          <w:b/>
          <w:bCs/>
          <w:i/>
          <w:iCs/>
          <w:color w:val="000000"/>
        </w:rPr>
        <w:lastRenderedPageBreak/>
        <w:t>V</w:t>
      </w:r>
      <w:r w:rsidR="000974B3" w:rsidRPr="00FC3CD1">
        <w:rPr>
          <w:b/>
          <w:bCs/>
          <w:i/>
          <w:iCs/>
          <w:color w:val="000000"/>
        </w:rPr>
        <w:t>I</w:t>
      </w:r>
      <w:r w:rsidR="002D6EC8" w:rsidRPr="00FC3CD1">
        <w:rPr>
          <w:b/>
          <w:bCs/>
          <w:i/>
          <w:iCs/>
          <w:color w:val="000000"/>
          <w:lang w:val="sr-Latn-CS"/>
        </w:rPr>
        <w:t>I</w:t>
      </w:r>
      <w:r w:rsidR="000974B3" w:rsidRPr="00FC3CD1">
        <w:rPr>
          <w:b/>
          <w:bCs/>
          <w:i/>
          <w:iCs/>
          <w:color w:val="000000"/>
        </w:rPr>
        <w:t xml:space="preserve"> ОБРАЗАЦ ПОНУДЕ</w:t>
      </w:r>
    </w:p>
    <w:p w:rsidR="000974B3" w:rsidRPr="00FC3CD1" w:rsidRDefault="000974B3" w:rsidP="0024481F">
      <w:pPr>
        <w:jc w:val="center"/>
        <w:rPr>
          <w:b/>
          <w:bCs/>
          <w:i/>
          <w:iCs/>
          <w:color w:val="000000"/>
        </w:rPr>
      </w:pPr>
    </w:p>
    <w:p w:rsidR="000974B3" w:rsidRPr="00FC3CD1" w:rsidRDefault="000974B3" w:rsidP="000974B3">
      <w:pPr>
        <w:rPr>
          <w:b/>
          <w:bCs/>
          <w:i/>
          <w:iCs/>
          <w:color w:val="000000"/>
        </w:rPr>
      </w:pPr>
    </w:p>
    <w:p w:rsidR="00232329" w:rsidRPr="00FC3CD1" w:rsidRDefault="000974B3" w:rsidP="00232329">
      <w:pPr>
        <w:ind w:firstLine="720"/>
        <w:jc w:val="both"/>
        <w:rPr>
          <w:b/>
          <w:i/>
          <w:iCs/>
          <w:color w:val="000000"/>
        </w:rPr>
      </w:pPr>
      <w:r w:rsidRPr="00FC3CD1">
        <w:rPr>
          <w:iCs/>
          <w:color w:val="000000"/>
        </w:rPr>
        <w:t xml:space="preserve">Понуда бр ________________ од __________________ за </w:t>
      </w:r>
      <w:r w:rsidRPr="00FC3CD1">
        <w:rPr>
          <w:b/>
          <w:iCs/>
          <w:color w:val="000000"/>
        </w:rPr>
        <w:t>јавну н</w:t>
      </w:r>
      <w:r w:rsidR="00150652" w:rsidRPr="00FC3CD1">
        <w:rPr>
          <w:b/>
          <w:iCs/>
          <w:color w:val="000000"/>
        </w:rPr>
        <w:t xml:space="preserve">абавку </w:t>
      </w:r>
      <w:r w:rsidR="00232329" w:rsidRPr="00FC3CD1">
        <w:rPr>
          <w:b/>
          <w:iCs/>
          <w:color w:val="000000"/>
        </w:rPr>
        <w:t xml:space="preserve">добара </w:t>
      </w:r>
      <w:r w:rsidR="00232329" w:rsidRPr="00FC3CD1">
        <w:rPr>
          <w:b/>
          <w:i/>
          <w:iCs/>
          <w:color w:val="000000"/>
        </w:rPr>
        <w:t xml:space="preserve">– </w:t>
      </w:r>
      <w:r w:rsidR="000913C3" w:rsidRPr="00FC3CD1">
        <w:rPr>
          <w:b/>
          <w:iCs/>
          <w:color w:val="000000"/>
        </w:rPr>
        <w:t>канцеларијски материјал</w:t>
      </w:r>
      <w:r w:rsidR="00232329" w:rsidRPr="00FC3CD1">
        <w:rPr>
          <w:b/>
          <w:bCs/>
          <w:i/>
          <w:iCs/>
          <w:color w:val="000000"/>
        </w:rPr>
        <w:t>,</w:t>
      </w:r>
      <w:r w:rsidR="00232329" w:rsidRPr="00FC3CD1">
        <w:rPr>
          <w:b/>
          <w:bCs/>
          <w:iCs/>
          <w:color w:val="000000"/>
        </w:rPr>
        <w:t xml:space="preserve"> </w:t>
      </w:r>
      <w:r w:rsidR="00232329" w:rsidRPr="00FC3CD1">
        <w:rPr>
          <w:b/>
          <w:iCs/>
          <w:color w:val="000000"/>
        </w:rPr>
        <w:t xml:space="preserve">ЈН број </w:t>
      </w:r>
      <w:r w:rsidR="000C7657">
        <w:rPr>
          <w:b/>
          <w:iCs/>
          <w:color w:val="000000"/>
        </w:rPr>
        <w:t>6</w:t>
      </w:r>
      <w:r w:rsidR="00232329" w:rsidRPr="00FC3CD1">
        <w:rPr>
          <w:b/>
          <w:iCs/>
          <w:color w:val="000000"/>
          <w:lang w:val="sr-Latn-CS"/>
        </w:rPr>
        <w:t>/</w:t>
      </w:r>
      <w:r w:rsidR="00232329" w:rsidRPr="00FC3CD1">
        <w:rPr>
          <w:b/>
          <w:iCs/>
          <w:color w:val="000000"/>
        </w:rPr>
        <w:t>201</w:t>
      </w:r>
      <w:r w:rsidR="00975AE9">
        <w:rPr>
          <w:b/>
          <w:iCs/>
          <w:color w:val="000000"/>
        </w:rPr>
        <w:t>9</w:t>
      </w:r>
      <w:r w:rsidR="00232329" w:rsidRPr="00FC3CD1">
        <w:rPr>
          <w:b/>
          <w:iCs/>
          <w:color w:val="000000"/>
        </w:rPr>
        <w:t>МВ.</w:t>
      </w:r>
    </w:p>
    <w:p w:rsidR="000974B3" w:rsidRPr="00FC3CD1" w:rsidRDefault="000974B3" w:rsidP="00232329">
      <w:pPr>
        <w:ind w:firstLine="720"/>
        <w:jc w:val="both"/>
        <w:rPr>
          <w:i/>
          <w:iCs/>
          <w:color w:val="000000"/>
        </w:rPr>
      </w:pPr>
    </w:p>
    <w:p w:rsidR="00802480" w:rsidRPr="00FC3CD1" w:rsidRDefault="00802480" w:rsidP="000974B3">
      <w:pPr>
        <w:jc w:val="both"/>
        <w:rPr>
          <w:i/>
          <w:iCs/>
          <w:color w:val="000000"/>
        </w:rPr>
      </w:pPr>
    </w:p>
    <w:p w:rsidR="000974B3" w:rsidRPr="00FC3CD1" w:rsidRDefault="000974B3" w:rsidP="000974B3">
      <w:pPr>
        <w:rPr>
          <w:i/>
          <w:iCs/>
          <w:color w:val="000000"/>
          <w:lang w:val="en-US"/>
        </w:rPr>
      </w:pPr>
      <w:r w:rsidRPr="00FC3CD1">
        <w:rPr>
          <w:b/>
          <w:bCs/>
          <w:i/>
          <w:iCs/>
          <w:color w:val="000000"/>
        </w:rPr>
        <w:t>1)ОПШТИ ПОДАЦИ О ПОНУЂАЧУ</w:t>
      </w:r>
    </w:p>
    <w:tbl>
      <w:tblPr>
        <w:tblW w:w="0" w:type="auto"/>
        <w:tblInd w:w="-15" w:type="dxa"/>
        <w:tblLook w:val="0000"/>
      </w:tblPr>
      <w:tblGrid>
        <w:gridCol w:w="5170"/>
        <w:gridCol w:w="4465"/>
      </w:tblGrid>
      <w:tr w:rsidR="00D416CE" w:rsidRPr="00FC3CD1" w:rsidTr="00D416CE">
        <w:tc>
          <w:tcPr>
            <w:tcW w:w="0" w:type="auto"/>
            <w:tcBorders>
              <w:top w:val="single" w:sz="4" w:space="0" w:color="000000"/>
              <w:left w:val="single" w:sz="4" w:space="0" w:color="000000"/>
              <w:bottom w:val="single" w:sz="4" w:space="0" w:color="000000"/>
            </w:tcBorders>
            <w:shd w:val="clear" w:color="auto" w:fill="auto"/>
          </w:tcPr>
          <w:p w:rsidR="00D416CE" w:rsidRPr="00FC3CD1" w:rsidRDefault="00D416CE" w:rsidP="00A868EA">
            <w:pPr>
              <w:jc w:val="both"/>
              <w:rPr>
                <w:b/>
                <w:bCs/>
                <w:i/>
                <w:iCs/>
                <w:color w:val="000000"/>
              </w:rPr>
            </w:pPr>
            <w:r w:rsidRPr="00FC3CD1">
              <w:rPr>
                <w:i/>
                <w:iCs/>
                <w:color w:val="000000"/>
              </w:rPr>
              <w:t>Назив понуђача:</w:t>
            </w:r>
          </w:p>
          <w:p w:rsidR="00D416CE" w:rsidRPr="00FC3CD1" w:rsidRDefault="00D416CE" w:rsidP="00A868EA">
            <w:pPr>
              <w:jc w:val="both"/>
              <w:rPr>
                <w:b/>
                <w:bCs/>
                <w:i/>
                <w:iCs/>
                <w:color w:val="000000"/>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A868EA">
            <w:pPr>
              <w:rPr>
                <w:b/>
                <w:bCs/>
                <w:i/>
                <w:iCs/>
                <w:color w:val="000000"/>
              </w:rPr>
            </w:pPr>
          </w:p>
        </w:tc>
      </w:tr>
      <w:tr w:rsidR="00D416CE" w:rsidRPr="00FC3CD1" w:rsidTr="00D416CE">
        <w:tc>
          <w:tcPr>
            <w:tcW w:w="0" w:type="auto"/>
            <w:tcBorders>
              <w:top w:val="single" w:sz="4" w:space="0" w:color="000000"/>
              <w:left w:val="single" w:sz="4" w:space="0" w:color="000000"/>
              <w:bottom w:val="single" w:sz="4" w:space="0" w:color="000000"/>
            </w:tcBorders>
            <w:shd w:val="clear" w:color="auto" w:fill="auto"/>
          </w:tcPr>
          <w:p w:rsidR="00D416CE" w:rsidRPr="00FC3CD1" w:rsidRDefault="00D416CE" w:rsidP="00A868EA">
            <w:pPr>
              <w:jc w:val="both"/>
              <w:rPr>
                <w:b/>
                <w:bCs/>
                <w:i/>
                <w:iCs/>
                <w:color w:val="000000"/>
              </w:rPr>
            </w:pPr>
            <w:r w:rsidRPr="00FC3CD1">
              <w:rPr>
                <w:i/>
                <w:iCs/>
                <w:color w:val="000000"/>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A868EA">
            <w:pPr>
              <w:rPr>
                <w:b/>
                <w:bCs/>
                <w:i/>
                <w:iCs/>
                <w:color w:val="000000"/>
              </w:rPr>
            </w:pPr>
          </w:p>
          <w:p w:rsidR="00D416CE" w:rsidRPr="00FC3CD1" w:rsidRDefault="00D416CE" w:rsidP="00A868EA">
            <w:pPr>
              <w:rPr>
                <w:b/>
                <w:bCs/>
                <w:i/>
                <w:iCs/>
                <w:color w:val="000000"/>
              </w:rPr>
            </w:pPr>
          </w:p>
        </w:tc>
      </w:tr>
      <w:tr w:rsidR="00D416CE" w:rsidRPr="00FC3CD1"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FC3CD1" w:rsidRDefault="00D416CE" w:rsidP="00A868EA">
            <w:pPr>
              <w:jc w:val="both"/>
              <w:rPr>
                <w:b/>
                <w:bCs/>
                <w:i/>
                <w:iCs/>
                <w:color w:val="000000"/>
              </w:rPr>
            </w:pPr>
            <w:r w:rsidRPr="00FC3CD1">
              <w:rPr>
                <w:i/>
                <w:iCs/>
                <w:color w:val="000000"/>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A868EA">
            <w:pPr>
              <w:rPr>
                <w:b/>
                <w:bCs/>
                <w:i/>
                <w:iCs/>
                <w:color w:val="000000"/>
              </w:rPr>
            </w:pPr>
          </w:p>
        </w:tc>
      </w:tr>
      <w:tr w:rsidR="00D416CE" w:rsidRPr="00FC3CD1" w:rsidTr="00D416CE">
        <w:tc>
          <w:tcPr>
            <w:tcW w:w="0" w:type="auto"/>
            <w:tcBorders>
              <w:top w:val="single" w:sz="4" w:space="0" w:color="000000"/>
              <w:left w:val="single" w:sz="4" w:space="0" w:color="000000"/>
              <w:bottom w:val="single" w:sz="4" w:space="0" w:color="000000"/>
            </w:tcBorders>
            <w:shd w:val="clear" w:color="auto" w:fill="auto"/>
          </w:tcPr>
          <w:p w:rsidR="00D416CE" w:rsidRPr="00FC3CD1" w:rsidRDefault="00D416CE" w:rsidP="00A868EA">
            <w:pPr>
              <w:jc w:val="both"/>
              <w:rPr>
                <w:i/>
                <w:iCs/>
                <w:color w:val="000000"/>
              </w:rPr>
            </w:pPr>
            <w:r w:rsidRPr="00FC3CD1">
              <w:rPr>
                <w:i/>
                <w:iCs/>
                <w:color w:val="000000"/>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A868EA">
            <w:pPr>
              <w:rPr>
                <w:b/>
                <w:bCs/>
                <w:i/>
                <w:iCs/>
                <w:color w:val="000000"/>
              </w:rPr>
            </w:pPr>
          </w:p>
        </w:tc>
      </w:tr>
      <w:tr w:rsidR="00D416CE" w:rsidRPr="00FC3CD1" w:rsidTr="00D416CE">
        <w:tc>
          <w:tcPr>
            <w:tcW w:w="0" w:type="auto"/>
            <w:tcBorders>
              <w:top w:val="single" w:sz="4" w:space="0" w:color="000000"/>
              <w:left w:val="single" w:sz="4" w:space="0" w:color="000000"/>
              <w:bottom w:val="single" w:sz="4" w:space="0" w:color="000000"/>
            </w:tcBorders>
            <w:shd w:val="clear" w:color="auto" w:fill="auto"/>
          </w:tcPr>
          <w:p w:rsidR="00D416CE" w:rsidRPr="00FC3CD1" w:rsidRDefault="00D416CE" w:rsidP="00A868EA">
            <w:pPr>
              <w:jc w:val="both"/>
              <w:rPr>
                <w:b/>
                <w:bCs/>
                <w:i/>
                <w:iCs/>
                <w:color w:val="000000"/>
                <w:lang w:val="ru-RU"/>
              </w:rPr>
            </w:pPr>
            <w:r w:rsidRPr="00FC3CD1">
              <w:rPr>
                <w:i/>
                <w:iCs/>
                <w:color w:val="000000"/>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A868EA">
            <w:pPr>
              <w:snapToGrid w:val="0"/>
              <w:rPr>
                <w:b/>
                <w:bCs/>
                <w:i/>
                <w:iCs/>
                <w:color w:val="000000"/>
                <w:lang w:val="ru-RU"/>
              </w:rPr>
            </w:pPr>
          </w:p>
        </w:tc>
      </w:tr>
      <w:tr w:rsidR="00474FC4" w:rsidRPr="00FC3CD1" w:rsidTr="00D416CE">
        <w:tc>
          <w:tcPr>
            <w:tcW w:w="0" w:type="auto"/>
            <w:tcBorders>
              <w:top w:val="single" w:sz="4" w:space="0" w:color="000000"/>
              <w:left w:val="single" w:sz="4" w:space="0" w:color="000000"/>
              <w:bottom w:val="single" w:sz="4" w:space="0" w:color="000000"/>
            </w:tcBorders>
            <w:shd w:val="clear" w:color="auto" w:fill="auto"/>
          </w:tcPr>
          <w:p w:rsidR="00474FC4" w:rsidRDefault="00474FC4" w:rsidP="00474FC4">
            <w:pPr>
              <w:jc w:val="both"/>
              <w:rPr>
                <w:i/>
                <w:iCs/>
                <w:lang w:val="ru-RU"/>
              </w:rPr>
            </w:pPr>
            <w:r>
              <w:rPr>
                <w:i/>
                <w:iCs/>
                <w:lang w:val="ru-RU"/>
              </w:rPr>
              <w:t xml:space="preserve">Врста правног лица </w:t>
            </w:r>
          </w:p>
          <w:p w:rsidR="00474FC4" w:rsidRPr="00FC3CD1" w:rsidRDefault="00474FC4" w:rsidP="00474FC4">
            <w:pPr>
              <w:jc w:val="both"/>
              <w:rPr>
                <w:i/>
                <w:iCs/>
                <w:color w:val="000000"/>
                <w:lang w:val="ru-RU"/>
              </w:rPr>
            </w:pPr>
            <w:r>
              <w:rPr>
                <w:i/>
                <w:iCs/>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474FC4" w:rsidRPr="00E7687D" w:rsidRDefault="00474FC4" w:rsidP="00474FC4">
            <w:pPr>
              <w:snapToGrid w:val="0"/>
              <w:rPr>
                <w:bCs/>
                <w:iCs/>
                <w:lang w:val="ru-RU"/>
              </w:rPr>
            </w:pPr>
            <w:r w:rsidRPr="00E7687D">
              <w:rPr>
                <w:bCs/>
                <w:iCs/>
                <w:lang w:val="ru-RU"/>
              </w:rPr>
              <w:t>-</w:t>
            </w:r>
            <w:r>
              <w:rPr>
                <w:bCs/>
                <w:iCs/>
              </w:rPr>
              <w:t xml:space="preserve"> </w:t>
            </w:r>
            <w:r w:rsidRPr="00E7687D">
              <w:rPr>
                <w:bCs/>
                <w:iCs/>
                <w:lang w:val="ru-RU"/>
              </w:rPr>
              <w:t>микро</w:t>
            </w:r>
          </w:p>
          <w:p w:rsidR="00474FC4" w:rsidRPr="00E7687D" w:rsidRDefault="00474FC4" w:rsidP="00474FC4">
            <w:pPr>
              <w:snapToGrid w:val="0"/>
              <w:rPr>
                <w:bCs/>
                <w:iCs/>
                <w:lang w:val="ru-RU"/>
              </w:rPr>
            </w:pPr>
            <w:r w:rsidRPr="00E7687D">
              <w:rPr>
                <w:bCs/>
                <w:iCs/>
                <w:lang w:val="ru-RU"/>
              </w:rPr>
              <w:t>- мало</w:t>
            </w:r>
          </w:p>
          <w:p w:rsidR="00474FC4" w:rsidRPr="00E7687D" w:rsidRDefault="00474FC4" w:rsidP="00474FC4">
            <w:pPr>
              <w:snapToGrid w:val="0"/>
              <w:rPr>
                <w:bCs/>
                <w:iCs/>
                <w:lang w:val="ru-RU"/>
              </w:rPr>
            </w:pPr>
            <w:r w:rsidRPr="00E7687D">
              <w:rPr>
                <w:bCs/>
                <w:iCs/>
                <w:lang w:val="ru-RU"/>
              </w:rPr>
              <w:t>- средње</w:t>
            </w:r>
          </w:p>
          <w:p w:rsidR="00474FC4" w:rsidRPr="00E7687D" w:rsidRDefault="00474FC4" w:rsidP="00474FC4">
            <w:pPr>
              <w:snapToGrid w:val="0"/>
              <w:rPr>
                <w:bCs/>
                <w:iCs/>
                <w:lang w:val="ru-RU"/>
              </w:rPr>
            </w:pPr>
            <w:r w:rsidRPr="00E7687D">
              <w:rPr>
                <w:bCs/>
                <w:iCs/>
                <w:lang w:val="ru-RU"/>
              </w:rPr>
              <w:t>- велико</w:t>
            </w:r>
          </w:p>
          <w:p w:rsidR="00474FC4" w:rsidRPr="00FC3CD1" w:rsidRDefault="00474FC4" w:rsidP="00474FC4">
            <w:pPr>
              <w:snapToGrid w:val="0"/>
              <w:rPr>
                <w:b/>
                <w:bCs/>
                <w:i/>
                <w:iCs/>
                <w:color w:val="000000"/>
                <w:lang w:val="ru-RU"/>
              </w:rPr>
            </w:pPr>
            <w:r w:rsidRPr="00E7687D">
              <w:rPr>
                <w:bCs/>
                <w:iCs/>
                <w:lang w:val="ru-RU"/>
              </w:rPr>
              <w:t>- физичко лице</w:t>
            </w:r>
          </w:p>
        </w:tc>
      </w:tr>
      <w:tr w:rsidR="00D416CE" w:rsidRPr="00FC3CD1" w:rsidTr="00D416CE">
        <w:tc>
          <w:tcPr>
            <w:tcW w:w="0" w:type="auto"/>
            <w:tcBorders>
              <w:top w:val="single" w:sz="4" w:space="0" w:color="000000"/>
              <w:left w:val="single" w:sz="4" w:space="0" w:color="000000"/>
              <w:bottom w:val="single" w:sz="4" w:space="0" w:color="000000"/>
            </w:tcBorders>
            <w:shd w:val="clear" w:color="auto" w:fill="auto"/>
          </w:tcPr>
          <w:p w:rsidR="00D416CE" w:rsidRPr="00FC3CD1" w:rsidRDefault="00D416CE" w:rsidP="00A868EA">
            <w:pPr>
              <w:jc w:val="both"/>
              <w:rPr>
                <w:b/>
                <w:bCs/>
                <w:i/>
                <w:iCs/>
                <w:color w:val="000000"/>
              </w:rPr>
            </w:pPr>
            <w:r w:rsidRPr="00FC3CD1">
              <w:rPr>
                <w:i/>
                <w:iCs/>
                <w:color w:val="000000"/>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A868EA">
            <w:pPr>
              <w:rPr>
                <w:b/>
                <w:bCs/>
                <w:i/>
                <w:iCs/>
                <w:color w:val="000000"/>
              </w:rPr>
            </w:pPr>
          </w:p>
        </w:tc>
      </w:tr>
      <w:tr w:rsidR="00D416CE" w:rsidRPr="00FC3CD1" w:rsidTr="00D416CE">
        <w:tc>
          <w:tcPr>
            <w:tcW w:w="0" w:type="auto"/>
            <w:tcBorders>
              <w:top w:val="single" w:sz="4" w:space="0" w:color="000000"/>
              <w:left w:val="single" w:sz="4" w:space="0" w:color="000000"/>
              <w:bottom w:val="single" w:sz="4" w:space="0" w:color="000000"/>
            </w:tcBorders>
            <w:shd w:val="clear" w:color="auto" w:fill="auto"/>
          </w:tcPr>
          <w:p w:rsidR="00D416CE" w:rsidRPr="00FC3CD1" w:rsidRDefault="00D416CE" w:rsidP="00A868EA">
            <w:pPr>
              <w:jc w:val="both"/>
              <w:rPr>
                <w:b/>
                <w:bCs/>
                <w:i/>
                <w:iCs/>
                <w:color w:val="000000"/>
                <w:lang w:val="ru-RU"/>
              </w:rPr>
            </w:pPr>
            <w:r w:rsidRPr="00FC3CD1">
              <w:rPr>
                <w:i/>
                <w:iCs/>
                <w:color w:val="000000"/>
                <w:lang w:val="ru-RU"/>
              </w:rPr>
              <w:t>Електронска адреса понуђача (</w:t>
            </w:r>
            <w:r w:rsidRPr="00FC3CD1">
              <w:rPr>
                <w:i/>
                <w:iCs/>
                <w:color w:val="000000"/>
              </w:rPr>
              <w:t>e</w:t>
            </w:r>
            <w:r w:rsidRPr="00FC3CD1">
              <w:rPr>
                <w:i/>
                <w:iCs/>
                <w:color w:val="000000"/>
                <w:lang w:val="ru-RU"/>
              </w:rPr>
              <w:t>-</w:t>
            </w:r>
            <w:r w:rsidRPr="00FC3CD1">
              <w:rPr>
                <w:i/>
                <w:iCs/>
                <w:color w:val="000000"/>
              </w:rPr>
              <w:t>mail</w:t>
            </w:r>
            <w:r w:rsidRPr="00FC3CD1">
              <w:rPr>
                <w:i/>
                <w:iCs/>
                <w:color w:val="000000"/>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A868EA">
            <w:pPr>
              <w:snapToGrid w:val="0"/>
              <w:rPr>
                <w:b/>
                <w:bCs/>
                <w:i/>
                <w:iCs/>
                <w:color w:val="000000"/>
                <w:lang w:val="ru-RU"/>
              </w:rPr>
            </w:pPr>
          </w:p>
        </w:tc>
      </w:tr>
      <w:tr w:rsidR="00D416CE" w:rsidRPr="00FC3CD1" w:rsidTr="00D416CE">
        <w:tc>
          <w:tcPr>
            <w:tcW w:w="0" w:type="auto"/>
            <w:tcBorders>
              <w:top w:val="single" w:sz="4" w:space="0" w:color="000000"/>
              <w:left w:val="single" w:sz="4" w:space="0" w:color="000000"/>
              <w:bottom w:val="single" w:sz="4" w:space="0" w:color="000000"/>
            </w:tcBorders>
            <w:shd w:val="clear" w:color="auto" w:fill="auto"/>
          </w:tcPr>
          <w:p w:rsidR="00D416CE" w:rsidRPr="00FC3CD1" w:rsidRDefault="00D416CE" w:rsidP="00A868EA">
            <w:pPr>
              <w:jc w:val="both"/>
              <w:rPr>
                <w:b/>
                <w:bCs/>
                <w:i/>
                <w:iCs/>
                <w:color w:val="000000"/>
              </w:rPr>
            </w:pPr>
            <w:r w:rsidRPr="00FC3CD1">
              <w:rPr>
                <w:i/>
                <w:iCs/>
                <w:color w:val="000000"/>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A868EA">
            <w:pPr>
              <w:rPr>
                <w:b/>
                <w:bCs/>
                <w:i/>
                <w:iCs/>
                <w:color w:val="000000"/>
              </w:rPr>
            </w:pPr>
          </w:p>
        </w:tc>
      </w:tr>
      <w:tr w:rsidR="00D416CE" w:rsidRPr="00FC3CD1"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FC3CD1" w:rsidRDefault="00D416CE" w:rsidP="00A868EA">
            <w:pPr>
              <w:jc w:val="both"/>
              <w:rPr>
                <w:b/>
                <w:bCs/>
                <w:i/>
                <w:iCs/>
                <w:color w:val="000000"/>
              </w:rPr>
            </w:pPr>
            <w:r w:rsidRPr="00FC3CD1">
              <w:rPr>
                <w:i/>
                <w:iCs/>
                <w:color w:val="000000"/>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A868EA">
            <w:pPr>
              <w:rPr>
                <w:b/>
                <w:bCs/>
                <w:i/>
                <w:iCs/>
                <w:color w:val="000000"/>
              </w:rPr>
            </w:pPr>
          </w:p>
        </w:tc>
      </w:tr>
      <w:tr w:rsidR="00D416CE" w:rsidRPr="00FC3CD1" w:rsidTr="00D416CE">
        <w:tc>
          <w:tcPr>
            <w:tcW w:w="0" w:type="auto"/>
            <w:tcBorders>
              <w:top w:val="single" w:sz="4" w:space="0" w:color="000000"/>
              <w:left w:val="single" w:sz="4" w:space="0" w:color="000000"/>
              <w:bottom w:val="single" w:sz="4" w:space="0" w:color="000000"/>
            </w:tcBorders>
            <w:shd w:val="clear" w:color="auto" w:fill="auto"/>
          </w:tcPr>
          <w:p w:rsidR="00D416CE" w:rsidRPr="00FC3CD1" w:rsidRDefault="00D416CE" w:rsidP="00A868EA">
            <w:pPr>
              <w:jc w:val="both"/>
              <w:rPr>
                <w:b/>
                <w:bCs/>
                <w:i/>
                <w:iCs/>
                <w:color w:val="000000"/>
                <w:lang w:val="ru-RU"/>
              </w:rPr>
            </w:pPr>
            <w:r w:rsidRPr="00FC3CD1">
              <w:rPr>
                <w:i/>
                <w:iCs/>
                <w:color w:val="000000"/>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A868EA">
            <w:pPr>
              <w:rPr>
                <w:b/>
                <w:bCs/>
                <w:i/>
                <w:iCs/>
                <w:color w:val="000000"/>
                <w:lang w:val="ru-RU"/>
              </w:rPr>
            </w:pPr>
          </w:p>
        </w:tc>
      </w:tr>
      <w:tr w:rsidR="00D416CE" w:rsidRPr="00FC3CD1" w:rsidTr="00D416CE">
        <w:tc>
          <w:tcPr>
            <w:tcW w:w="0" w:type="auto"/>
            <w:tcBorders>
              <w:top w:val="single" w:sz="4" w:space="0" w:color="000000"/>
              <w:left w:val="single" w:sz="4" w:space="0" w:color="000000"/>
              <w:bottom w:val="single" w:sz="4" w:space="0" w:color="000000"/>
            </w:tcBorders>
            <w:shd w:val="clear" w:color="auto" w:fill="auto"/>
          </w:tcPr>
          <w:p w:rsidR="00D416CE" w:rsidRPr="00FC3CD1" w:rsidRDefault="00D416CE" w:rsidP="00A868EA">
            <w:pPr>
              <w:jc w:val="both"/>
              <w:rPr>
                <w:b/>
                <w:bCs/>
                <w:i/>
                <w:iCs/>
                <w:color w:val="000000"/>
                <w:lang w:val="ru-RU"/>
              </w:rPr>
            </w:pPr>
            <w:r w:rsidRPr="00FC3CD1">
              <w:rPr>
                <w:i/>
                <w:iCs/>
                <w:color w:val="000000"/>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A868EA">
            <w:pPr>
              <w:rPr>
                <w:b/>
                <w:bCs/>
                <w:i/>
                <w:iCs/>
                <w:color w:val="000000"/>
                <w:lang w:val="ru-RU"/>
              </w:rPr>
            </w:pPr>
          </w:p>
        </w:tc>
      </w:tr>
    </w:tbl>
    <w:p w:rsidR="000974B3" w:rsidRPr="00FC3CD1" w:rsidRDefault="000974B3" w:rsidP="000974B3">
      <w:pPr>
        <w:rPr>
          <w:color w:val="000000"/>
        </w:rPr>
      </w:pPr>
    </w:p>
    <w:p w:rsidR="000974B3" w:rsidRPr="00FC3CD1" w:rsidRDefault="000974B3" w:rsidP="000974B3">
      <w:pPr>
        <w:rPr>
          <w:b/>
          <w:bCs/>
          <w:i/>
          <w:iCs/>
          <w:color w:val="000000"/>
        </w:rPr>
      </w:pPr>
    </w:p>
    <w:p w:rsidR="000974B3" w:rsidRPr="00FC3CD1" w:rsidRDefault="000974B3" w:rsidP="000974B3">
      <w:pPr>
        <w:rPr>
          <w:color w:val="000000"/>
        </w:rPr>
      </w:pPr>
      <w:r w:rsidRPr="00FC3CD1">
        <w:rPr>
          <w:rFonts w:eastAsia="TimesNewRomanPSMT"/>
          <w:b/>
          <w:bCs/>
          <w:i/>
          <w:iCs/>
          <w:color w:val="000000"/>
          <w:lang w:val="en-US"/>
        </w:rPr>
        <w:t xml:space="preserve">2) ПОНУДУ ПОДНОСИ: </w:t>
      </w:r>
    </w:p>
    <w:tbl>
      <w:tblPr>
        <w:tblW w:w="0" w:type="auto"/>
        <w:tblInd w:w="-15" w:type="dxa"/>
        <w:tblLayout w:type="fixed"/>
        <w:tblLook w:val="0000"/>
      </w:tblPr>
      <w:tblGrid>
        <w:gridCol w:w="9753"/>
      </w:tblGrid>
      <w:tr w:rsidR="000974B3" w:rsidRPr="00FC3CD1"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center"/>
              <w:rPr>
                <w:color w:val="000000"/>
              </w:rPr>
            </w:pPr>
          </w:p>
          <w:p w:rsidR="000974B3" w:rsidRPr="00FC3CD1" w:rsidRDefault="000974B3" w:rsidP="001340ED">
            <w:pPr>
              <w:jc w:val="center"/>
              <w:rPr>
                <w:rFonts w:eastAsia="TimesNewRomanPSMT"/>
                <w:b/>
                <w:bCs/>
                <w:color w:val="000000"/>
                <w:lang w:val="en-US"/>
              </w:rPr>
            </w:pPr>
            <w:r w:rsidRPr="00FC3CD1">
              <w:rPr>
                <w:rFonts w:eastAsia="TimesNewRomanPSMT"/>
                <w:b/>
                <w:bCs/>
                <w:color w:val="000000"/>
                <w:lang w:val="en-US"/>
              </w:rPr>
              <w:t xml:space="preserve">А) САМОСТАЛНО </w:t>
            </w:r>
          </w:p>
        </w:tc>
      </w:tr>
      <w:tr w:rsidR="000974B3" w:rsidRPr="00FC3CD1"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center"/>
              <w:rPr>
                <w:rFonts w:eastAsia="TimesNewRomanPSMT"/>
                <w:b/>
                <w:bCs/>
                <w:color w:val="000000"/>
                <w:lang w:val="en-US"/>
              </w:rPr>
            </w:pPr>
          </w:p>
          <w:p w:rsidR="000974B3" w:rsidRPr="00FC3CD1" w:rsidRDefault="000974B3" w:rsidP="001340ED">
            <w:pPr>
              <w:jc w:val="center"/>
              <w:rPr>
                <w:rFonts w:eastAsia="TimesNewRomanPSMT"/>
                <w:b/>
                <w:bCs/>
                <w:color w:val="000000"/>
                <w:lang w:val="en-US"/>
              </w:rPr>
            </w:pPr>
            <w:r w:rsidRPr="00FC3CD1">
              <w:rPr>
                <w:rFonts w:eastAsia="TimesNewRomanPSMT"/>
                <w:b/>
                <w:bCs/>
                <w:color w:val="000000"/>
                <w:lang w:val="en-US"/>
              </w:rPr>
              <w:t>Б) СА ПОДИЗВОЂАЧЕМ</w:t>
            </w:r>
          </w:p>
        </w:tc>
      </w:tr>
      <w:tr w:rsidR="000974B3" w:rsidRPr="00FC3CD1"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center"/>
              <w:rPr>
                <w:rFonts w:eastAsia="TimesNewRomanPSMT"/>
                <w:b/>
                <w:bCs/>
                <w:color w:val="000000"/>
                <w:lang w:val="en-US"/>
              </w:rPr>
            </w:pPr>
          </w:p>
          <w:p w:rsidR="000974B3" w:rsidRPr="00FC3CD1" w:rsidRDefault="000974B3" w:rsidP="001340ED">
            <w:pPr>
              <w:jc w:val="center"/>
              <w:rPr>
                <w:b/>
                <w:i/>
                <w:iCs/>
                <w:color w:val="000000"/>
                <w:lang w:val="ru-RU"/>
              </w:rPr>
            </w:pPr>
            <w:r w:rsidRPr="00FC3CD1">
              <w:rPr>
                <w:rFonts w:eastAsia="TimesNewRomanPSMT"/>
                <w:b/>
                <w:bCs/>
                <w:color w:val="000000"/>
                <w:lang w:val="en-US"/>
              </w:rPr>
              <w:t>В) КАО ЗАЈЕДНИЧКУ ПОНУДУ</w:t>
            </w:r>
          </w:p>
        </w:tc>
      </w:tr>
    </w:tbl>
    <w:p w:rsidR="00D416CE" w:rsidRPr="00FC3CD1" w:rsidRDefault="00D416CE" w:rsidP="000974B3">
      <w:pPr>
        <w:jc w:val="both"/>
        <w:rPr>
          <w:b/>
          <w:i/>
          <w:iCs/>
          <w:color w:val="000000"/>
          <w:lang w:val="ru-RU"/>
        </w:rPr>
      </w:pPr>
    </w:p>
    <w:p w:rsidR="000974B3" w:rsidRPr="00FC3CD1" w:rsidRDefault="000974B3" w:rsidP="000974B3">
      <w:pPr>
        <w:jc w:val="both"/>
        <w:rPr>
          <w:rFonts w:eastAsia="TimesNewRomanPSMT"/>
          <w:bCs/>
          <w:color w:val="000000"/>
        </w:rPr>
      </w:pPr>
      <w:r w:rsidRPr="00FC3CD1">
        <w:rPr>
          <w:b/>
          <w:i/>
          <w:iCs/>
          <w:color w:val="000000"/>
          <w:lang w:val="ru-RU"/>
        </w:rPr>
        <w:t>Напомена:</w:t>
      </w:r>
      <w:r w:rsidRPr="00FC3CD1">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4B3" w:rsidRPr="00FC3CD1" w:rsidRDefault="000974B3" w:rsidP="000974B3">
      <w:pPr>
        <w:jc w:val="both"/>
        <w:rPr>
          <w:rFonts w:eastAsia="TimesNewRomanPSMT"/>
          <w:bCs/>
          <w:color w:val="000000"/>
        </w:rPr>
      </w:pPr>
    </w:p>
    <w:p w:rsidR="000974B3" w:rsidRPr="00FC3CD1" w:rsidRDefault="000974B3" w:rsidP="000974B3">
      <w:pPr>
        <w:jc w:val="both"/>
        <w:rPr>
          <w:rFonts w:eastAsia="TimesNewRomanPSMT"/>
          <w:b/>
          <w:bCs/>
          <w:i/>
          <w:color w:val="000000"/>
        </w:rPr>
      </w:pPr>
    </w:p>
    <w:p w:rsidR="00D416CE" w:rsidRPr="00FC3CD1" w:rsidRDefault="00D416CE" w:rsidP="000974B3">
      <w:pPr>
        <w:jc w:val="both"/>
        <w:rPr>
          <w:rFonts w:eastAsia="TimesNewRomanPSMT"/>
          <w:b/>
          <w:bCs/>
          <w:i/>
          <w:color w:val="000000"/>
        </w:rPr>
      </w:pPr>
    </w:p>
    <w:p w:rsidR="008C4F53" w:rsidRDefault="008C4F53" w:rsidP="000974B3">
      <w:pPr>
        <w:jc w:val="both"/>
        <w:rPr>
          <w:rFonts w:eastAsia="TimesNewRomanPSMT"/>
          <w:b/>
          <w:bCs/>
          <w:i/>
          <w:color w:val="000000"/>
        </w:rPr>
      </w:pPr>
    </w:p>
    <w:p w:rsidR="000974B3" w:rsidRPr="00FC3CD1" w:rsidRDefault="000974B3" w:rsidP="000974B3">
      <w:pPr>
        <w:jc w:val="both"/>
        <w:rPr>
          <w:rFonts w:eastAsia="TimesNewRomanPSMT"/>
          <w:b/>
          <w:bCs/>
          <w:i/>
          <w:color w:val="000000"/>
          <w:lang w:val="en-US"/>
        </w:rPr>
      </w:pPr>
      <w:r w:rsidRPr="00FC3CD1">
        <w:rPr>
          <w:rFonts w:eastAsia="TimesNewRomanPSMT"/>
          <w:b/>
          <w:bCs/>
          <w:i/>
          <w:color w:val="000000"/>
        </w:rPr>
        <w:lastRenderedPageBreak/>
        <w:t xml:space="preserve">3) </w:t>
      </w:r>
      <w:r w:rsidRPr="00FC3CD1">
        <w:rPr>
          <w:rFonts w:eastAsia="TimesNewRomanPSMT"/>
          <w:b/>
          <w:bCs/>
          <w:i/>
          <w:color w:val="000000"/>
          <w:lang w:val="en-US"/>
        </w:rPr>
        <w:t xml:space="preserve">ПОДАЦИ О ПОДИЗВОЂАЧУ </w:t>
      </w:r>
    </w:p>
    <w:p w:rsidR="000974B3" w:rsidRPr="00FC3CD1" w:rsidRDefault="000974B3" w:rsidP="000974B3">
      <w:pPr>
        <w:jc w:val="both"/>
        <w:rPr>
          <w:color w:val="000000"/>
        </w:rPr>
      </w:pPr>
      <w:r w:rsidRPr="00FC3CD1">
        <w:rPr>
          <w:rFonts w:eastAsia="TimesNewRomanPSMT"/>
          <w:b/>
          <w:bCs/>
          <w:i/>
          <w:color w:val="000000"/>
          <w:lang w:val="en-US"/>
        </w:rPr>
        <w:tab/>
      </w:r>
    </w:p>
    <w:tbl>
      <w:tblPr>
        <w:tblW w:w="0" w:type="auto"/>
        <w:tblInd w:w="-15" w:type="dxa"/>
        <w:tblLayout w:type="fixed"/>
        <w:tblLook w:val="0000"/>
      </w:tblPr>
      <w:tblGrid>
        <w:gridCol w:w="465"/>
        <w:gridCol w:w="4219"/>
        <w:gridCol w:w="4588"/>
      </w:tblGrid>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color w:val="000000"/>
              </w:rPr>
            </w:pPr>
          </w:p>
          <w:p w:rsidR="000974B3" w:rsidRPr="00FC3CD1" w:rsidRDefault="000974B3" w:rsidP="001340ED">
            <w:pPr>
              <w:jc w:val="both"/>
              <w:rPr>
                <w:rFonts w:eastAsia="TimesNewRomanPSMT"/>
                <w:bCs/>
                <w:i/>
                <w:color w:val="000000"/>
                <w:lang w:val="en-US"/>
              </w:rPr>
            </w:pPr>
            <w:r w:rsidRPr="00FC3CD1">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rPr>
            </w:pPr>
          </w:p>
        </w:tc>
      </w:tr>
      <w:tr w:rsidR="000974B3" w:rsidRPr="00FC3CD1"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FC3CD1" w:rsidRDefault="00645F18" w:rsidP="001340ED">
            <w:pPr>
              <w:jc w:val="both"/>
              <w:rPr>
                <w:rFonts w:eastAsia="TimesNewRomanPSMT"/>
                <w:bCs/>
                <w:i/>
                <w:color w:val="000000"/>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FC3CD1" w:rsidRDefault="00645F18" w:rsidP="001340ED">
            <w:pPr>
              <w:jc w:val="both"/>
              <w:rPr>
                <w:rFonts w:eastAsia="TimesNewRomanPSMT"/>
                <w:bCs/>
                <w:i/>
                <w:color w:val="000000"/>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rPr>
            </w:pPr>
          </w:p>
        </w:tc>
      </w:tr>
      <w:tr w:rsidR="00D416CE" w:rsidRPr="00FC3CD1" w:rsidTr="001340ED">
        <w:tc>
          <w:tcPr>
            <w:tcW w:w="465" w:type="dxa"/>
            <w:tcBorders>
              <w:top w:val="single" w:sz="4" w:space="0" w:color="000000"/>
              <w:left w:val="single" w:sz="4" w:space="0" w:color="000000"/>
              <w:bottom w:val="single" w:sz="4" w:space="0" w:color="000000"/>
            </w:tcBorders>
            <w:shd w:val="clear" w:color="auto" w:fill="auto"/>
          </w:tcPr>
          <w:p w:rsidR="00D416CE" w:rsidRPr="00FC3CD1" w:rsidRDefault="00D416CE"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FC3CD1" w:rsidRDefault="00645F18" w:rsidP="001340ED">
            <w:pPr>
              <w:snapToGrid w:val="0"/>
              <w:jc w:val="both"/>
              <w:rPr>
                <w:rFonts w:eastAsia="TimesNewRomanPSMT"/>
                <w:bCs/>
                <w:i/>
                <w:color w:val="000000"/>
              </w:rPr>
            </w:pPr>
          </w:p>
          <w:p w:rsidR="00D416CE" w:rsidRPr="00FC3CD1" w:rsidRDefault="00D416CE" w:rsidP="001340ED">
            <w:pPr>
              <w:snapToGrid w:val="0"/>
              <w:jc w:val="both"/>
              <w:rPr>
                <w:rFonts w:eastAsia="TimesNewRomanPSMT"/>
                <w:bCs/>
                <w:i/>
                <w:color w:val="000000"/>
              </w:rPr>
            </w:pPr>
            <w:r w:rsidRPr="00FC3CD1">
              <w:rPr>
                <w:rFonts w:eastAsia="TimesNewRomanPSMT"/>
                <w:bCs/>
                <w:i/>
                <w:color w:val="000000"/>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FC3CD1" w:rsidRDefault="00D416CE"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
                <w:bCs/>
                <w:color w:val="000000"/>
                <w:lang w:val="ru-RU"/>
              </w:rPr>
            </w:pPr>
            <w:r w:rsidRPr="00FC3CD1">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ru-RU"/>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
                <w:bCs/>
                <w:color w:val="000000"/>
                <w:lang w:val="ru-RU"/>
              </w:rPr>
            </w:pPr>
            <w:r w:rsidRPr="00FC3CD1">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ru-RU"/>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Cs/>
                <w:i/>
                <w:color w:val="000000"/>
                <w:lang w:val="en-US"/>
              </w:rPr>
            </w:pPr>
            <w:r w:rsidRPr="00FC3CD1">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
                <w:bCs/>
                <w:color w:val="000000"/>
                <w:lang w:val="ru-RU"/>
              </w:rPr>
            </w:pPr>
            <w:r w:rsidRPr="00FC3CD1">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ru-RU"/>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
                <w:bCs/>
                <w:color w:val="000000"/>
                <w:lang w:val="ru-RU"/>
              </w:rPr>
            </w:pPr>
            <w:r w:rsidRPr="00FC3CD1">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ru-RU"/>
              </w:rPr>
            </w:pPr>
          </w:p>
        </w:tc>
      </w:tr>
    </w:tbl>
    <w:p w:rsidR="00645F18" w:rsidRPr="00FC3CD1" w:rsidRDefault="00645F18" w:rsidP="000974B3">
      <w:pPr>
        <w:jc w:val="both"/>
        <w:rPr>
          <w:b/>
          <w:bCs/>
          <w:i/>
          <w:iCs/>
          <w:color w:val="000000"/>
          <w:u w:val="single"/>
          <w:lang w:val="ru-RU"/>
        </w:rPr>
      </w:pPr>
    </w:p>
    <w:p w:rsidR="000974B3" w:rsidRPr="00FC3CD1" w:rsidRDefault="000974B3" w:rsidP="000974B3">
      <w:pPr>
        <w:jc w:val="both"/>
        <w:rPr>
          <w:i/>
          <w:iCs/>
          <w:color w:val="000000"/>
          <w:lang w:val="ru-RU"/>
        </w:rPr>
      </w:pPr>
      <w:r w:rsidRPr="00FC3CD1">
        <w:rPr>
          <w:b/>
          <w:bCs/>
          <w:i/>
          <w:iCs/>
          <w:color w:val="000000"/>
          <w:u w:val="single"/>
          <w:lang w:val="ru-RU"/>
        </w:rPr>
        <w:t>Напомена:</w:t>
      </w:r>
      <w:r w:rsidRPr="00FC3CD1">
        <w:rPr>
          <w:b/>
          <w:bCs/>
          <w:i/>
          <w:iCs/>
          <w:color w:val="000000"/>
          <w:lang w:val="ru-RU"/>
        </w:rPr>
        <w:t xml:space="preserve"> </w:t>
      </w:r>
    </w:p>
    <w:p w:rsidR="000974B3" w:rsidRPr="00FC3CD1" w:rsidRDefault="000974B3" w:rsidP="000974B3">
      <w:pPr>
        <w:jc w:val="both"/>
        <w:rPr>
          <w:rFonts w:eastAsia="TimesNewRomanPSMT"/>
          <w:b/>
          <w:bCs/>
          <w:color w:val="000000"/>
          <w:lang w:val="ru-RU"/>
        </w:rPr>
      </w:pPr>
      <w:r w:rsidRPr="00FC3CD1">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FC3CD1" w:rsidRDefault="000974B3" w:rsidP="000974B3">
      <w:pPr>
        <w:jc w:val="both"/>
        <w:rPr>
          <w:rFonts w:eastAsia="TimesNewRomanPSMT"/>
          <w:b/>
          <w:bCs/>
          <w:color w:val="000000"/>
          <w:lang w:val="ru-RU"/>
        </w:rPr>
      </w:pPr>
    </w:p>
    <w:p w:rsidR="00D116F7" w:rsidRPr="00FC3CD1" w:rsidRDefault="00D116F7" w:rsidP="000974B3">
      <w:pPr>
        <w:jc w:val="both"/>
        <w:rPr>
          <w:rFonts w:eastAsia="TimesNewRomanPSMT"/>
          <w:b/>
          <w:bCs/>
          <w:color w:val="000000"/>
          <w:lang w:val="ru-RU"/>
        </w:rPr>
      </w:pPr>
    </w:p>
    <w:p w:rsidR="000974B3" w:rsidRPr="00FC3CD1" w:rsidRDefault="000974B3" w:rsidP="000974B3">
      <w:pPr>
        <w:jc w:val="both"/>
        <w:rPr>
          <w:rFonts w:eastAsia="TimesNewRomanPSMT"/>
          <w:b/>
          <w:bCs/>
          <w:i/>
          <w:color w:val="000000"/>
          <w:lang w:val="ru-RU"/>
        </w:rPr>
      </w:pPr>
      <w:r w:rsidRPr="00FC3CD1">
        <w:rPr>
          <w:rFonts w:eastAsia="TimesNewRomanPSMT"/>
          <w:b/>
          <w:bCs/>
          <w:i/>
          <w:color w:val="000000"/>
        </w:rPr>
        <w:lastRenderedPageBreak/>
        <w:t xml:space="preserve">4) </w:t>
      </w:r>
      <w:r w:rsidRPr="00FC3CD1">
        <w:rPr>
          <w:rFonts w:eastAsia="TimesNewRomanPSMT"/>
          <w:b/>
          <w:bCs/>
          <w:i/>
          <w:color w:val="000000"/>
          <w:lang w:val="ru-RU"/>
        </w:rPr>
        <w:t>ПОДАЦИ О УЧЕСНИКУ  У ЗАЈЕДНИЧКОЈ ПОНУДИ</w:t>
      </w:r>
    </w:p>
    <w:p w:rsidR="000974B3" w:rsidRPr="00FC3CD1" w:rsidRDefault="000974B3" w:rsidP="000974B3">
      <w:pPr>
        <w:jc w:val="both"/>
        <w:rPr>
          <w:color w:val="000000"/>
        </w:rPr>
      </w:pPr>
      <w:r w:rsidRPr="00FC3CD1">
        <w:rPr>
          <w:rFonts w:eastAsia="TimesNewRomanPSMT"/>
          <w:b/>
          <w:bCs/>
          <w:i/>
          <w:color w:val="000000"/>
          <w:lang w:val="ru-RU"/>
        </w:rPr>
        <w:tab/>
      </w:r>
    </w:p>
    <w:tbl>
      <w:tblPr>
        <w:tblW w:w="0" w:type="auto"/>
        <w:tblInd w:w="-15" w:type="dxa"/>
        <w:tblLayout w:type="fixed"/>
        <w:tblLook w:val="0000"/>
      </w:tblPr>
      <w:tblGrid>
        <w:gridCol w:w="465"/>
        <w:gridCol w:w="4219"/>
        <w:gridCol w:w="4588"/>
      </w:tblGrid>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color w:val="000000"/>
              </w:rPr>
            </w:pPr>
          </w:p>
          <w:p w:rsidR="000974B3" w:rsidRPr="00FC3CD1" w:rsidRDefault="000974B3" w:rsidP="001340ED">
            <w:pPr>
              <w:jc w:val="both"/>
              <w:rPr>
                <w:rFonts w:eastAsia="TimesNewRomanPSMT"/>
                <w:bCs/>
                <w:i/>
                <w:color w:val="000000"/>
                <w:lang w:val="ru-RU"/>
              </w:rPr>
            </w:pPr>
            <w:r w:rsidRPr="00FC3CD1">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
                <w:bCs/>
                <w:color w:val="000000"/>
                <w:lang w:val="ru-RU"/>
              </w:rPr>
            </w:pPr>
            <w:r w:rsidRPr="00FC3CD1">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ru-RU"/>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ru-RU"/>
              </w:rPr>
            </w:pPr>
            <w:r w:rsidRPr="00FC3CD1">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
                <w:bCs/>
                <w:color w:val="000000"/>
                <w:lang w:val="ru-RU"/>
              </w:rPr>
            </w:pPr>
            <w:r w:rsidRPr="00FC3CD1">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ru-RU"/>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ru-RU"/>
              </w:rPr>
            </w:pPr>
            <w:r w:rsidRPr="00FC3CD1">
              <w:rPr>
                <w:rFonts w:eastAsia="TimesNewRomanPSMT"/>
                <w:bCs/>
                <w:i/>
                <w:color w:val="000000"/>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
                <w:bCs/>
                <w:color w:val="000000"/>
                <w:lang w:val="ru-RU"/>
              </w:rPr>
            </w:pPr>
            <w:r w:rsidRPr="00FC3CD1">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ru-RU"/>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ru-RU"/>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r w:rsidR="000974B3" w:rsidRPr="00FC3CD1" w:rsidTr="001340ED">
        <w:tc>
          <w:tcPr>
            <w:tcW w:w="465"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rFonts w:eastAsia="TimesNewRomanPSMT"/>
                <w:bCs/>
                <w:i/>
                <w:color w:val="000000"/>
                <w:lang w:val="en-US"/>
              </w:rPr>
            </w:pPr>
          </w:p>
          <w:p w:rsidR="000974B3" w:rsidRPr="00FC3CD1" w:rsidRDefault="000974B3" w:rsidP="001340ED">
            <w:pPr>
              <w:jc w:val="both"/>
              <w:rPr>
                <w:rFonts w:eastAsia="TimesNewRomanPSMT"/>
                <w:b/>
                <w:bCs/>
                <w:color w:val="000000"/>
                <w:lang w:val="en-US"/>
              </w:rPr>
            </w:pPr>
            <w:r w:rsidRPr="00FC3CD1">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both"/>
              <w:rPr>
                <w:rFonts w:eastAsia="TimesNewRomanPSMT"/>
                <w:b/>
                <w:bCs/>
                <w:color w:val="000000"/>
                <w:lang w:val="en-US"/>
              </w:rPr>
            </w:pPr>
          </w:p>
        </w:tc>
      </w:tr>
    </w:tbl>
    <w:p w:rsidR="00645F18" w:rsidRPr="00FC3CD1" w:rsidRDefault="00645F18" w:rsidP="000974B3">
      <w:pPr>
        <w:jc w:val="both"/>
        <w:rPr>
          <w:b/>
          <w:bCs/>
          <w:i/>
          <w:iCs/>
          <w:color w:val="000000"/>
          <w:u w:val="single"/>
        </w:rPr>
      </w:pPr>
    </w:p>
    <w:p w:rsidR="000974B3" w:rsidRPr="00FC3CD1" w:rsidRDefault="000974B3" w:rsidP="000974B3">
      <w:pPr>
        <w:jc w:val="both"/>
        <w:rPr>
          <w:i/>
          <w:iCs/>
          <w:color w:val="000000"/>
          <w:lang w:val="ru-RU"/>
        </w:rPr>
      </w:pPr>
      <w:r w:rsidRPr="00FC3CD1">
        <w:rPr>
          <w:b/>
          <w:bCs/>
          <w:i/>
          <w:iCs/>
          <w:color w:val="000000"/>
          <w:u w:val="single"/>
          <w:lang w:val="en-US"/>
        </w:rPr>
        <w:t>Напомена:</w:t>
      </w:r>
      <w:r w:rsidRPr="00FC3CD1">
        <w:rPr>
          <w:b/>
          <w:bCs/>
          <w:i/>
          <w:iCs/>
          <w:color w:val="000000"/>
          <w:lang w:val="en-US"/>
        </w:rPr>
        <w:t xml:space="preserve"> </w:t>
      </w:r>
    </w:p>
    <w:p w:rsidR="000974B3" w:rsidRPr="00FC3CD1" w:rsidRDefault="000974B3" w:rsidP="000974B3">
      <w:pPr>
        <w:jc w:val="both"/>
        <w:rPr>
          <w:b/>
          <w:bCs/>
          <w:i/>
          <w:iCs/>
          <w:color w:val="000000"/>
        </w:rPr>
      </w:pPr>
      <w:r w:rsidRPr="00FC3CD1">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74B3" w:rsidRPr="00FC3CD1" w:rsidRDefault="000974B3" w:rsidP="000974B3">
      <w:pPr>
        <w:jc w:val="both"/>
        <w:rPr>
          <w:b/>
          <w:bCs/>
          <w:i/>
          <w:iCs/>
          <w:color w:val="000000"/>
        </w:rPr>
      </w:pPr>
    </w:p>
    <w:p w:rsidR="000974B3" w:rsidRPr="00FC3CD1" w:rsidRDefault="000974B3" w:rsidP="000974B3">
      <w:pPr>
        <w:jc w:val="both"/>
        <w:rPr>
          <w:b/>
          <w:bCs/>
          <w:i/>
          <w:iCs/>
          <w:color w:val="000000"/>
        </w:rPr>
      </w:pPr>
    </w:p>
    <w:p w:rsidR="000974B3" w:rsidRPr="00FC3CD1" w:rsidRDefault="000974B3" w:rsidP="000974B3">
      <w:pPr>
        <w:jc w:val="both"/>
        <w:rPr>
          <w:b/>
          <w:bCs/>
          <w:i/>
          <w:iCs/>
          <w:color w:val="000000"/>
        </w:rPr>
      </w:pPr>
    </w:p>
    <w:p w:rsidR="000974B3" w:rsidRPr="00FC3CD1" w:rsidRDefault="000974B3" w:rsidP="000974B3">
      <w:pPr>
        <w:jc w:val="both"/>
        <w:rPr>
          <w:b/>
          <w:bCs/>
          <w:i/>
          <w:iCs/>
          <w:color w:val="000000"/>
        </w:rPr>
      </w:pPr>
    </w:p>
    <w:p w:rsidR="000974B3" w:rsidRPr="00FC3CD1" w:rsidRDefault="000974B3" w:rsidP="000974B3">
      <w:pPr>
        <w:jc w:val="both"/>
        <w:rPr>
          <w:b/>
          <w:bCs/>
          <w:i/>
          <w:iCs/>
          <w:color w:val="000000"/>
        </w:rPr>
      </w:pPr>
    </w:p>
    <w:p w:rsidR="000974B3" w:rsidRPr="00FC3CD1" w:rsidRDefault="000974B3" w:rsidP="000974B3">
      <w:pPr>
        <w:jc w:val="both"/>
        <w:rPr>
          <w:b/>
          <w:bCs/>
          <w:i/>
          <w:iCs/>
          <w:color w:val="000000"/>
        </w:rPr>
      </w:pPr>
    </w:p>
    <w:p w:rsidR="008569BB" w:rsidRPr="00FC3CD1" w:rsidRDefault="000C7A07" w:rsidP="005F41C8">
      <w:pPr>
        <w:rPr>
          <w:rFonts w:eastAsia="TimesNewRomanPSMT"/>
          <w:b/>
          <w:bCs/>
          <w:color w:val="000000"/>
        </w:rPr>
      </w:pPr>
      <w:r w:rsidRPr="00FC3CD1">
        <w:rPr>
          <w:rFonts w:eastAsia="TimesNewRomanPSMT"/>
          <w:b/>
          <w:bCs/>
          <w:color w:val="000000"/>
        </w:rPr>
        <w:lastRenderedPageBreak/>
        <w:t xml:space="preserve">5) </w:t>
      </w:r>
      <w:r w:rsidR="000974B3" w:rsidRPr="00FC3CD1">
        <w:rPr>
          <w:rFonts w:eastAsia="TimesNewRomanPSMT"/>
          <w:b/>
          <w:bCs/>
          <w:color w:val="000000"/>
        </w:rPr>
        <w:t>ОПИС ПРЕДМЕТА НАБАВКЕ</w:t>
      </w:r>
      <w:r w:rsidR="00ED6C87" w:rsidRPr="00FC3CD1">
        <w:rPr>
          <w:rFonts w:eastAsia="TimesNewRomanPSMT"/>
          <w:b/>
          <w:bCs/>
          <w:color w:val="000000"/>
          <w:lang w:val="sr-Latn-CS"/>
        </w:rPr>
        <w:t xml:space="preserve"> </w:t>
      </w:r>
      <w:r w:rsidR="007823D3" w:rsidRPr="00FC3CD1">
        <w:rPr>
          <w:b/>
          <w:color w:val="000000"/>
          <w:lang w:val="sr-Latn-CS"/>
        </w:rPr>
        <w:t>–</w:t>
      </w:r>
      <w:r w:rsidR="00ED6C87" w:rsidRPr="00FC3CD1">
        <w:rPr>
          <w:b/>
          <w:color w:val="000000"/>
        </w:rPr>
        <w:t xml:space="preserve"> </w:t>
      </w:r>
      <w:r w:rsidR="000913C3" w:rsidRPr="00FC3CD1">
        <w:rPr>
          <w:rFonts w:eastAsia="TimesNewRomanPSMT"/>
          <w:b/>
          <w:bCs/>
          <w:color w:val="000000"/>
        </w:rPr>
        <w:t>КАНЦЕЛАРИЈСКИ МАТЕРИЈАЛ</w:t>
      </w:r>
    </w:p>
    <w:p w:rsidR="008569BB" w:rsidRPr="00FC3CD1" w:rsidRDefault="008569BB" w:rsidP="008569BB">
      <w:pPr>
        <w:tabs>
          <w:tab w:val="left" w:pos="0"/>
        </w:tabs>
        <w:rPr>
          <w:rFonts w:eastAsia="TimesNewRomanPSMT"/>
          <w:b/>
          <w:bCs/>
          <w:color w:val="000000"/>
        </w:rPr>
      </w:pPr>
    </w:p>
    <w:tbl>
      <w:tblPr>
        <w:tblW w:w="0" w:type="auto"/>
        <w:jc w:val="center"/>
        <w:tblLook w:val="0000"/>
      </w:tblPr>
      <w:tblGrid>
        <w:gridCol w:w="5520"/>
        <w:gridCol w:w="830"/>
        <w:gridCol w:w="1061"/>
        <w:gridCol w:w="2209"/>
      </w:tblGrid>
      <w:tr w:rsidR="002D6EC8" w:rsidRPr="00FC3CD1" w:rsidTr="0051565F">
        <w:trPr>
          <w:trHeight w:val="894"/>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FC3CD1" w:rsidRDefault="002D6EC8" w:rsidP="007823D3">
            <w:pPr>
              <w:jc w:val="center"/>
              <w:rPr>
                <w:rFonts w:eastAsia="TimesNewRomanPSMT"/>
                <w:bCs/>
                <w:color w:val="000000"/>
              </w:rPr>
            </w:pPr>
            <w:r w:rsidRPr="00FC3CD1">
              <w:rPr>
                <w:b/>
                <w:color w:val="000000"/>
              </w:rPr>
              <w:t>Опис</w:t>
            </w:r>
          </w:p>
          <w:p w:rsidR="002D6EC8" w:rsidRPr="00FC3CD1" w:rsidRDefault="002D6EC8" w:rsidP="008569BB">
            <w:pPr>
              <w:jc w:val="center"/>
              <w:rPr>
                <w:rFonts w:eastAsia="TimesNewRomanPSMT"/>
                <w:b/>
                <w:bCs/>
                <w:color w:val="000000"/>
                <w:lang w:val="ru-RU"/>
              </w:rPr>
            </w:pPr>
          </w:p>
          <w:p w:rsidR="002D6EC8" w:rsidRPr="00FC3CD1" w:rsidRDefault="002D6EC8" w:rsidP="008569BB">
            <w:pPr>
              <w:jc w:val="center"/>
              <w:rPr>
                <w:rFonts w:eastAsia="TimesNewRomanPSMT"/>
                <w:b/>
                <w:bCs/>
                <w:color w:val="000000"/>
                <w:lang w:val="ru-RU"/>
              </w:rPr>
            </w:pPr>
          </w:p>
        </w:tc>
        <w:tc>
          <w:tcPr>
            <w:tcW w:w="1985" w:type="dxa"/>
            <w:gridSpan w:val="2"/>
            <w:tcBorders>
              <w:top w:val="single" w:sz="4" w:space="0" w:color="000000"/>
              <w:left w:val="single" w:sz="4" w:space="0" w:color="auto"/>
              <w:right w:val="single" w:sz="4" w:space="0" w:color="000000"/>
            </w:tcBorders>
            <w:shd w:val="clear" w:color="auto" w:fill="auto"/>
          </w:tcPr>
          <w:p w:rsidR="002D6EC8" w:rsidRPr="00FC3CD1" w:rsidRDefault="002D6EC8" w:rsidP="00E401C0">
            <w:pPr>
              <w:jc w:val="center"/>
              <w:rPr>
                <w:rFonts w:eastAsia="TimesNewRomanPSMT"/>
                <w:b/>
                <w:bCs/>
                <w:color w:val="000000"/>
                <w:lang w:val="ru-RU"/>
              </w:rPr>
            </w:pPr>
          </w:p>
          <w:p w:rsidR="002D6EC8" w:rsidRPr="00FC3CD1" w:rsidRDefault="002D6EC8" w:rsidP="00E401C0">
            <w:pPr>
              <w:jc w:val="center"/>
              <w:rPr>
                <w:rFonts w:eastAsia="TimesNewRomanPSMT"/>
                <w:b/>
                <w:bCs/>
                <w:color w:val="000000"/>
                <w:lang w:val="ru-RU"/>
              </w:rPr>
            </w:pPr>
            <w:r w:rsidRPr="00FC3CD1">
              <w:rPr>
                <w:rFonts w:eastAsia="TimesNewRomanPSMT"/>
                <w:b/>
                <w:bCs/>
                <w:color w:val="000000"/>
                <w:lang w:val="ru-RU"/>
              </w:rPr>
              <w:t>Укупна цена без ПДВ-а</w:t>
            </w:r>
          </w:p>
        </w:tc>
        <w:tc>
          <w:tcPr>
            <w:tcW w:w="2283" w:type="dxa"/>
            <w:tcBorders>
              <w:top w:val="single" w:sz="4" w:space="0" w:color="000000"/>
              <w:left w:val="single" w:sz="4" w:space="0" w:color="000000"/>
              <w:right w:val="single" w:sz="4" w:space="0" w:color="000000"/>
            </w:tcBorders>
            <w:shd w:val="clear" w:color="auto" w:fill="auto"/>
          </w:tcPr>
          <w:p w:rsidR="002D6EC8" w:rsidRPr="00FC3CD1" w:rsidRDefault="002D6EC8" w:rsidP="00E401C0">
            <w:pPr>
              <w:jc w:val="center"/>
              <w:rPr>
                <w:rFonts w:eastAsia="TimesNewRomanPSMT"/>
                <w:b/>
                <w:bCs/>
                <w:color w:val="000000"/>
                <w:lang w:val="ru-RU"/>
              </w:rPr>
            </w:pPr>
          </w:p>
          <w:p w:rsidR="002D6EC8" w:rsidRPr="00FC3CD1" w:rsidRDefault="002D6EC8" w:rsidP="00E401C0">
            <w:pPr>
              <w:jc w:val="center"/>
              <w:rPr>
                <w:rFonts w:eastAsia="TimesNewRomanPSMT"/>
                <w:b/>
                <w:bCs/>
                <w:color w:val="000000"/>
                <w:lang w:val="ru-RU"/>
              </w:rPr>
            </w:pPr>
            <w:r w:rsidRPr="00FC3CD1">
              <w:rPr>
                <w:rFonts w:eastAsia="TimesNewRomanPSMT"/>
                <w:b/>
                <w:bCs/>
                <w:color w:val="000000"/>
                <w:lang w:val="ru-RU"/>
              </w:rPr>
              <w:t>Укупна цена са ПДВ-ом</w:t>
            </w:r>
          </w:p>
        </w:tc>
      </w:tr>
      <w:tr w:rsidR="002D6EC8" w:rsidRPr="00FC3CD1" w:rsidTr="0051565F">
        <w:trPr>
          <w:trHeight w:val="265"/>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FC3CD1" w:rsidRDefault="0051727C" w:rsidP="0051565F">
            <w:pPr>
              <w:rPr>
                <w:rFonts w:eastAsia="TimesNewRomanPSMT"/>
                <w:b/>
                <w:color w:val="000000"/>
              </w:rPr>
            </w:pPr>
            <w:r w:rsidRPr="00FC3CD1">
              <w:rPr>
                <w:b/>
                <w:color w:val="000000"/>
              </w:rPr>
              <w:t xml:space="preserve">Партија 1 - </w:t>
            </w:r>
            <w:r w:rsidRPr="00FC3CD1">
              <w:rPr>
                <w:b/>
                <w:color w:val="000000"/>
                <w:lang w:val="en-US"/>
              </w:rPr>
              <w:t>Канцеларијски материјал</w:t>
            </w:r>
          </w:p>
          <w:p w:rsidR="002D6EC8" w:rsidRPr="00FC3CD1" w:rsidRDefault="002D6EC8" w:rsidP="0051565F">
            <w:pPr>
              <w:rPr>
                <w:rFonts w:eastAsia="TimesNewRomanPSMT"/>
                <w:b/>
                <w:color w:val="000000"/>
                <w:lang w:val="sr-Latn-CS"/>
              </w:rPr>
            </w:pPr>
          </w:p>
        </w:tc>
        <w:tc>
          <w:tcPr>
            <w:tcW w:w="1985" w:type="dxa"/>
            <w:gridSpan w:val="2"/>
            <w:tcBorders>
              <w:top w:val="single" w:sz="4" w:space="0" w:color="000000"/>
              <w:left w:val="single" w:sz="4" w:space="0" w:color="auto"/>
              <w:right w:val="single" w:sz="4" w:space="0" w:color="000000"/>
            </w:tcBorders>
            <w:shd w:val="clear" w:color="auto" w:fill="auto"/>
            <w:vAlign w:val="center"/>
          </w:tcPr>
          <w:p w:rsidR="002D6EC8" w:rsidRPr="00FC3CD1" w:rsidRDefault="002D6EC8" w:rsidP="0051565F">
            <w:pPr>
              <w:jc w:val="center"/>
              <w:rPr>
                <w:rFonts w:eastAsia="TimesNewRomanPSMT"/>
                <w:color w:val="000000"/>
              </w:rPr>
            </w:pPr>
          </w:p>
        </w:tc>
        <w:tc>
          <w:tcPr>
            <w:tcW w:w="2283" w:type="dxa"/>
            <w:tcBorders>
              <w:top w:val="single" w:sz="4" w:space="0" w:color="000000"/>
              <w:left w:val="single" w:sz="4" w:space="0" w:color="000000"/>
              <w:right w:val="single" w:sz="4" w:space="0" w:color="000000"/>
            </w:tcBorders>
            <w:shd w:val="clear" w:color="auto" w:fill="auto"/>
            <w:vAlign w:val="center"/>
          </w:tcPr>
          <w:p w:rsidR="002D6EC8" w:rsidRPr="00FC3CD1" w:rsidRDefault="002D6EC8" w:rsidP="0051565F">
            <w:pPr>
              <w:jc w:val="center"/>
              <w:rPr>
                <w:rFonts w:eastAsia="TimesNewRomanPSMT"/>
                <w:bCs/>
                <w:color w:val="000000"/>
                <w:lang w:val="ru-RU"/>
              </w:rPr>
            </w:pPr>
          </w:p>
        </w:tc>
      </w:tr>
      <w:tr w:rsidR="0051727C" w:rsidRPr="00FC3CD1" w:rsidTr="0051727C">
        <w:trPr>
          <w:trHeight w:val="554"/>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51727C" w:rsidRPr="00FC3CD1" w:rsidRDefault="0051727C" w:rsidP="0051565F">
            <w:pPr>
              <w:rPr>
                <w:b/>
                <w:color w:val="000000"/>
              </w:rPr>
            </w:pPr>
            <w:r w:rsidRPr="00FC3CD1">
              <w:rPr>
                <w:b/>
                <w:color w:val="000000"/>
              </w:rPr>
              <w:t>Партија 2 - Тонери</w:t>
            </w:r>
          </w:p>
        </w:tc>
        <w:tc>
          <w:tcPr>
            <w:tcW w:w="1985" w:type="dxa"/>
            <w:gridSpan w:val="2"/>
            <w:tcBorders>
              <w:top w:val="single" w:sz="4" w:space="0" w:color="000000"/>
              <w:left w:val="single" w:sz="4" w:space="0" w:color="auto"/>
              <w:right w:val="single" w:sz="4" w:space="0" w:color="000000"/>
            </w:tcBorders>
            <w:shd w:val="clear" w:color="auto" w:fill="auto"/>
            <w:vAlign w:val="center"/>
          </w:tcPr>
          <w:p w:rsidR="0051727C" w:rsidRPr="00FC3CD1" w:rsidRDefault="0051727C" w:rsidP="0051565F">
            <w:pPr>
              <w:jc w:val="center"/>
              <w:rPr>
                <w:rFonts w:eastAsia="TimesNewRomanPSMT"/>
                <w:color w:val="000000"/>
              </w:rPr>
            </w:pPr>
          </w:p>
        </w:tc>
        <w:tc>
          <w:tcPr>
            <w:tcW w:w="2283" w:type="dxa"/>
            <w:tcBorders>
              <w:top w:val="single" w:sz="4" w:space="0" w:color="000000"/>
              <w:left w:val="single" w:sz="4" w:space="0" w:color="000000"/>
              <w:right w:val="single" w:sz="4" w:space="0" w:color="000000"/>
            </w:tcBorders>
            <w:shd w:val="clear" w:color="auto" w:fill="auto"/>
            <w:vAlign w:val="center"/>
          </w:tcPr>
          <w:p w:rsidR="0051727C" w:rsidRPr="00FC3CD1" w:rsidRDefault="0051727C" w:rsidP="0051565F">
            <w:pPr>
              <w:jc w:val="center"/>
              <w:rPr>
                <w:rFonts w:eastAsia="TimesNewRomanPSMT"/>
                <w:bCs/>
                <w:color w:val="000000"/>
                <w:lang w:val="ru-RU"/>
              </w:rPr>
            </w:pPr>
          </w:p>
        </w:tc>
      </w:tr>
      <w:tr w:rsidR="00975AE9" w:rsidRPr="00FC3CD1" w:rsidTr="0051727C">
        <w:trPr>
          <w:trHeight w:val="554"/>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975AE9" w:rsidRPr="00FC3CD1" w:rsidRDefault="00975AE9" w:rsidP="0051565F">
            <w:pPr>
              <w:rPr>
                <w:b/>
                <w:color w:val="000000"/>
              </w:rPr>
            </w:pPr>
            <w:r>
              <w:rPr>
                <w:b/>
                <w:color w:val="000000"/>
              </w:rPr>
              <w:t>Партија  3 -  Штампани обрасци</w:t>
            </w:r>
          </w:p>
        </w:tc>
        <w:tc>
          <w:tcPr>
            <w:tcW w:w="1985" w:type="dxa"/>
            <w:gridSpan w:val="2"/>
            <w:tcBorders>
              <w:top w:val="single" w:sz="4" w:space="0" w:color="000000"/>
              <w:left w:val="single" w:sz="4" w:space="0" w:color="auto"/>
              <w:right w:val="single" w:sz="4" w:space="0" w:color="000000"/>
            </w:tcBorders>
            <w:shd w:val="clear" w:color="auto" w:fill="auto"/>
            <w:vAlign w:val="center"/>
          </w:tcPr>
          <w:p w:rsidR="00975AE9" w:rsidRPr="00FC3CD1" w:rsidRDefault="00975AE9" w:rsidP="0051565F">
            <w:pPr>
              <w:jc w:val="center"/>
              <w:rPr>
                <w:rFonts w:eastAsia="TimesNewRomanPSMT"/>
                <w:color w:val="000000"/>
              </w:rPr>
            </w:pPr>
          </w:p>
        </w:tc>
        <w:tc>
          <w:tcPr>
            <w:tcW w:w="2283" w:type="dxa"/>
            <w:tcBorders>
              <w:top w:val="single" w:sz="4" w:space="0" w:color="000000"/>
              <w:left w:val="single" w:sz="4" w:space="0" w:color="000000"/>
              <w:right w:val="single" w:sz="4" w:space="0" w:color="000000"/>
            </w:tcBorders>
            <w:shd w:val="clear" w:color="auto" w:fill="auto"/>
            <w:vAlign w:val="center"/>
          </w:tcPr>
          <w:p w:rsidR="00975AE9" w:rsidRPr="00FC3CD1" w:rsidRDefault="00975AE9" w:rsidP="0051565F">
            <w:pPr>
              <w:jc w:val="center"/>
              <w:rPr>
                <w:rFonts w:eastAsia="TimesNewRomanPSMT"/>
                <w:bCs/>
                <w:color w:val="000000"/>
                <w:lang w:val="ru-RU"/>
              </w:rPr>
            </w:pPr>
          </w:p>
        </w:tc>
      </w:tr>
      <w:tr w:rsidR="00474FC4" w:rsidRPr="00FC3CD1" w:rsidTr="00474FC4">
        <w:trPr>
          <w:trHeight w:val="272"/>
          <w:jc w:val="center"/>
        </w:trPr>
        <w:tc>
          <w:tcPr>
            <w:tcW w:w="10188" w:type="dxa"/>
            <w:gridSpan w:val="4"/>
            <w:tcBorders>
              <w:top w:val="single" w:sz="4" w:space="0" w:color="000000"/>
              <w:left w:val="single" w:sz="4" w:space="0" w:color="000000"/>
              <w:bottom w:val="single" w:sz="4" w:space="0" w:color="000000"/>
              <w:right w:val="single" w:sz="4" w:space="0" w:color="000000"/>
            </w:tcBorders>
            <w:vAlign w:val="center"/>
          </w:tcPr>
          <w:p w:rsidR="00474FC4" w:rsidRPr="00FC3CD1" w:rsidRDefault="004474D8" w:rsidP="00975AE9">
            <w:pPr>
              <w:autoSpaceDE w:val="0"/>
              <w:autoSpaceDN w:val="0"/>
              <w:adjustRightInd w:val="0"/>
              <w:jc w:val="both"/>
              <w:rPr>
                <w:color w:val="000000"/>
              </w:rPr>
            </w:pPr>
            <w:r w:rsidRPr="000D6250">
              <w:rPr>
                <w:rFonts w:eastAsia="TimesNewRomanPSMT"/>
                <w:b/>
                <w:bCs/>
                <w:color w:val="000000"/>
                <w:lang w:val="ru-RU"/>
              </w:rPr>
              <w:t>Рок плаћања</w:t>
            </w:r>
            <w:r>
              <w:rPr>
                <w:rFonts w:eastAsia="TimesNewRomanPSMT"/>
                <w:b/>
                <w:bCs/>
                <w:color w:val="000000"/>
                <w:lang w:val="ru-RU"/>
              </w:rPr>
              <w:t xml:space="preserve"> </w:t>
            </w:r>
            <w:r w:rsidRPr="000D6250">
              <w:rPr>
                <w:iCs/>
                <w:color w:val="000000"/>
                <w:lang w:val="ru-RU"/>
              </w:rPr>
              <w:t xml:space="preserve">је </w:t>
            </w:r>
            <w:r w:rsidRPr="000D6250">
              <w:rPr>
                <w:iCs/>
                <w:color w:val="000000"/>
              </w:rPr>
              <w:t>9</w:t>
            </w:r>
            <w:r w:rsidRPr="000D6250">
              <w:rPr>
                <w:iCs/>
                <w:color w:val="000000"/>
                <w:lang w:val="ru-RU"/>
              </w:rPr>
              <w:t xml:space="preserve">0 </w:t>
            </w:r>
            <w:r w:rsidRPr="000D6250">
              <w:rPr>
                <w:iCs/>
                <w:color w:val="000000"/>
              </w:rPr>
              <w:t xml:space="preserve">дана </w:t>
            </w:r>
            <w:r w:rsidRPr="000D6250">
              <w:rPr>
                <w:iCs/>
                <w:color w:val="000000"/>
                <w:lang w:val="ru-RU"/>
              </w:rPr>
              <w:t xml:space="preserve">у складу са Законом о роковима измирења новчаних обавеза у комерцијалним трансакцијама </w:t>
            </w:r>
            <w:r w:rsidRPr="000D6250">
              <w:rPr>
                <w:rFonts w:eastAsia="TimesNewRomanPSMT"/>
                <w:color w:val="000000"/>
                <w:lang w:val="ru-RU"/>
              </w:rPr>
              <w:t>(„Сл. гласник РС” бр. 119/2012</w:t>
            </w:r>
            <w:r w:rsidR="009A5947">
              <w:rPr>
                <w:rFonts w:eastAsia="TimesNewRomanPSMT"/>
                <w:color w:val="000000"/>
                <w:lang w:val="ru-RU"/>
              </w:rPr>
              <w:t>,</w:t>
            </w:r>
            <w:r>
              <w:rPr>
                <w:rFonts w:eastAsia="TimesNewRomanPSMT"/>
                <w:color w:val="000000"/>
                <w:lang w:val="ru-RU"/>
              </w:rPr>
              <w:t xml:space="preserve"> </w:t>
            </w:r>
            <w:r w:rsidRPr="00FF0C12">
              <w:rPr>
                <w:rFonts w:eastAsia="TimesNewRomanPSMT"/>
                <w:color w:val="000000"/>
              </w:rPr>
              <w:t>68/2015</w:t>
            </w:r>
            <w:r w:rsidRPr="00937B77">
              <w:rPr>
                <w:rFonts w:eastAsia="TimesNewRomanPSMT"/>
              </w:rPr>
              <w:t xml:space="preserve"> </w:t>
            </w:r>
            <w:r w:rsidRPr="0099384A">
              <w:rPr>
                <w:rFonts w:eastAsia="TimesNewRomanPSMT"/>
              </w:rPr>
              <w:t>и 113/2017</w:t>
            </w:r>
            <w:r w:rsidRPr="000D6250">
              <w:rPr>
                <w:rFonts w:eastAsia="TimesNewRomanPSMT"/>
                <w:color w:val="000000"/>
                <w:lang w:val="ru-RU"/>
              </w:rPr>
              <w:t>)</w:t>
            </w:r>
            <w:r w:rsidRPr="000D6250">
              <w:rPr>
                <w:rFonts w:eastAsia="TimesNewRomanPSMT"/>
                <w:color w:val="000000"/>
                <w:lang w:val="sr-Latn-CS"/>
              </w:rPr>
              <w:t xml:space="preserve"> </w:t>
            </w:r>
            <w:r w:rsidRPr="000D6250">
              <w:rPr>
                <w:color w:val="000000"/>
                <w:lang w:val="ru-RU"/>
              </w:rPr>
              <w:t>после испоруке добара, а након доставе фактуре</w:t>
            </w:r>
            <w:r w:rsidRPr="000D6250">
              <w:rPr>
                <w:iCs/>
                <w:color w:val="000000"/>
                <w:lang w:val="ru-RU"/>
              </w:rPr>
              <w:t>.</w:t>
            </w:r>
          </w:p>
        </w:tc>
      </w:tr>
      <w:tr w:rsidR="008720E8" w:rsidRPr="00FC3CD1" w:rsidTr="0051565F">
        <w:trPr>
          <w:trHeight w:val="272"/>
          <w:jc w:val="center"/>
        </w:trPr>
        <w:tc>
          <w:tcPr>
            <w:tcW w:w="7905" w:type="dxa"/>
            <w:gridSpan w:val="3"/>
            <w:tcBorders>
              <w:top w:val="single" w:sz="4" w:space="0" w:color="000000"/>
              <w:left w:val="single" w:sz="4" w:space="0" w:color="000000"/>
              <w:bottom w:val="single" w:sz="4" w:space="0" w:color="000000"/>
            </w:tcBorders>
          </w:tcPr>
          <w:p w:rsidR="004474D8" w:rsidRDefault="008720E8" w:rsidP="007D4135">
            <w:pPr>
              <w:jc w:val="both"/>
              <w:rPr>
                <w:rFonts w:eastAsia="TimesNewRomanPSMT"/>
                <w:b/>
                <w:bCs/>
                <w:color w:val="000000"/>
                <w:lang w:val="ru-RU"/>
              </w:rPr>
            </w:pPr>
            <w:r w:rsidRPr="00FC3CD1">
              <w:rPr>
                <w:rFonts w:eastAsia="TimesNewRomanPSMT"/>
                <w:b/>
                <w:bCs/>
                <w:color w:val="000000"/>
                <w:lang w:val="ru-RU"/>
              </w:rPr>
              <w:t xml:space="preserve">Рок важења понуде </w:t>
            </w:r>
          </w:p>
          <w:p w:rsidR="008720E8" w:rsidRPr="00FC3CD1" w:rsidRDefault="008720E8" w:rsidP="007D4135">
            <w:pPr>
              <w:jc w:val="both"/>
              <w:rPr>
                <w:rFonts w:eastAsia="TimesNewRomanPSMT"/>
                <w:b/>
                <w:bCs/>
                <w:color w:val="000000"/>
                <w:lang w:val="ru-RU"/>
              </w:rPr>
            </w:pPr>
            <w:r w:rsidRPr="00FC3CD1">
              <w:rPr>
                <w:iCs/>
                <w:color w:val="000000"/>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w:t>
            </w:r>
            <w:r w:rsidR="007D4135" w:rsidRPr="00FC3CD1">
              <w:rPr>
                <w:iCs/>
                <w:color w:val="000000"/>
              </w:rPr>
              <w:t>е</w:t>
            </w:r>
            <w:r w:rsidRPr="00FC3CD1">
              <w:rPr>
                <w:iCs/>
                <w:color w:val="000000"/>
              </w:rPr>
              <w:t xml:space="preserve"> може мењати понуду.</w:t>
            </w:r>
          </w:p>
        </w:tc>
        <w:tc>
          <w:tcPr>
            <w:tcW w:w="2283" w:type="dxa"/>
            <w:tcBorders>
              <w:top w:val="single" w:sz="4" w:space="0" w:color="000000"/>
              <w:left w:val="single" w:sz="4" w:space="0" w:color="000000"/>
              <w:bottom w:val="single" w:sz="4" w:space="0" w:color="000000"/>
              <w:right w:val="single" w:sz="4" w:space="0" w:color="000000"/>
            </w:tcBorders>
          </w:tcPr>
          <w:p w:rsidR="008720E8" w:rsidRPr="00FC3CD1" w:rsidRDefault="008720E8" w:rsidP="00A868EA">
            <w:pPr>
              <w:snapToGrid w:val="0"/>
              <w:jc w:val="both"/>
              <w:rPr>
                <w:rFonts w:eastAsia="TimesNewRomanPSMT"/>
                <w:bCs/>
                <w:color w:val="000000"/>
                <w:lang w:val="ru-RU"/>
              </w:rPr>
            </w:pPr>
          </w:p>
          <w:p w:rsidR="008720E8" w:rsidRPr="00FC3CD1" w:rsidRDefault="008720E8" w:rsidP="00A868EA">
            <w:pPr>
              <w:snapToGrid w:val="0"/>
              <w:jc w:val="both"/>
              <w:rPr>
                <w:rFonts w:eastAsia="TimesNewRomanPSMT"/>
                <w:bCs/>
                <w:color w:val="000000"/>
                <w:lang w:val="ru-RU"/>
              </w:rPr>
            </w:pPr>
          </w:p>
          <w:p w:rsidR="008720E8" w:rsidRPr="00FC3CD1" w:rsidRDefault="008720E8" w:rsidP="00A868EA">
            <w:pPr>
              <w:snapToGrid w:val="0"/>
              <w:jc w:val="both"/>
              <w:rPr>
                <w:rFonts w:eastAsia="TimesNewRomanPSMT"/>
                <w:bCs/>
                <w:color w:val="000000"/>
                <w:lang w:val="ru-RU"/>
              </w:rPr>
            </w:pPr>
            <w:r w:rsidRPr="00FC3CD1">
              <w:rPr>
                <w:rFonts w:eastAsia="TimesNewRomanPSMT"/>
                <w:bCs/>
                <w:color w:val="000000"/>
                <w:lang w:val="ru-RU"/>
              </w:rPr>
              <w:t>___________ дана</w:t>
            </w:r>
            <w:r w:rsidRPr="00FC3CD1">
              <w:rPr>
                <w:iCs/>
                <w:color w:val="000000"/>
              </w:rPr>
              <w:t xml:space="preserve"> од дана отварања понуда</w:t>
            </w:r>
            <w:r w:rsidRPr="00FC3CD1">
              <w:rPr>
                <w:rFonts w:eastAsia="TimesNewRomanPSMT"/>
                <w:bCs/>
                <w:color w:val="000000"/>
                <w:lang w:val="ru-RU"/>
              </w:rPr>
              <w:t>.</w:t>
            </w:r>
          </w:p>
        </w:tc>
      </w:tr>
      <w:tr w:rsidR="004474D8" w:rsidRPr="00FC3CD1" w:rsidTr="004474D8">
        <w:trPr>
          <w:trHeight w:val="295"/>
          <w:jc w:val="center"/>
        </w:trPr>
        <w:tc>
          <w:tcPr>
            <w:tcW w:w="7905" w:type="dxa"/>
            <w:gridSpan w:val="3"/>
            <w:tcBorders>
              <w:top w:val="single" w:sz="4" w:space="0" w:color="000000"/>
              <w:left w:val="single" w:sz="4" w:space="0" w:color="000000"/>
              <w:bottom w:val="single" w:sz="4" w:space="0" w:color="000000"/>
              <w:right w:val="single" w:sz="4" w:space="0" w:color="000000"/>
            </w:tcBorders>
          </w:tcPr>
          <w:p w:rsidR="004474D8" w:rsidRPr="004474D8" w:rsidRDefault="004474D8" w:rsidP="00207322">
            <w:pPr>
              <w:jc w:val="both"/>
              <w:rPr>
                <w:rFonts w:eastAsia="TimesNewRomanPSMT"/>
                <w:b/>
                <w:bCs/>
                <w:color w:val="000000"/>
              </w:rPr>
            </w:pPr>
            <w:r w:rsidRPr="00F42555">
              <w:rPr>
                <w:rFonts w:eastAsia="TimesNewRomanPSMT"/>
                <w:b/>
                <w:bCs/>
                <w:color w:val="000000"/>
                <w:lang w:val="ru-RU"/>
              </w:rPr>
              <w:t>Рок испоруке</w:t>
            </w:r>
          </w:p>
          <w:p w:rsidR="004474D8" w:rsidRPr="000D6250" w:rsidRDefault="004474D8" w:rsidP="002D26E8">
            <w:pPr>
              <w:jc w:val="both"/>
              <w:rPr>
                <w:rFonts w:eastAsia="TimesNewRomanPSMT"/>
                <w:b/>
                <w:bCs/>
                <w:color w:val="000000"/>
                <w:lang w:val="ru-RU"/>
              </w:rPr>
            </w:pPr>
            <w:r w:rsidRPr="00F42555">
              <w:rPr>
                <w:rFonts w:eastAsia="TimesNewRomanPSMT"/>
                <w:bCs/>
                <w:color w:val="000000"/>
                <w:lang w:val="ru-RU"/>
              </w:rPr>
              <w:t xml:space="preserve">најдуже у року </w:t>
            </w:r>
            <w:r w:rsidR="002D26E8">
              <w:rPr>
                <w:rFonts w:eastAsia="TimesNewRomanPSMT"/>
                <w:bCs/>
                <w:color w:val="000000"/>
              </w:rPr>
              <w:t>до</w:t>
            </w:r>
            <w:r w:rsidRPr="00F42555">
              <w:rPr>
                <w:rFonts w:eastAsia="TimesNewRomanPSMT"/>
                <w:bCs/>
                <w:color w:val="000000"/>
                <w:lang w:val="ru-RU"/>
              </w:rPr>
              <w:t xml:space="preserve"> </w:t>
            </w:r>
            <w:r w:rsidR="009A36BD">
              <w:rPr>
                <w:rFonts w:eastAsia="TimesNewRomanPSMT"/>
                <w:bCs/>
                <w:color w:val="000000"/>
                <w:lang w:val="ru-RU"/>
              </w:rPr>
              <w:t>24</w:t>
            </w:r>
            <w:r w:rsidRPr="00F42555">
              <w:rPr>
                <w:rFonts w:eastAsia="TimesNewRomanPSMT"/>
                <w:bCs/>
                <w:color w:val="000000"/>
                <w:lang w:val="ru-RU"/>
              </w:rPr>
              <w:t xml:space="preserve"> часова од дана пријема писменог или усменог Захтева од стране Наручиоца.</w:t>
            </w:r>
          </w:p>
        </w:tc>
        <w:tc>
          <w:tcPr>
            <w:tcW w:w="2283" w:type="dxa"/>
            <w:tcBorders>
              <w:top w:val="single" w:sz="4" w:space="0" w:color="000000"/>
              <w:left w:val="single" w:sz="4" w:space="0" w:color="000000"/>
              <w:bottom w:val="single" w:sz="4" w:space="0" w:color="000000"/>
              <w:right w:val="single" w:sz="4" w:space="0" w:color="000000"/>
            </w:tcBorders>
          </w:tcPr>
          <w:p w:rsidR="004474D8" w:rsidRDefault="004474D8" w:rsidP="00207322">
            <w:pPr>
              <w:jc w:val="center"/>
              <w:rPr>
                <w:rFonts w:eastAsia="TimesNewRomanPSMT"/>
                <w:bCs/>
                <w:color w:val="000000"/>
                <w:lang w:val="ru-RU"/>
              </w:rPr>
            </w:pPr>
          </w:p>
          <w:p w:rsidR="004474D8" w:rsidRPr="000D6250" w:rsidRDefault="004474D8" w:rsidP="004474D8">
            <w:pPr>
              <w:jc w:val="center"/>
              <w:rPr>
                <w:rFonts w:eastAsia="TimesNewRomanPSMT"/>
                <w:bCs/>
                <w:color w:val="000000"/>
                <w:lang w:val="ru-RU"/>
              </w:rPr>
            </w:pPr>
            <w:r w:rsidRPr="000D6250">
              <w:rPr>
                <w:rFonts w:eastAsia="TimesNewRomanPSMT"/>
                <w:bCs/>
                <w:color w:val="000000"/>
                <w:lang w:val="ru-RU"/>
              </w:rPr>
              <w:t>_________</w:t>
            </w:r>
            <w:r>
              <w:rPr>
                <w:rFonts w:eastAsia="TimesNewRomanPSMT"/>
                <w:bCs/>
                <w:color w:val="000000"/>
                <w:lang w:val="ru-RU"/>
              </w:rPr>
              <w:t xml:space="preserve">  </w:t>
            </w:r>
            <w:r w:rsidRPr="000D6250">
              <w:rPr>
                <w:rFonts w:eastAsia="TimesNewRomanPSMT"/>
                <w:bCs/>
                <w:color w:val="000000"/>
                <w:lang w:val="ru-RU"/>
              </w:rPr>
              <w:t>часова.</w:t>
            </w:r>
          </w:p>
        </w:tc>
      </w:tr>
      <w:tr w:rsidR="007823D3" w:rsidRPr="00FC3CD1" w:rsidTr="00EE013F">
        <w:trPr>
          <w:trHeight w:val="691"/>
          <w:jc w:val="center"/>
        </w:trPr>
        <w:tc>
          <w:tcPr>
            <w:tcW w:w="10188" w:type="dxa"/>
            <w:gridSpan w:val="4"/>
            <w:tcBorders>
              <w:top w:val="single" w:sz="4" w:space="0" w:color="000000"/>
              <w:left w:val="single" w:sz="4" w:space="0" w:color="000000"/>
              <w:bottom w:val="single" w:sz="4" w:space="0" w:color="auto"/>
              <w:right w:val="single" w:sz="4" w:space="0" w:color="000000"/>
            </w:tcBorders>
          </w:tcPr>
          <w:p w:rsidR="00232329" w:rsidRPr="00FC3CD1" w:rsidRDefault="00232329" w:rsidP="00232329">
            <w:pPr>
              <w:jc w:val="both"/>
              <w:rPr>
                <w:b/>
                <w:iCs/>
                <w:color w:val="000000"/>
              </w:rPr>
            </w:pPr>
            <w:r w:rsidRPr="00FC3CD1">
              <w:rPr>
                <w:b/>
                <w:iCs/>
                <w:color w:val="000000"/>
              </w:rPr>
              <w:t>Место испоруке добара – на адресу наручиоца:</w:t>
            </w:r>
          </w:p>
          <w:p w:rsidR="00232329" w:rsidRPr="00975AE9" w:rsidRDefault="00975AE9" w:rsidP="00232329">
            <w:pPr>
              <w:jc w:val="both"/>
              <w:rPr>
                <w:bCs/>
                <w:i/>
                <w:iCs/>
                <w:color w:val="000000"/>
              </w:rPr>
            </w:pPr>
            <w:r>
              <w:rPr>
                <w:iCs/>
                <w:color w:val="000000"/>
              </w:rPr>
              <w:t xml:space="preserve">Франко магацин </w:t>
            </w:r>
            <w:r w:rsidR="00232329" w:rsidRPr="00FC3CD1">
              <w:rPr>
                <w:iCs/>
                <w:color w:val="000000"/>
              </w:rPr>
              <w:t>Дом</w:t>
            </w:r>
            <w:r>
              <w:rPr>
                <w:iCs/>
                <w:color w:val="000000"/>
              </w:rPr>
              <w:t>а</w:t>
            </w:r>
            <w:r w:rsidR="00232329" w:rsidRPr="00FC3CD1">
              <w:rPr>
                <w:iCs/>
                <w:color w:val="000000"/>
              </w:rPr>
              <w:t xml:space="preserve"> здравља Сремска Митровица, Стари шор 65, 22000 Сремска Митровица</w:t>
            </w:r>
            <w:r>
              <w:rPr>
                <w:iCs/>
                <w:color w:val="000000"/>
              </w:rPr>
              <w:t>.</w:t>
            </w:r>
          </w:p>
          <w:p w:rsidR="007823D3" w:rsidRPr="00FC3CD1" w:rsidRDefault="00232329" w:rsidP="00232329">
            <w:pPr>
              <w:jc w:val="both"/>
              <w:rPr>
                <w:b/>
                <w:iCs/>
                <w:color w:val="000000"/>
              </w:rPr>
            </w:pPr>
            <w:r w:rsidRPr="00FC3CD1">
              <w:rPr>
                <w:rFonts w:eastAsia="TimesNewRomanPSMT"/>
                <w:bCs/>
                <w:color w:val="000000"/>
              </w:rPr>
              <w:t>Начин испоруке добара – доставним возилом понуђача.</w:t>
            </w:r>
          </w:p>
        </w:tc>
      </w:tr>
      <w:tr w:rsidR="008720E8" w:rsidRPr="00FC3CD1" w:rsidTr="00E401C0">
        <w:trPr>
          <w:trHeight w:val="258"/>
          <w:jc w:val="center"/>
        </w:trPr>
        <w:tc>
          <w:tcPr>
            <w:tcW w:w="6778" w:type="dxa"/>
            <w:gridSpan w:val="2"/>
            <w:vMerge w:val="restart"/>
            <w:tcBorders>
              <w:top w:val="single" w:sz="4" w:space="0" w:color="auto"/>
              <w:left w:val="single" w:sz="4" w:space="0" w:color="auto"/>
              <w:right w:val="single" w:sz="4" w:space="0" w:color="auto"/>
            </w:tcBorders>
          </w:tcPr>
          <w:p w:rsidR="008720E8" w:rsidRPr="00FC3CD1" w:rsidRDefault="008720E8" w:rsidP="00EE013F">
            <w:pPr>
              <w:jc w:val="both"/>
              <w:rPr>
                <w:rFonts w:eastAsia="TimesNewRomanPSMT"/>
                <w:b/>
                <w:bCs/>
                <w:color w:val="000000"/>
              </w:rPr>
            </w:pPr>
          </w:p>
          <w:p w:rsidR="008720E8" w:rsidRPr="00FC3CD1" w:rsidRDefault="008720E8" w:rsidP="00EE013F">
            <w:pPr>
              <w:jc w:val="both"/>
              <w:rPr>
                <w:rFonts w:eastAsia="TimesNewRomanPSMT"/>
                <w:b/>
                <w:bCs/>
                <w:color w:val="000000"/>
              </w:rPr>
            </w:pPr>
            <w:r w:rsidRPr="00FC3CD1">
              <w:rPr>
                <w:rFonts w:eastAsia="TimesNewRomanPSMT"/>
                <w:b/>
                <w:bCs/>
                <w:color w:val="000000"/>
              </w:rPr>
              <w:t>Начин на који понуђач учествује у понуди:</w:t>
            </w:r>
          </w:p>
          <w:p w:rsidR="008720E8" w:rsidRPr="00FC3CD1" w:rsidRDefault="008720E8" w:rsidP="00AF1325">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FC3CD1" w:rsidRDefault="008720E8" w:rsidP="00F974E3">
            <w:pPr>
              <w:ind w:left="195"/>
              <w:jc w:val="both"/>
              <w:rPr>
                <w:rFonts w:eastAsia="TimesNewRomanPSMT"/>
                <w:b/>
                <w:bCs/>
                <w:color w:val="000000"/>
              </w:rPr>
            </w:pPr>
            <w:r w:rsidRPr="00FC3CD1">
              <w:rPr>
                <w:rFonts w:eastAsia="TimesNewRomanPSMT"/>
                <w:b/>
                <w:bCs/>
                <w:color w:val="000000"/>
              </w:rPr>
              <w:t xml:space="preserve">1. Самостално,     </w:t>
            </w:r>
          </w:p>
        </w:tc>
      </w:tr>
      <w:tr w:rsidR="008720E8" w:rsidRPr="00FC3CD1" w:rsidTr="00E401C0">
        <w:trPr>
          <w:trHeight w:val="270"/>
          <w:jc w:val="center"/>
        </w:trPr>
        <w:tc>
          <w:tcPr>
            <w:tcW w:w="6778" w:type="dxa"/>
            <w:gridSpan w:val="2"/>
            <w:vMerge/>
            <w:tcBorders>
              <w:left w:val="single" w:sz="4" w:space="0" w:color="auto"/>
              <w:right w:val="single" w:sz="4" w:space="0" w:color="auto"/>
            </w:tcBorders>
          </w:tcPr>
          <w:p w:rsidR="008720E8" w:rsidRPr="00FC3CD1" w:rsidRDefault="008720E8" w:rsidP="00F974E3">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FC3CD1" w:rsidRDefault="008720E8" w:rsidP="00F974E3">
            <w:pPr>
              <w:ind w:left="195"/>
              <w:jc w:val="both"/>
              <w:rPr>
                <w:rFonts w:eastAsia="TimesNewRomanPSMT"/>
                <w:b/>
                <w:bCs/>
                <w:color w:val="000000"/>
              </w:rPr>
            </w:pPr>
            <w:r w:rsidRPr="00FC3CD1">
              <w:rPr>
                <w:rFonts w:eastAsia="TimesNewRomanPSMT"/>
                <w:b/>
                <w:bCs/>
                <w:color w:val="000000"/>
              </w:rPr>
              <w:t xml:space="preserve">2. Са подизвођачем,    </w:t>
            </w:r>
          </w:p>
        </w:tc>
      </w:tr>
      <w:tr w:rsidR="008720E8" w:rsidRPr="00FC3CD1" w:rsidTr="00E401C0">
        <w:trPr>
          <w:trHeight w:val="296"/>
          <w:jc w:val="center"/>
        </w:trPr>
        <w:tc>
          <w:tcPr>
            <w:tcW w:w="6778" w:type="dxa"/>
            <w:gridSpan w:val="2"/>
            <w:vMerge/>
            <w:tcBorders>
              <w:left w:val="single" w:sz="4" w:space="0" w:color="auto"/>
              <w:bottom w:val="single" w:sz="4" w:space="0" w:color="auto"/>
              <w:right w:val="single" w:sz="4" w:space="0" w:color="auto"/>
            </w:tcBorders>
          </w:tcPr>
          <w:p w:rsidR="008720E8" w:rsidRPr="00FC3CD1" w:rsidRDefault="008720E8" w:rsidP="00F974E3">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FC3CD1" w:rsidRDefault="008720E8" w:rsidP="00F974E3">
            <w:pPr>
              <w:ind w:left="195"/>
              <w:jc w:val="both"/>
              <w:rPr>
                <w:rFonts w:eastAsia="TimesNewRomanPSMT"/>
                <w:b/>
                <w:bCs/>
                <w:color w:val="000000"/>
              </w:rPr>
            </w:pPr>
            <w:r w:rsidRPr="00FC3CD1">
              <w:rPr>
                <w:rFonts w:eastAsia="TimesNewRomanPSMT"/>
                <w:b/>
                <w:bCs/>
                <w:color w:val="000000"/>
              </w:rPr>
              <w:t>3. Заједничка понуда.</w:t>
            </w:r>
          </w:p>
        </w:tc>
      </w:tr>
    </w:tbl>
    <w:p w:rsidR="000974B3" w:rsidRPr="00FC3CD1" w:rsidRDefault="000974B3" w:rsidP="00C477AA">
      <w:pPr>
        <w:jc w:val="both"/>
        <w:rPr>
          <w:rFonts w:eastAsia="TimesNewRomanPSMT"/>
          <w:bCs/>
          <w:color w:val="000000"/>
        </w:rPr>
      </w:pPr>
    </w:p>
    <w:p w:rsidR="000974B3" w:rsidRPr="00FC3CD1" w:rsidRDefault="00C477AA" w:rsidP="00C477AA">
      <w:pPr>
        <w:ind w:left="720" w:firstLine="720"/>
        <w:jc w:val="both"/>
        <w:rPr>
          <w:rFonts w:eastAsia="TimesNewRomanPSMT"/>
          <w:bCs/>
          <w:color w:val="000000"/>
        </w:rPr>
      </w:pPr>
      <w:r w:rsidRPr="00FC3CD1">
        <w:rPr>
          <w:rFonts w:eastAsia="TimesNewRomanPSMT"/>
          <w:bCs/>
          <w:color w:val="000000"/>
        </w:rPr>
        <w:t xml:space="preserve">Датум </w:t>
      </w:r>
      <w:r w:rsidRPr="00FC3CD1">
        <w:rPr>
          <w:rFonts w:eastAsia="TimesNewRomanPSMT"/>
          <w:bCs/>
          <w:color w:val="000000"/>
        </w:rPr>
        <w:tab/>
      </w:r>
      <w:r w:rsidRPr="00FC3CD1">
        <w:rPr>
          <w:rFonts w:eastAsia="TimesNewRomanPSMT"/>
          <w:bCs/>
          <w:color w:val="000000"/>
        </w:rPr>
        <w:tab/>
      </w:r>
      <w:r w:rsidRPr="00FC3CD1">
        <w:rPr>
          <w:rFonts w:eastAsia="TimesNewRomanPSMT"/>
          <w:bCs/>
          <w:color w:val="000000"/>
        </w:rPr>
        <w:tab/>
        <w:t xml:space="preserve">   М. П.</w:t>
      </w:r>
      <w:r w:rsidR="000974B3" w:rsidRPr="00FC3CD1">
        <w:rPr>
          <w:rFonts w:eastAsia="TimesNewRomanPSMT"/>
          <w:bCs/>
          <w:color w:val="000000"/>
        </w:rPr>
        <w:tab/>
        <w:t xml:space="preserve">              </w:t>
      </w:r>
      <w:r w:rsidR="00E02F0B" w:rsidRPr="00FC3CD1">
        <w:rPr>
          <w:rFonts w:eastAsia="TimesNewRomanPSMT"/>
          <w:bCs/>
          <w:color w:val="000000"/>
        </w:rPr>
        <w:t xml:space="preserve">                    </w:t>
      </w:r>
      <w:r w:rsidR="000974B3" w:rsidRPr="00FC3CD1">
        <w:rPr>
          <w:rFonts w:eastAsia="TimesNewRomanPSMT"/>
          <w:bCs/>
          <w:color w:val="000000"/>
        </w:rPr>
        <w:t xml:space="preserve">Понуђач    </w:t>
      </w:r>
    </w:p>
    <w:p w:rsidR="00C477AA" w:rsidRPr="00FC3CD1" w:rsidRDefault="000974B3" w:rsidP="000974B3">
      <w:pPr>
        <w:jc w:val="both"/>
        <w:rPr>
          <w:rFonts w:eastAsia="TimesNewRomanPS-BoldMT"/>
          <w:b/>
          <w:bCs/>
          <w:i/>
          <w:iCs/>
          <w:color w:val="000000"/>
        </w:rPr>
      </w:pPr>
      <w:r w:rsidRPr="00FC3CD1">
        <w:rPr>
          <w:rFonts w:eastAsia="TimesNewRomanPS-BoldMT"/>
          <w:b/>
          <w:bCs/>
          <w:i/>
          <w:iCs/>
          <w:color w:val="000000"/>
        </w:rPr>
        <w:t>_____________________________</w:t>
      </w:r>
      <w:r w:rsidRPr="00FC3CD1">
        <w:rPr>
          <w:rFonts w:eastAsia="TimesNewRomanPS-BoldMT"/>
          <w:b/>
          <w:bCs/>
          <w:i/>
          <w:iCs/>
          <w:color w:val="000000"/>
        </w:rPr>
        <w:tab/>
      </w:r>
      <w:r w:rsidRPr="00FC3CD1">
        <w:rPr>
          <w:rFonts w:eastAsia="TimesNewRomanPS-BoldMT"/>
          <w:b/>
          <w:bCs/>
          <w:i/>
          <w:iCs/>
          <w:color w:val="000000"/>
        </w:rPr>
        <w:tab/>
      </w:r>
      <w:r w:rsidRPr="00FC3CD1">
        <w:rPr>
          <w:rFonts w:eastAsia="TimesNewRomanPS-BoldMT"/>
          <w:b/>
          <w:bCs/>
          <w:i/>
          <w:iCs/>
          <w:color w:val="000000"/>
        </w:rPr>
        <w:tab/>
      </w:r>
      <w:r w:rsidR="00E02F0B" w:rsidRPr="00FC3CD1">
        <w:rPr>
          <w:rFonts w:eastAsia="TimesNewRomanPS-BoldMT"/>
          <w:b/>
          <w:bCs/>
          <w:i/>
          <w:iCs/>
          <w:color w:val="000000"/>
        </w:rPr>
        <w:t xml:space="preserve">              </w:t>
      </w:r>
      <w:r w:rsidRPr="00FC3CD1">
        <w:rPr>
          <w:rFonts w:eastAsia="TimesNewRomanPS-BoldMT"/>
          <w:b/>
          <w:bCs/>
          <w:i/>
          <w:iCs/>
          <w:color w:val="000000"/>
        </w:rPr>
        <w:t>________________________________</w:t>
      </w:r>
    </w:p>
    <w:p w:rsidR="006E4611" w:rsidRPr="00FC3CD1" w:rsidRDefault="006E4611" w:rsidP="000974B3">
      <w:pPr>
        <w:jc w:val="both"/>
        <w:rPr>
          <w:b/>
          <w:bCs/>
          <w:i/>
          <w:iCs/>
          <w:color w:val="000000"/>
          <w:u w:val="single"/>
        </w:rPr>
      </w:pPr>
    </w:p>
    <w:p w:rsidR="000974B3" w:rsidRPr="00FC3CD1" w:rsidRDefault="000974B3" w:rsidP="000974B3">
      <w:pPr>
        <w:jc w:val="both"/>
        <w:rPr>
          <w:rFonts w:eastAsia="TimesNewRomanPS-BoldMT"/>
          <w:b/>
          <w:bCs/>
          <w:i/>
          <w:iCs/>
          <w:color w:val="000000"/>
        </w:rPr>
      </w:pPr>
      <w:r w:rsidRPr="00FC3CD1">
        <w:rPr>
          <w:b/>
          <w:bCs/>
          <w:i/>
          <w:iCs/>
          <w:color w:val="000000"/>
          <w:u w:val="single"/>
        </w:rPr>
        <w:t>Напомене:</w:t>
      </w:r>
      <w:r w:rsidRPr="00FC3CD1">
        <w:rPr>
          <w:b/>
          <w:bCs/>
          <w:i/>
          <w:iCs/>
          <w:color w:val="000000"/>
        </w:rPr>
        <w:t xml:space="preserve"> </w:t>
      </w:r>
    </w:p>
    <w:p w:rsidR="000974B3" w:rsidRPr="00FC3CD1" w:rsidRDefault="000974B3" w:rsidP="000974B3">
      <w:pPr>
        <w:jc w:val="both"/>
        <w:rPr>
          <w:i/>
          <w:iCs/>
          <w:color w:val="000000"/>
        </w:rPr>
      </w:pPr>
      <w:r w:rsidRPr="00FC3CD1">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74B3" w:rsidRPr="00FC3CD1" w:rsidRDefault="000974B3" w:rsidP="00EF3AF7">
      <w:pPr>
        <w:jc w:val="both"/>
        <w:rPr>
          <w:i/>
          <w:iCs/>
          <w:color w:val="000000"/>
        </w:rPr>
      </w:pPr>
      <w:r w:rsidRPr="00FC3CD1">
        <w:rPr>
          <w:i/>
          <w:iCs/>
          <w:color w:val="000000"/>
        </w:rPr>
        <w:t>Уколико је предмет јавне набавке обликован у више партија, понуђачи ће попуњавати образац понуде за сваку партију посебно.</w:t>
      </w:r>
    </w:p>
    <w:p w:rsidR="001C5BD2" w:rsidRPr="00FC3CD1" w:rsidRDefault="001C5BD2" w:rsidP="002052FB">
      <w:pPr>
        <w:rPr>
          <w:b/>
          <w:bCs/>
          <w:i/>
          <w:iCs/>
          <w:color w:val="000000"/>
        </w:rPr>
      </w:pPr>
    </w:p>
    <w:p w:rsidR="001B59DF" w:rsidRPr="00FC3CD1" w:rsidRDefault="001B59DF" w:rsidP="001B59DF">
      <w:pPr>
        <w:jc w:val="center"/>
        <w:rPr>
          <w:b/>
          <w:bCs/>
          <w:i/>
          <w:iCs/>
          <w:color w:val="000000"/>
        </w:rPr>
      </w:pPr>
      <w:r w:rsidRPr="00FC3CD1">
        <w:rPr>
          <w:b/>
          <w:bCs/>
          <w:i/>
          <w:iCs/>
          <w:color w:val="000000"/>
        </w:rPr>
        <w:lastRenderedPageBreak/>
        <w:t>VI</w:t>
      </w:r>
      <w:r w:rsidR="002D6EC8" w:rsidRPr="00FC3CD1">
        <w:rPr>
          <w:b/>
          <w:bCs/>
          <w:i/>
          <w:iCs/>
          <w:color w:val="000000"/>
          <w:lang w:val="sr-Latn-CS"/>
        </w:rPr>
        <w:t>I</w:t>
      </w:r>
      <w:r w:rsidRPr="00FC3CD1">
        <w:rPr>
          <w:b/>
          <w:bCs/>
          <w:i/>
          <w:iCs/>
          <w:color w:val="000000"/>
          <w:lang w:val="sr-Latn-CS"/>
        </w:rPr>
        <w:t>I</w:t>
      </w:r>
      <w:r w:rsidRPr="00FC3CD1">
        <w:rPr>
          <w:b/>
          <w:bCs/>
          <w:i/>
          <w:iCs/>
          <w:color w:val="000000"/>
        </w:rPr>
        <w:t xml:space="preserve"> ОБРАЗАЦ СТРУКТУРЕ ЦЕНЕ</w:t>
      </w:r>
      <w:r w:rsidRPr="00FC3CD1">
        <w:rPr>
          <w:color w:val="000000"/>
        </w:rPr>
        <w:t xml:space="preserve"> </w:t>
      </w:r>
      <w:r w:rsidRPr="00FC3CD1">
        <w:rPr>
          <w:b/>
          <w:i/>
          <w:color w:val="000000"/>
        </w:rPr>
        <w:t>СА УПУТСТВОМ КАКО ДА СЕ ПОПУНИ</w:t>
      </w:r>
    </w:p>
    <w:p w:rsidR="00D23448" w:rsidRPr="00FC3CD1" w:rsidRDefault="00D23448" w:rsidP="00EA4A83">
      <w:pPr>
        <w:rPr>
          <w:b/>
          <w:color w:val="000000"/>
        </w:rPr>
      </w:pPr>
    </w:p>
    <w:p w:rsidR="002F31F1" w:rsidRDefault="002F31F1" w:rsidP="002F31F1">
      <w:pPr>
        <w:rPr>
          <w:b/>
          <w:color w:val="000000"/>
        </w:rPr>
      </w:pPr>
      <w:r w:rsidRPr="00FC3CD1">
        <w:rPr>
          <w:b/>
          <w:color w:val="000000"/>
        </w:rPr>
        <w:t>ПАРТИЈА 1 – КАНЦЕЛАРИЈСКИ МАТЕРИЈАЛ</w:t>
      </w:r>
    </w:p>
    <w:p w:rsidR="009A36BD" w:rsidRDefault="009A36BD" w:rsidP="002F31F1">
      <w:pPr>
        <w:rPr>
          <w:b/>
          <w:color w:val="000000"/>
        </w:rPr>
      </w:pPr>
    </w:p>
    <w:tbl>
      <w:tblPr>
        <w:tblW w:w="10876" w:type="dxa"/>
        <w:jc w:val="center"/>
        <w:tblInd w:w="-271" w:type="dxa"/>
        <w:tblLook w:val="04A0"/>
      </w:tblPr>
      <w:tblGrid>
        <w:gridCol w:w="811"/>
        <w:gridCol w:w="3862"/>
        <w:gridCol w:w="1238"/>
        <w:gridCol w:w="1315"/>
        <w:gridCol w:w="1277"/>
        <w:gridCol w:w="1163"/>
        <w:gridCol w:w="1210"/>
      </w:tblGrid>
      <w:tr w:rsidR="009A36BD" w:rsidRPr="00337EFF" w:rsidTr="009A36BD">
        <w:trPr>
          <w:trHeight w:val="348"/>
          <w:jc w:val="center"/>
        </w:trPr>
        <w:tc>
          <w:tcPr>
            <w:tcW w:w="811" w:type="dxa"/>
            <w:tcBorders>
              <w:top w:val="single" w:sz="8" w:space="0" w:color="auto"/>
              <w:left w:val="single" w:sz="8" w:space="0" w:color="auto"/>
              <w:bottom w:val="nil"/>
              <w:right w:val="single" w:sz="8" w:space="0" w:color="auto"/>
            </w:tcBorders>
            <w:shd w:val="clear" w:color="000000" w:fill="FFFFFF"/>
            <w:vAlign w:val="center"/>
            <w:hideMark/>
          </w:tcPr>
          <w:p w:rsidR="009A36BD" w:rsidRPr="00430CCD" w:rsidRDefault="009A36BD" w:rsidP="009A36BD">
            <w:pPr>
              <w:jc w:val="center"/>
              <w:rPr>
                <w:b/>
                <w:bCs/>
                <w:color w:val="000000"/>
                <w:lang w:val="en-US" w:eastAsia="en-US"/>
              </w:rPr>
            </w:pPr>
            <w:r w:rsidRPr="00430CCD">
              <w:rPr>
                <w:b/>
                <w:bCs/>
                <w:color w:val="000000"/>
                <w:lang w:val="en-US" w:eastAsia="en-US"/>
              </w:rPr>
              <w:t xml:space="preserve">Ред. број </w:t>
            </w:r>
          </w:p>
        </w:tc>
        <w:tc>
          <w:tcPr>
            <w:tcW w:w="3862" w:type="dxa"/>
            <w:tcBorders>
              <w:top w:val="single" w:sz="8" w:space="0" w:color="auto"/>
              <w:left w:val="nil"/>
              <w:bottom w:val="nil"/>
              <w:right w:val="single" w:sz="8" w:space="0" w:color="auto"/>
            </w:tcBorders>
            <w:shd w:val="clear" w:color="000000" w:fill="FFFFFF"/>
            <w:vAlign w:val="center"/>
            <w:hideMark/>
          </w:tcPr>
          <w:p w:rsidR="009A36BD" w:rsidRPr="00430CCD" w:rsidRDefault="009A36BD" w:rsidP="009A36BD">
            <w:pPr>
              <w:jc w:val="center"/>
              <w:rPr>
                <w:b/>
                <w:bCs/>
                <w:color w:val="000000"/>
                <w:lang w:val="en-US" w:eastAsia="en-US"/>
              </w:rPr>
            </w:pPr>
            <w:r w:rsidRPr="00430CCD">
              <w:rPr>
                <w:b/>
                <w:bCs/>
                <w:color w:val="000000"/>
                <w:lang w:val="en-US" w:eastAsia="en-US"/>
              </w:rPr>
              <w:t>Назив производа</w:t>
            </w:r>
          </w:p>
        </w:tc>
        <w:tc>
          <w:tcPr>
            <w:tcW w:w="1238" w:type="dxa"/>
            <w:tcBorders>
              <w:top w:val="single" w:sz="8" w:space="0" w:color="auto"/>
              <w:left w:val="nil"/>
              <w:bottom w:val="nil"/>
              <w:right w:val="single" w:sz="8" w:space="0" w:color="auto"/>
            </w:tcBorders>
            <w:shd w:val="clear" w:color="000000" w:fill="FFFFFF"/>
            <w:vAlign w:val="center"/>
            <w:hideMark/>
          </w:tcPr>
          <w:p w:rsidR="009A36BD" w:rsidRPr="00430CCD" w:rsidRDefault="009A36BD" w:rsidP="009A36BD">
            <w:pPr>
              <w:jc w:val="center"/>
              <w:rPr>
                <w:b/>
                <w:bCs/>
                <w:color w:val="000000"/>
                <w:lang w:val="en-US" w:eastAsia="en-US"/>
              </w:rPr>
            </w:pPr>
            <w:r w:rsidRPr="00430CCD">
              <w:rPr>
                <w:b/>
                <w:bCs/>
                <w:color w:val="000000"/>
                <w:lang w:val="en-US" w:eastAsia="en-US"/>
              </w:rPr>
              <w:t>Јединица мере</w:t>
            </w:r>
          </w:p>
        </w:tc>
        <w:tc>
          <w:tcPr>
            <w:tcW w:w="1315" w:type="dxa"/>
            <w:tcBorders>
              <w:top w:val="single" w:sz="8" w:space="0" w:color="auto"/>
              <w:left w:val="nil"/>
              <w:bottom w:val="nil"/>
              <w:right w:val="single" w:sz="8" w:space="0" w:color="auto"/>
            </w:tcBorders>
            <w:shd w:val="clear" w:color="auto" w:fill="auto"/>
            <w:vAlign w:val="center"/>
            <w:hideMark/>
          </w:tcPr>
          <w:p w:rsidR="009A36BD" w:rsidRPr="00430CCD" w:rsidRDefault="009A36BD" w:rsidP="009A36BD">
            <w:pPr>
              <w:jc w:val="center"/>
              <w:rPr>
                <w:b/>
                <w:bCs/>
                <w:color w:val="000000"/>
                <w:lang w:eastAsia="en-US"/>
              </w:rPr>
            </w:pPr>
            <w:r w:rsidRPr="00430CCD">
              <w:rPr>
                <w:b/>
                <w:bCs/>
                <w:color w:val="000000"/>
                <w:lang w:eastAsia="en-US"/>
              </w:rPr>
              <w:t>Количина</w:t>
            </w:r>
          </w:p>
        </w:tc>
        <w:tc>
          <w:tcPr>
            <w:tcW w:w="1277" w:type="dxa"/>
            <w:tcBorders>
              <w:top w:val="single" w:sz="8" w:space="0" w:color="auto"/>
              <w:left w:val="nil"/>
              <w:bottom w:val="nil"/>
              <w:right w:val="single" w:sz="8" w:space="0" w:color="auto"/>
            </w:tcBorders>
            <w:vAlign w:val="bottom"/>
          </w:tcPr>
          <w:p w:rsidR="009A36BD" w:rsidRPr="00430CCD" w:rsidRDefault="009A36BD" w:rsidP="009A36BD">
            <w:pPr>
              <w:jc w:val="center"/>
              <w:rPr>
                <w:b/>
                <w:bCs/>
                <w:color w:val="000000"/>
                <w:sz w:val="22"/>
                <w:szCs w:val="22"/>
              </w:rPr>
            </w:pPr>
            <w:r w:rsidRPr="00430CCD">
              <w:rPr>
                <w:b/>
                <w:bCs/>
                <w:color w:val="000000"/>
                <w:sz w:val="22"/>
                <w:szCs w:val="22"/>
              </w:rPr>
              <w:t>Јединична цена без ПДВ -а</w:t>
            </w:r>
          </w:p>
        </w:tc>
        <w:tc>
          <w:tcPr>
            <w:tcW w:w="1163" w:type="dxa"/>
            <w:tcBorders>
              <w:top w:val="single" w:sz="8" w:space="0" w:color="auto"/>
              <w:left w:val="nil"/>
              <w:bottom w:val="nil"/>
              <w:right w:val="single" w:sz="8" w:space="0" w:color="auto"/>
            </w:tcBorders>
            <w:vAlign w:val="bottom"/>
          </w:tcPr>
          <w:p w:rsidR="009A36BD" w:rsidRPr="00430CCD" w:rsidRDefault="009A36BD" w:rsidP="009A36BD">
            <w:pPr>
              <w:jc w:val="center"/>
              <w:rPr>
                <w:b/>
                <w:bCs/>
                <w:color w:val="000000"/>
                <w:sz w:val="22"/>
                <w:szCs w:val="22"/>
              </w:rPr>
            </w:pPr>
            <w:r w:rsidRPr="00430CCD">
              <w:rPr>
                <w:b/>
                <w:bCs/>
                <w:color w:val="000000"/>
                <w:sz w:val="22"/>
                <w:szCs w:val="22"/>
              </w:rPr>
              <w:t>Укупна цена  без ПДВ-а</w:t>
            </w:r>
          </w:p>
        </w:tc>
        <w:tc>
          <w:tcPr>
            <w:tcW w:w="1210" w:type="dxa"/>
            <w:tcBorders>
              <w:top w:val="single" w:sz="8" w:space="0" w:color="auto"/>
              <w:left w:val="nil"/>
              <w:bottom w:val="nil"/>
              <w:right w:val="single" w:sz="8" w:space="0" w:color="auto"/>
            </w:tcBorders>
          </w:tcPr>
          <w:p w:rsidR="009A36BD" w:rsidRPr="00430CCD" w:rsidRDefault="009A36BD" w:rsidP="009A36BD">
            <w:pPr>
              <w:jc w:val="center"/>
              <w:rPr>
                <w:b/>
                <w:bCs/>
                <w:color w:val="000000"/>
                <w:sz w:val="22"/>
                <w:szCs w:val="22"/>
              </w:rPr>
            </w:pPr>
            <w:r w:rsidRPr="00430CCD">
              <w:rPr>
                <w:b/>
                <w:bCs/>
                <w:color w:val="000000"/>
                <w:sz w:val="22"/>
                <w:szCs w:val="22"/>
              </w:rPr>
              <w:t>Укупна цена са ПДВ-ом</w:t>
            </w:r>
          </w:p>
        </w:tc>
      </w:tr>
      <w:tr w:rsidR="009A36BD" w:rsidRPr="00337EFF" w:rsidTr="009A36BD">
        <w:trPr>
          <w:trHeight w:val="70"/>
          <w:jc w:val="center"/>
        </w:trPr>
        <w:tc>
          <w:tcPr>
            <w:tcW w:w="1087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A36BD" w:rsidRPr="00430CCD" w:rsidRDefault="009A36BD" w:rsidP="009A36BD">
            <w:pPr>
              <w:rPr>
                <w:b/>
                <w:bCs/>
                <w:color w:val="000000"/>
                <w:lang w:val="en-US" w:eastAsia="en-US"/>
              </w:rPr>
            </w:pPr>
            <w:r w:rsidRPr="00430CCD">
              <w:rPr>
                <w:b/>
                <w:bCs/>
                <w:color w:val="000000"/>
                <w:lang w:val="en-US" w:eastAsia="en-US"/>
              </w:rPr>
              <w:t xml:space="preserve">                                                            Канцеларијски материјал</w:t>
            </w:r>
          </w:p>
        </w:tc>
      </w:tr>
      <w:tr w:rsidR="009A36B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9A36BD" w:rsidRPr="00430CCD" w:rsidRDefault="009A36BD" w:rsidP="009A36BD">
            <w:pPr>
              <w:jc w:val="center"/>
              <w:rPr>
                <w:b/>
                <w:color w:val="000000"/>
                <w:lang w:val="en-US" w:eastAsia="en-US"/>
              </w:rPr>
            </w:pPr>
            <w:r w:rsidRPr="00430CCD">
              <w:rPr>
                <w:b/>
                <w:color w:val="000000"/>
                <w:lang w:val="en-US" w:eastAsia="en-US"/>
              </w:rPr>
              <w:t>1</w:t>
            </w:r>
          </w:p>
        </w:tc>
        <w:tc>
          <w:tcPr>
            <w:tcW w:w="3862" w:type="dxa"/>
            <w:tcBorders>
              <w:top w:val="nil"/>
              <w:left w:val="nil"/>
              <w:bottom w:val="single" w:sz="4" w:space="0" w:color="auto"/>
              <w:right w:val="single" w:sz="4" w:space="0" w:color="auto"/>
            </w:tcBorders>
            <w:shd w:val="clear" w:color="auto" w:fill="auto"/>
            <w:vAlign w:val="center"/>
            <w:hideMark/>
          </w:tcPr>
          <w:p w:rsidR="009A36BD" w:rsidRPr="00430CCD" w:rsidRDefault="009A36BD" w:rsidP="009A36BD">
            <w:pPr>
              <w:jc w:val="center"/>
              <w:rPr>
                <w:b/>
                <w:bCs/>
                <w:color w:val="000000"/>
                <w:lang w:val="en-US" w:eastAsia="en-US"/>
              </w:rPr>
            </w:pPr>
            <w:r w:rsidRPr="00430CCD">
              <w:rPr>
                <w:b/>
                <w:bCs/>
                <w:color w:val="000000"/>
                <w:lang w:val="en-US" w:eastAsia="en-US"/>
              </w:rPr>
              <w:t>2</w:t>
            </w:r>
          </w:p>
        </w:tc>
        <w:tc>
          <w:tcPr>
            <w:tcW w:w="1238" w:type="dxa"/>
            <w:tcBorders>
              <w:top w:val="nil"/>
              <w:left w:val="nil"/>
              <w:bottom w:val="single" w:sz="4" w:space="0" w:color="auto"/>
              <w:right w:val="single" w:sz="4" w:space="0" w:color="auto"/>
            </w:tcBorders>
            <w:shd w:val="clear" w:color="auto" w:fill="auto"/>
            <w:vAlign w:val="center"/>
            <w:hideMark/>
          </w:tcPr>
          <w:p w:rsidR="009A36BD" w:rsidRPr="00430CCD" w:rsidRDefault="009A36BD" w:rsidP="009A36BD">
            <w:pPr>
              <w:jc w:val="center"/>
              <w:rPr>
                <w:b/>
                <w:bCs/>
                <w:color w:val="000000"/>
                <w:lang w:val="en-US" w:eastAsia="en-US"/>
              </w:rPr>
            </w:pPr>
            <w:r w:rsidRPr="00430CCD">
              <w:rPr>
                <w:b/>
                <w:bCs/>
                <w:color w:val="000000"/>
                <w:lang w:val="en-US" w:eastAsia="en-US"/>
              </w:rPr>
              <w:t>3</w:t>
            </w:r>
          </w:p>
        </w:tc>
        <w:tc>
          <w:tcPr>
            <w:tcW w:w="1315" w:type="dxa"/>
            <w:tcBorders>
              <w:top w:val="nil"/>
              <w:left w:val="nil"/>
              <w:bottom w:val="single" w:sz="4" w:space="0" w:color="auto"/>
              <w:right w:val="single" w:sz="4" w:space="0" w:color="auto"/>
            </w:tcBorders>
            <w:shd w:val="clear" w:color="auto" w:fill="auto"/>
            <w:vAlign w:val="center"/>
            <w:hideMark/>
          </w:tcPr>
          <w:p w:rsidR="009A36BD" w:rsidRPr="00430CCD" w:rsidRDefault="009A36BD" w:rsidP="009A36BD">
            <w:pPr>
              <w:jc w:val="center"/>
              <w:rPr>
                <w:b/>
                <w:bCs/>
                <w:color w:val="000000"/>
                <w:lang w:val="en-US" w:eastAsia="en-US"/>
              </w:rPr>
            </w:pPr>
            <w:r w:rsidRPr="00430CCD">
              <w:rPr>
                <w:b/>
                <w:bCs/>
                <w:color w:val="000000"/>
                <w:lang w:val="en-US" w:eastAsia="en-US"/>
              </w:rPr>
              <w:t>4</w:t>
            </w:r>
          </w:p>
        </w:tc>
        <w:tc>
          <w:tcPr>
            <w:tcW w:w="1277" w:type="dxa"/>
            <w:tcBorders>
              <w:top w:val="nil"/>
              <w:left w:val="nil"/>
              <w:bottom w:val="single" w:sz="4" w:space="0" w:color="auto"/>
              <w:right w:val="single" w:sz="4" w:space="0" w:color="auto"/>
            </w:tcBorders>
          </w:tcPr>
          <w:p w:rsidR="009A36BD" w:rsidRPr="00430CCD" w:rsidRDefault="009A36BD" w:rsidP="009A36BD">
            <w:pPr>
              <w:jc w:val="center"/>
              <w:rPr>
                <w:b/>
                <w:bCs/>
                <w:color w:val="000000"/>
                <w:lang w:eastAsia="en-US"/>
              </w:rPr>
            </w:pPr>
            <w:r w:rsidRPr="00430CCD">
              <w:rPr>
                <w:b/>
                <w:bCs/>
                <w:color w:val="000000"/>
                <w:lang w:eastAsia="en-US"/>
              </w:rPr>
              <w:t>5</w:t>
            </w:r>
          </w:p>
        </w:tc>
        <w:tc>
          <w:tcPr>
            <w:tcW w:w="1163" w:type="dxa"/>
            <w:tcBorders>
              <w:top w:val="nil"/>
              <w:left w:val="nil"/>
              <w:bottom w:val="single" w:sz="4" w:space="0" w:color="auto"/>
              <w:right w:val="single" w:sz="4" w:space="0" w:color="auto"/>
            </w:tcBorders>
          </w:tcPr>
          <w:p w:rsidR="009A36BD" w:rsidRPr="00430CCD" w:rsidRDefault="009A36BD" w:rsidP="009A36BD">
            <w:pPr>
              <w:jc w:val="center"/>
              <w:rPr>
                <w:b/>
                <w:bCs/>
                <w:color w:val="000000"/>
                <w:lang w:eastAsia="en-US"/>
              </w:rPr>
            </w:pPr>
            <w:r w:rsidRPr="00430CCD">
              <w:rPr>
                <w:b/>
                <w:bCs/>
                <w:color w:val="000000"/>
                <w:lang w:eastAsia="en-US"/>
              </w:rPr>
              <w:t>6 (4*5)</w:t>
            </w:r>
          </w:p>
        </w:tc>
        <w:tc>
          <w:tcPr>
            <w:tcW w:w="1210" w:type="dxa"/>
            <w:tcBorders>
              <w:top w:val="nil"/>
              <w:left w:val="nil"/>
              <w:bottom w:val="single" w:sz="4" w:space="0" w:color="auto"/>
              <w:right w:val="single" w:sz="4" w:space="0" w:color="auto"/>
            </w:tcBorders>
          </w:tcPr>
          <w:p w:rsidR="009A36BD" w:rsidRPr="00430CCD" w:rsidRDefault="009A36BD" w:rsidP="009A36BD">
            <w:pPr>
              <w:jc w:val="center"/>
              <w:rPr>
                <w:b/>
                <w:bCs/>
                <w:color w:val="000000"/>
                <w:lang w:eastAsia="en-US"/>
              </w:rPr>
            </w:pPr>
            <w:r w:rsidRPr="00430CCD">
              <w:rPr>
                <w:b/>
                <w:bCs/>
                <w:color w:val="000000"/>
                <w:lang w:eastAsia="en-US"/>
              </w:rPr>
              <w:t>7</w:t>
            </w: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1</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 xml:space="preserve">Бланко папир 240 x 12 1+ 0  </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 xml:space="preserve">кут </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2</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Бушач</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3</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Чиоде у боји 1/50</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кут</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30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4</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Датумари</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5</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 xml:space="preserve">Дрвене бојице 12/1 </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пак</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6</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Држач за селотејп</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15</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7</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Факс ролне 50м</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25</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8</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Филм за фаx фат 92</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15</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9</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Фломастери  12/1</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пак.</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10</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Фотокоп хартија у боји 1,250 неон боје</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рис</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15</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11</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Фотокоп папир А3</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рис</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12</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Фотокопир хартија 5/1</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рис</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1500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13</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Гумице резане</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кг</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2</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14</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Гумица за брисање</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50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15</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Хартија каро А3</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лист</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5000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16</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Хартија месарац  50*70</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кг</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250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17</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Хефт уложак 24/6</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18</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Хефт уложак-велики 23/13</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кут</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15</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19</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Хефталице велике клешта делта</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40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20</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Хемијске оловке плаве</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2800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21</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Индиго ПВЦ</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лист</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2500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22</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Јастуче за печате</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50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23</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Калкулатор</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24</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Канап већи  500гр</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146"/>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25</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Коверат роза Б5 самол.</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4500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26</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Коверат П-5,5цм  240*12  1+2 1+1+0</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12000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27</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Коверте беле А6 самолепљиве</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500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28</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Коверте плаве А6 самолепљиве</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3500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29</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Коверте жуте 1000 АД</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3200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30</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Креда у боји 1/12</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пак</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4</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31</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Кутија за спајалице</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32</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Лак коректор</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300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33</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Лењир 30 ЦМ</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lastRenderedPageBreak/>
              <w:t>34</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 xml:space="preserve">Лењир 50цм </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5</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35</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Лепак за папир у дози</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15</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36</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Маказе за папир  17 цм</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35</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37</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Маркер перманент 1мм</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150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38</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Маркер перманент 3мм</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350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39</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Магнетна табла бела са алум.рамом 60*90</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40</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Мине графитне 0.5</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40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41</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Наквасивач</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15</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42</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Оловка графитна</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43</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Планер са спиралом</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44</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Постоље за стони календар-жичано</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5</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45</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ПВЦ-полица за документа</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46</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Расхефтивач</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20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47</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Селотејп  велики 50*60</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48</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Селотејп мали  15*33</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350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49</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Сигнир-маркери</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400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50</w:t>
            </w:r>
          </w:p>
        </w:tc>
        <w:tc>
          <w:tcPr>
            <w:tcW w:w="3862" w:type="dxa"/>
            <w:tcBorders>
              <w:top w:val="nil"/>
              <w:left w:val="nil"/>
              <w:bottom w:val="nil"/>
              <w:right w:val="single" w:sz="4" w:space="0" w:color="auto"/>
            </w:tcBorders>
            <w:shd w:val="clear" w:color="auto" w:fill="auto"/>
            <w:vAlign w:val="center"/>
            <w:hideMark/>
          </w:tcPr>
          <w:p w:rsidR="00430CCD" w:rsidRDefault="00430CCD">
            <w:r>
              <w:t>Спајалице  28мм</w:t>
            </w:r>
          </w:p>
        </w:tc>
        <w:tc>
          <w:tcPr>
            <w:tcW w:w="1238" w:type="dxa"/>
            <w:tcBorders>
              <w:top w:val="nil"/>
              <w:left w:val="nil"/>
              <w:bottom w:val="nil"/>
              <w:right w:val="single" w:sz="4" w:space="0" w:color="auto"/>
            </w:tcBorders>
            <w:shd w:val="clear" w:color="000000" w:fill="FFFFFF"/>
            <w:vAlign w:val="center"/>
            <w:hideMark/>
          </w:tcPr>
          <w:p w:rsidR="00430CCD" w:rsidRDefault="00430CCD">
            <w:pPr>
              <w:jc w:val="center"/>
            </w:pPr>
            <w:r>
              <w:t>кут.</w:t>
            </w:r>
          </w:p>
        </w:tc>
        <w:tc>
          <w:tcPr>
            <w:tcW w:w="1315" w:type="dxa"/>
            <w:tcBorders>
              <w:top w:val="nil"/>
              <w:left w:val="nil"/>
              <w:bottom w:val="nil"/>
              <w:right w:val="single" w:sz="4" w:space="0" w:color="auto"/>
            </w:tcBorders>
            <w:shd w:val="clear" w:color="000000" w:fill="FFFFFF"/>
            <w:vAlign w:val="center"/>
            <w:hideMark/>
          </w:tcPr>
          <w:p w:rsidR="00430CCD" w:rsidRDefault="00430CCD">
            <w:pPr>
              <w:jc w:val="center"/>
            </w:pPr>
            <w:r>
              <w:t>800</w:t>
            </w:r>
          </w:p>
        </w:tc>
        <w:tc>
          <w:tcPr>
            <w:tcW w:w="1277" w:type="dxa"/>
            <w:tcBorders>
              <w:top w:val="nil"/>
              <w:left w:val="nil"/>
              <w:bottom w:val="nil"/>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nil"/>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nil"/>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51</w:t>
            </w:r>
          </w:p>
        </w:tc>
        <w:tc>
          <w:tcPr>
            <w:tcW w:w="3862" w:type="dxa"/>
            <w:tcBorders>
              <w:top w:val="single" w:sz="4" w:space="0" w:color="auto"/>
              <w:left w:val="nil"/>
              <w:bottom w:val="nil"/>
              <w:right w:val="single" w:sz="4" w:space="0" w:color="auto"/>
            </w:tcBorders>
            <w:shd w:val="clear" w:color="auto" w:fill="auto"/>
            <w:vAlign w:val="center"/>
            <w:hideMark/>
          </w:tcPr>
          <w:p w:rsidR="00430CCD" w:rsidRDefault="00430CCD">
            <w:r>
              <w:t>Спајалице веће  50мм</w:t>
            </w:r>
          </w:p>
        </w:tc>
        <w:tc>
          <w:tcPr>
            <w:tcW w:w="1238" w:type="dxa"/>
            <w:tcBorders>
              <w:top w:val="single" w:sz="4" w:space="0" w:color="auto"/>
              <w:left w:val="nil"/>
              <w:bottom w:val="nil"/>
              <w:right w:val="single" w:sz="4" w:space="0" w:color="auto"/>
            </w:tcBorders>
            <w:shd w:val="clear" w:color="000000" w:fill="FFFFFF"/>
            <w:vAlign w:val="center"/>
            <w:hideMark/>
          </w:tcPr>
          <w:p w:rsidR="00430CCD" w:rsidRDefault="00430CCD">
            <w:pPr>
              <w:jc w:val="center"/>
            </w:pPr>
            <w:r>
              <w:t>пак.</w:t>
            </w:r>
          </w:p>
        </w:tc>
        <w:tc>
          <w:tcPr>
            <w:tcW w:w="1315" w:type="dxa"/>
            <w:tcBorders>
              <w:top w:val="single" w:sz="4" w:space="0" w:color="auto"/>
              <w:left w:val="nil"/>
              <w:bottom w:val="nil"/>
              <w:right w:val="single" w:sz="4" w:space="0" w:color="auto"/>
            </w:tcBorders>
            <w:shd w:val="clear" w:color="000000" w:fill="FFFFFF"/>
            <w:vAlign w:val="center"/>
            <w:hideMark/>
          </w:tcPr>
          <w:p w:rsidR="00430CCD" w:rsidRDefault="00430CCD">
            <w:pPr>
              <w:jc w:val="center"/>
            </w:pPr>
            <w:r>
              <w:t>30</w:t>
            </w:r>
          </w:p>
        </w:tc>
        <w:tc>
          <w:tcPr>
            <w:tcW w:w="1277" w:type="dxa"/>
            <w:tcBorders>
              <w:top w:val="single" w:sz="4" w:space="0" w:color="auto"/>
              <w:left w:val="nil"/>
              <w:bottom w:val="nil"/>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single" w:sz="4" w:space="0" w:color="auto"/>
              <w:left w:val="nil"/>
              <w:bottom w:val="nil"/>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single" w:sz="4" w:space="0" w:color="auto"/>
              <w:left w:val="nil"/>
              <w:bottom w:val="nil"/>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52</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430CCD" w:rsidRDefault="00430CCD">
            <w:r>
              <w:t>Табла од плуте 40x60</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430CCD" w:rsidRDefault="00430CCD">
            <w:pPr>
              <w:jc w:val="center"/>
            </w:pPr>
            <w:r>
              <w:t>15</w:t>
            </w:r>
          </w:p>
        </w:tc>
        <w:tc>
          <w:tcPr>
            <w:tcW w:w="1277" w:type="dxa"/>
            <w:tcBorders>
              <w:top w:val="single" w:sz="4" w:space="0" w:color="auto"/>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single" w:sz="4" w:space="0" w:color="auto"/>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single" w:sz="4" w:space="0" w:color="auto"/>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53</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Табла од плуте 60x90</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15</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54</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Табла од плуте 90x120</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55</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Полица са висећим фасциклама</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56</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Термална ролна за фискалну касу  28/40</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900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57</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Траке за рач. машину</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58</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Туш за печате</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90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59</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Уложак за стони календар</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5</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60</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Зарезивач</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40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61</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Налепнице-ролна 4,4 50x25 дупла пет воид  1/5000</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5</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62</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 xml:space="preserve">Образац 1 Извештај о повреди на раду  1/5 </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сет</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50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63</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Адинг ролне  69 мм  1/10</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пак</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64</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Адинг ролне  56 мм   1/10</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пак</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30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65</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Фасцикла картонска са гумом А4 500 гр-разне боје</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200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66</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Хемијске оловке црвене са могућношћу промене улошка</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200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430CCD" w:rsidRDefault="00430CCD">
            <w:pPr>
              <w:jc w:val="center"/>
            </w:pPr>
            <w:r>
              <w:t>67</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Техничка оловка 0.5</w:t>
            </w:r>
          </w:p>
        </w:tc>
        <w:tc>
          <w:tcPr>
            <w:tcW w:w="1238"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000000" w:fill="FFFFFF"/>
            <w:vAlign w:val="center"/>
            <w:hideMark/>
          </w:tcPr>
          <w:p w:rsidR="00430CCD" w:rsidRDefault="00430CCD">
            <w:pPr>
              <w:jc w:val="center"/>
            </w:pPr>
            <w:r>
              <w:t>70</w:t>
            </w:r>
          </w:p>
        </w:tc>
        <w:tc>
          <w:tcPr>
            <w:tcW w:w="1277"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shd w:val="clear" w:color="000000" w:fill="FFFFFF"/>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68</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Фасцикла картонска бела</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800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69</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Фасцикла ПВЦ са механизмом</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220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lastRenderedPageBreak/>
              <w:t>70</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Фискални рачун А5</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71</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Фискални рачун А 6</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72</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Књига дневних извештаја (за фискалне касе)</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70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73</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Л уложак 80 мик</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1000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74</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Налог благајни да исплати</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блок</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75</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Налог за исплату (образац бр. 2)</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блок</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76</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Налог за исправку</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блок</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77</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Налог за уплату (образац бр. 1)</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блок</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40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78</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Налог за уплату (образац бр. 1) у 3 примерка</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блок</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79</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Регистар свеска А4</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20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80</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Регистар свеске А5</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81</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Регистратор А5 Лепенка</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40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82</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Регистратор картонски А4 Лепенка</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600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83</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Свеска А4 тврд повез-корице једнобојне  200 листа</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240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84</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Свеска А5 тврд повез-корице једнобојне  200 листа</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250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85</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У-уложак ПВЦ за регистратор са рупама 80 МИЦ</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19000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86</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Самолепљиви коцка  1/400 неон</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250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9A36BD">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87</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Дневници или роковници</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20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0E1FD3">
        <w:trPr>
          <w:trHeight w:val="7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430CCD" w:rsidRDefault="00430CCD">
            <w:pPr>
              <w:jc w:val="center"/>
            </w:pPr>
            <w:r>
              <w:t>88</w:t>
            </w:r>
          </w:p>
        </w:tc>
        <w:tc>
          <w:tcPr>
            <w:tcW w:w="3862" w:type="dxa"/>
            <w:tcBorders>
              <w:top w:val="nil"/>
              <w:left w:val="nil"/>
              <w:bottom w:val="single" w:sz="4" w:space="0" w:color="auto"/>
              <w:right w:val="single" w:sz="4" w:space="0" w:color="auto"/>
            </w:tcBorders>
            <w:shd w:val="clear" w:color="auto" w:fill="auto"/>
            <w:vAlign w:val="center"/>
            <w:hideMark/>
          </w:tcPr>
          <w:p w:rsidR="00430CCD" w:rsidRDefault="00430CCD">
            <w:r>
              <w:t>Полица жичана 1/3</w:t>
            </w:r>
          </w:p>
        </w:tc>
        <w:tc>
          <w:tcPr>
            <w:tcW w:w="1238"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nil"/>
              <w:left w:val="nil"/>
              <w:bottom w:val="single" w:sz="4" w:space="0" w:color="auto"/>
              <w:right w:val="single" w:sz="4" w:space="0" w:color="auto"/>
            </w:tcBorders>
            <w:shd w:val="clear" w:color="auto" w:fill="auto"/>
            <w:vAlign w:val="center"/>
            <w:hideMark/>
          </w:tcPr>
          <w:p w:rsidR="00430CCD" w:rsidRDefault="00430CCD">
            <w:pPr>
              <w:jc w:val="center"/>
            </w:pPr>
            <w:r>
              <w:t>30</w:t>
            </w:r>
          </w:p>
        </w:tc>
        <w:tc>
          <w:tcPr>
            <w:tcW w:w="1277"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nil"/>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0E1FD3">
        <w:trPr>
          <w:trHeight w:val="70"/>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CCD" w:rsidRDefault="00430CCD">
            <w:pPr>
              <w:jc w:val="center"/>
            </w:pPr>
            <w:r>
              <w:t>89</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430CCD" w:rsidRDefault="00430CCD">
            <w:r>
              <w:t>Полица жичана 1/4</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30CCD" w:rsidRDefault="00430CCD">
            <w:pPr>
              <w:jc w:val="center"/>
            </w:pPr>
            <w:r>
              <w:t>ком</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430CCD" w:rsidRDefault="00430CCD">
            <w:pPr>
              <w:jc w:val="center"/>
            </w:pPr>
            <w:r>
              <w:t>30</w:t>
            </w:r>
          </w:p>
        </w:tc>
        <w:tc>
          <w:tcPr>
            <w:tcW w:w="1277" w:type="dxa"/>
            <w:tcBorders>
              <w:top w:val="single" w:sz="4" w:space="0" w:color="auto"/>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single" w:sz="4" w:space="0" w:color="auto"/>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single" w:sz="4" w:space="0" w:color="auto"/>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430CCD" w:rsidRPr="00337EFF" w:rsidTr="000E1FD3">
        <w:trPr>
          <w:trHeight w:val="70"/>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CCD" w:rsidRPr="00430CCD" w:rsidRDefault="00430CCD">
            <w:pPr>
              <w:jc w:val="center"/>
            </w:pPr>
            <w:r>
              <w:t> 90</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430CCD" w:rsidRDefault="00430CCD">
            <w:r>
              <w:t>Фолија за пластифицирање А4 125 миц 1/100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30CCD" w:rsidRDefault="00430CCD">
            <w:pPr>
              <w:jc w:val="center"/>
            </w:pPr>
            <w:r>
              <w:t xml:space="preserve">пак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430CCD" w:rsidRDefault="00430CCD">
            <w:pPr>
              <w:jc w:val="center"/>
            </w:pPr>
            <w:r>
              <w:t>3,00</w:t>
            </w:r>
          </w:p>
        </w:tc>
        <w:tc>
          <w:tcPr>
            <w:tcW w:w="1277" w:type="dxa"/>
            <w:tcBorders>
              <w:top w:val="single" w:sz="4" w:space="0" w:color="auto"/>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163" w:type="dxa"/>
            <w:tcBorders>
              <w:top w:val="single" w:sz="4" w:space="0" w:color="auto"/>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c>
          <w:tcPr>
            <w:tcW w:w="1210" w:type="dxa"/>
            <w:tcBorders>
              <w:top w:val="single" w:sz="4" w:space="0" w:color="auto"/>
              <w:left w:val="nil"/>
              <w:bottom w:val="single" w:sz="4" w:space="0" w:color="auto"/>
              <w:right w:val="single" w:sz="4" w:space="0" w:color="auto"/>
            </w:tcBorders>
          </w:tcPr>
          <w:p w:rsidR="00430CCD" w:rsidRPr="00337EFF" w:rsidRDefault="00430CCD" w:rsidP="009A36BD">
            <w:pPr>
              <w:jc w:val="center"/>
              <w:rPr>
                <w:color w:val="FF0000"/>
                <w:lang w:val="en-US" w:eastAsia="en-US"/>
              </w:rPr>
            </w:pPr>
          </w:p>
        </w:tc>
      </w:tr>
      <w:tr w:rsidR="000E1FD3" w:rsidRPr="00337EFF" w:rsidTr="00883DDA">
        <w:trPr>
          <w:trHeight w:val="70"/>
          <w:jc w:val="center"/>
        </w:trPr>
        <w:tc>
          <w:tcPr>
            <w:tcW w:w="72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E1FD3" w:rsidRPr="00430CCD" w:rsidRDefault="000E1FD3" w:rsidP="009A36BD">
            <w:pPr>
              <w:jc w:val="center"/>
              <w:rPr>
                <w:color w:val="000000"/>
                <w:lang w:val="en-US" w:eastAsia="en-US"/>
              </w:rPr>
            </w:pPr>
            <w:r w:rsidRPr="00430CCD">
              <w:rPr>
                <w:b/>
                <w:color w:val="000000"/>
              </w:rPr>
              <w:t>УКУПНО:</w:t>
            </w:r>
          </w:p>
        </w:tc>
        <w:tc>
          <w:tcPr>
            <w:tcW w:w="1277" w:type="dxa"/>
            <w:tcBorders>
              <w:top w:val="single" w:sz="4" w:space="0" w:color="auto"/>
              <w:left w:val="nil"/>
              <w:bottom w:val="single" w:sz="4" w:space="0" w:color="auto"/>
              <w:right w:val="single" w:sz="4" w:space="0" w:color="auto"/>
            </w:tcBorders>
          </w:tcPr>
          <w:p w:rsidR="000E1FD3" w:rsidRPr="00337EFF" w:rsidRDefault="000E1FD3" w:rsidP="009A36BD">
            <w:pPr>
              <w:jc w:val="center"/>
              <w:rPr>
                <w:color w:val="FF0000"/>
                <w:lang w:val="en-US" w:eastAsia="en-US"/>
              </w:rPr>
            </w:pPr>
          </w:p>
        </w:tc>
        <w:tc>
          <w:tcPr>
            <w:tcW w:w="1163" w:type="dxa"/>
            <w:tcBorders>
              <w:top w:val="single" w:sz="4" w:space="0" w:color="auto"/>
              <w:left w:val="nil"/>
              <w:bottom w:val="single" w:sz="4" w:space="0" w:color="auto"/>
              <w:right w:val="single" w:sz="4" w:space="0" w:color="auto"/>
            </w:tcBorders>
          </w:tcPr>
          <w:p w:rsidR="000E1FD3" w:rsidRPr="00337EFF" w:rsidRDefault="000E1FD3" w:rsidP="009A36BD">
            <w:pPr>
              <w:jc w:val="center"/>
              <w:rPr>
                <w:color w:val="FF0000"/>
                <w:lang w:val="en-US" w:eastAsia="en-US"/>
              </w:rPr>
            </w:pPr>
          </w:p>
        </w:tc>
        <w:tc>
          <w:tcPr>
            <w:tcW w:w="1210" w:type="dxa"/>
            <w:tcBorders>
              <w:top w:val="single" w:sz="4" w:space="0" w:color="auto"/>
              <w:left w:val="nil"/>
              <w:bottom w:val="single" w:sz="4" w:space="0" w:color="auto"/>
              <w:right w:val="single" w:sz="4" w:space="0" w:color="auto"/>
            </w:tcBorders>
          </w:tcPr>
          <w:p w:rsidR="000E1FD3" w:rsidRPr="00337EFF" w:rsidRDefault="000E1FD3" w:rsidP="009A36BD">
            <w:pPr>
              <w:jc w:val="center"/>
              <w:rPr>
                <w:color w:val="FF0000"/>
                <w:lang w:val="en-US" w:eastAsia="en-US"/>
              </w:rPr>
            </w:pPr>
          </w:p>
        </w:tc>
      </w:tr>
    </w:tbl>
    <w:p w:rsidR="009A36BD" w:rsidRDefault="009A36BD" w:rsidP="002F31F1">
      <w:pPr>
        <w:rPr>
          <w:b/>
          <w:color w:val="000000"/>
        </w:rPr>
      </w:pPr>
    </w:p>
    <w:p w:rsidR="002702C2" w:rsidRDefault="002702C2" w:rsidP="002702C2">
      <w:pPr>
        <w:jc w:val="both"/>
        <w:rPr>
          <w:b/>
          <w:bCs/>
          <w:iCs/>
          <w:color w:val="000000"/>
          <w:u w:val="single"/>
        </w:rPr>
      </w:pPr>
      <w:r w:rsidRPr="00FC3CD1">
        <w:rPr>
          <w:b/>
          <w:bCs/>
          <w:iCs/>
          <w:color w:val="000000"/>
          <w:u w:val="single"/>
        </w:rPr>
        <w:t xml:space="preserve">Упутство за попуњавање обрасца структуре цене: </w:t>
      </w:r>
    </w:p>
    <w:p w:rsidR="002702C2" w:rsidRPr="002702C2" w:rsidRDefault="002702C2" w:rsidP="002702C2">
      <w:pPr>
        <w:jc w:val="both"/>
        <w:rPr>
          <w:b/>
          <w:bCs/>
          <w:iCs/>
          <w:color w:val="000000"/>
          <w:u w:val="single"/>
        </w:rPr>
      </w:pPr>
    </w:p>
    <w:p w:rsidR="002702C2" w:rsidRPr="00FC3CD1" w:rsidRDefault="002702C2" w:rsidP="002702C2">
      <w:pPr>
        <w:pStyle w:val="ListParagraph"/>
        <w:tabs>
          <w:tab w:val="left" w:pos="90"/>
        </w:tabs>
        <w:ind w:left="0"/>
        <w:jc w:val="both"/>
        <w:rPr>
          <w:bCs/>
          <w:iCs/>
        </w:rPr>
      </w:pPr>
      <w:r w:rsidRPr="00FC3CD1">
        <w:rPr>
          <w:bCs/>
          <w:iCs/>
        </w:rPr>
        <w:t>Понуђач треба да попуни образац структуре цене на следећи начин:</w:t>
      </w:r>
    </w:p>
    <w:p w:rsidR="002702C2" w:rsidRPr="00FC3CD1" w:rsidRDefault="002702C2" w:rsidP="002702C2">
      <w:pPr>
        <w:pStyle w:val="ListParagraph"/>
        <w:numPr>
          <w:ilvl w:val="0"/>
          <w:numId w:val="9"/>
        </w:numPr>
        <w:tabs>
          <w:tab w:val="left" w:pos="90"/>
        </w:tabs>
        <w:jc w:val="both"/>
        <w:rPr>
          <w:bCs/>
          <w:iCs/>
        </w:rPr>
      </w:pPr>
      <w:r w:rsidRPr="00FC3CD1">
        <w:rPr>
          <w:bCs/>
          <w:iCs/>
        </w:rPr>
        <w:t xml:space="preserve">у колону </w:t>
      </w:r>
      <w:r>
        <w:rPr>
          <w:bCs/>
          <w:iCs/>
        </w:rPr>
        <w:t>5</w:t>
      </w:r>
      <w:r w:rsidRPr="00FC3CD1">
        <w:rPr>
          <w:bCs/>
          <w:iCs/>
        </w:rPr>
        <w:t>. уписати колико износи јединична цена без ПДВ-а, за тражени предмет јавне набавке;</w:t>
      </w:r>
    </w:p>
    <w:p w:rsidR="002702C2" w:rsidRPr="00FC3CD1" w:rsidRDefault="002702C2" w:rsidP="002702C2">
      <w:pPr>
        <w:pStyle w:val="ListParagraph"/>
        <w:numPr>
          <w:ilvl w:val="0"/>
          <w:numId w:val="9"/>
        </w:numPr>
        <w:tabs>
          <w:tab w:val="left" w:pos="90"/>
        </w:tabs>
        <w:jc w:val="both"/>
        <w:rPr>
          <w:bCs/>
          <w:iCs/>
        </w:rPr>
      </w:pPr>
      <w:r w:rsidRPr="00FC3CD1">
        <w:rPr>
          <w:bCs/>
          <w:iCs/>
        </w:rPr>
        <w:t xml:space="preserve">у колону </w:t>
      </w:r>
      <w:r>
        <w:rPr>
          <w:bCs/>
          <w:iCs/>
        </w:rPr>
        <w:t>6</w:t>
      </w:r>
      <w:r w:rsidRPr="00FC3CD1">
        <w:rPr>
          <w:bCs/>
          <w:iCs/>
        </w:rPr>
        <w:t xml:space="preserve">. уписати укупну цену без ПДВ-а за тражени предмет јавне набавке и то тако што ће се помножити тражена количина (која је наведена у колони 4.) са јединичном ценом без ПДВ-а (наведена у колони </w:t>
      </w:r>
      <w:r>
        <w:rPr>
          <w:bCs/>
          <w:iCs/>
        </w:rPr>
        <w:t>5</w:t>
      </w:r>
      <w:r w:rsidRPr="00FC3CD1">
        <w:rPr>
          <w:bCs/>
          <w:iCs/>
        </w:rPr>
        <w:t xml:space="preserve">.); </w:t>
      </w:r>
    </w:p>
    <w:p w:rsidR="002702C2" w:rsidRPr="002702C2" w:rsidRDefault="002702C2" w:rsidP="002702C2">
      <w:pPr>
        <w:pStyle w:val="ListParagraph"/>
        <w:numPr>
          <w:ilvl w:val="0"/>
          <w:numId w:val="9"/>
        </w:numPr>
        <w:tabs>
          <w:tab w:val="left" w:pos="90"/>
        </w:tabs>
        <w:jc w:val="both"/>
        <w:rPr>
          <w:b/>
        </w:rPr>
      </w:pPr>
      <w:r w:rsidRPr="002702C2">
        <w:rPr>
          <w:bCs/>
          <w:iCs/>
        </w:rPr>
        <w:t>у колони 7. уписати колико износи укупна цена са ПДВ-ом за сваки тражени предмет јавне набавке; На крају уписати укупну цену предмета набавке без и са ПДВ-ом.</w:t>
      </w:r>
    </w:p>
    <w:p w:rsidR="00ED7B3C" w:rsidRDefault="00ED7B3C" w:rsidP="002F31F1">
      <w:pPr>
        <w:rPr>
          <w:b/>
          <w:color w:val="000000"/>
        </w:rPr>
      </w:pPr>
    </w:p>
    <w:p w:rsidR="000E1FD3" w:rsidRDefault="000E1FD3" w:rsidP="002F31F1">
      <w:pPr>
        <w:rPr>
          <w:b/>
          <w:color w:val="000000"/>
        </w:rPr>
      </w:pPr>
    </w:p>
    <w:p w:rsidR="00430CCD" w:rsidRDefault="00430CCD" w:rsidP="002F31F1">
      <w:pPr>
        <w:rPr>
          <w:b/>
          <w:color w:val="000000"/>
        </w:rPr>
      </w:pPr>
    </w:p>
    <w:p w:rsidR="00430CCD" w:rsidRDefault="00430CCD" w:rsidP="002F31F1">
      <w:pPr>
        <w:rPr>
          <w:b/>
          <w:color w:val="000000"/>
        </w:rPr>
      </w:pPr>
    </w:p>
    <w:p w:rsidR="002F31F1" w:rsidRDefault="002F31F1" w:rsidP="002F31F1">
      <w:pPr>
        <w:rPr>
          <w:b/>
          <w:color w:val="000000"/>
        </w:rPr>
      </w:pPr>
      <w:r w:rsidRPr="00FC3CD1">
        <w:rPr>
          <w:b/>
          <w:color w:val="000000"/>
        </w:rPr>
        <w:lastRenderedPageBreak/>
        <w:t>ПАРТИЈА 2 – ТОНЕРИ</w:t>
      </w:r>
    </w:p>
    <w:p w:rsidR="000E1FD3" w:rsidRPr="000E1FD3" w:rsidRDefault="000E1FD3" w:rsidP="002F31F1">
      <w:pPr>
        <w:rPr>
          <w:b/>
          <w:color w:val="00000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3850"/>
        <w:gridCol w:w="1257"/>
        <w:gridCol w:w="730"/>
        <w:gridCol w:w="708"/>
        <w:gridCol w:w="1261"/>
        <w:gridCol w:w="1291"/>
        <w:gridCol w:w="1276"/>
      </w:tblGrid>
      <w:tr w:rsidR="00430CCD" w:rsidRPr="00337EFF" w:rsidTr="00827E14">
        <w:trPr>
          <w:trHeight w:val="295"/>
        </w:trPr>
        <w:tc>
          <w:tcPr>
            <w:tcW w:w="685" w:type="dxa"/>
            <w:shd w:val="clear" w:color="auto" w:fill="auto"/>
            <w:vAlign w:val="bottom"/>
            <w:hideMark/>
          </w:tcPr>
          <w:p w:rsidR="00430CCD" w:rsidRPr="00430CCD" w:rsidRDefault="00430CCD" w:rsidP="00A77DBA">
            <w:pPr>
              <w:jc w:val="center"/>
              <w:rPr>
                <w:b/>
                <w:bCs/>
                <w:color w:val="000000"/>
              </w:rPr>
            </w:pPr>
            <w:r w:rsidRPr="00430CCD">
              <w:rPr>
                <w:b/>
                <w:bCs/>
                <w:color w:val="000000"/>
              </w:rPr>
              <w:t>Р.б.</w:t>
            </w:r>
          </w:p>
        </w:tc>
        <w:tc>
          <w:tcPr>
            <w:tcW w:w="3850" w:type="dxa"/>
            <w:shd w:val="clear" w:color="auto" w:fill="auto"/>
            <w:vAlign w:val="center"/>
            <w:hideMark/>
          </w:tcPr>
          <w:p w:rsidR="00430CCD" w:rsidRPr="00430CCD" w:rsidRDefault="00430CCD" w:rsidP="00A77DBA">
            <w:pPr>
              <w:jc w:val="center"/>
              <w:rPr>
                <w:b/>
                <w:bCs/>
                <w:color w:val="000000"/>
              </w:rPr>
            </w:pPr>
            <w:r w:rsidRPr="00430CCD">
              <w:rPr>
                <w:b/>
                <w:bCs/>
                <w:color w:val="000000"/>
              </w:rPr>
              <w:t>Опис</w:t>
            </w:r>
          </w:p>
        </w:tc>
        <w:tc>
          <w:tcPr>
            <w:tcW w:w="1257" w:type="dxa"/>
            <w:shd w:val="clear" w:color="auto" w:fill="auto"/>
            <w:vAlign w:val="center"/>
            <w:hideMark/>
          </w:tcPr>
          <w:p w:rsidR="00430CCD" w:rsidRPr="00430CCD" w:rsidRDefault="00430CCD" w:rsidP="00A77DBA">
            <w:pPr>
              <w:jc w:val="center"/>
              <w:rPr>
                <w:b/>
                <w:bCs/>
                <w:color w:val="000000"/>
              </w:rPr>
            </w:pPr>
            <w:r>
              <w:rPr>
                <w:b/>
                <w:bCs/>
                <w:color w:val="000000"/>
              </w:rPr>
              <w:t>Напомена</w:t>
            </w:r>
          </w:p>
        </w:tc>
        <w:tc>
          <w:tcPr>
            <w:tcW w:w="730" w:type="dxa"/>
            <w:shd w:val="clear" w:color="auto" w:fill="auto"/>
            <w:vAlign w:val="center"/>
            <w:hideMark/>
          </w:tcPr>
          <w:p w:rsidR="00430CCD" w:rsidRPr="00430CCD" w:rsidRDefault="00430CCD" w:rsidP="00430CCD">
            <w:pPr>
              <w:jc w:val="center"/>
              <w:rPr>
                <w:b/>
                <w:bCs/>
                <w:color w:val="000000"/>
              </w:rPr>
            </w:pPr>
            <w:r>
              <w:rPr>
                <w:b/>
                <w:bCs/>
                <w:color w:val="000000"/>
              </w:rPr>
              <w:t>Кол.</w:t>
            </w:r>
          </w:p>
        </w:tc>
        <w:tc>
          <w:tcPr>
            <w:tcW w:w="708" w:type="dxa"/>
            <w:shd w:val="clear" w:color="auto" w:fill="auto"/>
            <w:vAlign w:val="center"/>
            <w:hideMark/>
          </w:tcPr>
          <w:p w:rsidR="00430CCD" w:rsidRPr="00430CCD" w:rsidRDefault="00430CCD" w:rsidP="00430CCD">
            <w:pPr>
              <w:jc w:val="center"/>
              <w:rPr>
                <w:b/>
                <w:bCs/>
                <w:color w:val="000000"/>
              </w:rPr>
            </w:pPr>
            <w:r w:rsidRPr="00430CCD">
              <w:rPr>
                <w:b/>
                <w:bCs/>
                <w:color w:val="000000"/>
              </w:rPr>
              <w:t>Јед</w:t>
            </w:r>
            <w:r>
              <w:rPr>
                <w:b/>
                <w:bCs/>
                <w:color w:val="000000"/>
              </w:rPr>
              <w:t xml:space="preserve">. </w:t>
            </w:r>
            <w:r w:rsidRPr="00430CCD">
              <w:rPr>
                <w:b/>
                <w:bCs/>
                <w:color w:val="000000"/>
              </w:rPr>
              <w:t>мере</w:t>
            </w:r>
          </w:p>
        </w:tc>
        <w:tc>
          <w:tcPr>
            <w:tcW w:w="1261" w:type="dxa"/>
            <w:vAlign w:val="bottom"/>
          </w:tcPr>
          <w:p w:rsidR="00430CCD" w:rsidRPr="00430CCD" w:rsidRDefault="00430CCD" w:rsidP="00A77DBA">
            <w:pPr>
              <w:jc w:val="center"/>
              <w:rPr>
                <w:b/>
                <w:bCs/>
                <w:color w:val="000000"/>
              </w:rPr>
            </w:pPr>
            <w:r w:rsidRPr="00430CCD">
              <w:rPr>
                <w:b/>
                <w:bCs/>
                <w:color w:val="000000"/>
              </w:rPr>
              <w:t>Јединична цена без ПДВ -а</w:t>
            </w:r>
          </w:p>
        </w:tc>
        <w:tc>
          <w:tcPr>
            <w:tcW w:w="1291" w:type="dxa"/>
            <w:vAlign w:val="bottom"/>
          </w:tcPr>
          <w:p w:rsidR="00430CCD" w:rsidRPr="00430CCD" w:rsidRDefault="00430CCD" w:rsidP="00A77DBA">
            <w:pPr>
              <w:jc w:val="center"/>
              <w:rPr>
                <w:b/>
                <w:bCs/>
                <w:color w:val="000000"/>
              </w:rPr>
            </w:pPr>
            <w:r w:rsidRPr="00430CCD">
              <w:rPr>
                <w:b/>
                <w:bCs/>
                <w:color w:val="000000"/>
              </w:rPr>
              <w:t>Укупна цена  без ПДВ-а</w:t>
            </w:r>
          </w:p>
        </w:tc>
        <w:tc>
          <w:tcPr>
            <w:tcW w:w="1276" w:type="dxa"/>
          </w:tcPr>
          <w:p w:rsidR="00430CCD" w:rsidRPr="00430CCD" w:rsidRDefault="00430CCD" w:rsidP="00A77DBA">
            <w:pPr>
              <w:jc w:val="center"/>
              <w:rPr>
                <w:b/>
                <w:bCs/>
                <w:color w:val="000000"/>
              </w:rPr>
            </w:pPr>
            <w:r w:rsidRPr="00430CCD">
              <w:rPr>
                <w:b/>
                <w:bCs/>
                <w:color w:val="000000"/>
              </w:rPr>
              <w:t>Укупна цена са ПДВ-ом</w:t>
            </w:r>
          </w:p>
        </w:tc>
      </w:tr>
      <w:tr w:rsidR="002F31F1" w:rsidRPr="00337EFF" w:rsidTr="00827E14">
        <w:trPr>
          <w:trHeight w:val="60"/>
        </w:trPr>
        <w:tc>
          <w:tcPr>
            <w:tcW w:w="685" w:type="dxa"/>
            <w:shd w:val="clear" w:color="auto" w:fill="auto"/>
            <w:vAlign w:val="bottom"/>
            <w:hideMark/>
          </w:tcPr>
          <w:p w:rsidR="002F31F1" w:rsidRPr="00430CCD" w:rsidRDefault="002F31F1" w:rsidP="00A77DBA">
            <w:pPr>
              <w:jc w:val="center"/>
              <w:rPr>
                <w:b/>
                <w:bCs/>
                <w:color w:val="000000"/>
              </w:rPr>
            </w:pPr>
            <w:r w:rsidRPr="00430CCD">
              <w:rPr>
                <w:b/>
                <w:bCs/>
                <w:color w:val="000000"/>
              </w:rPr>
              <w:t>1</w:t>
            </w:r>
          </w:p>
        </w:tc>
        <w:tc>
          <w:tcPr>
            <w:tcW w:w="3850" w:type="dxa"/>
            <w:shd w:val="clear" w:color="auto" w:fill="auto"/>
            <w:vAlign w:val="center"/>
            <w:hideMark/>
          </w:tcPr>
          <w:p w:rsidR="002F31F1" w:rsidRPr="00430CCD" w:rsidRDefault="002F31F1" w:rsidP="00A77DBA">
            <w:pPr>
              <w:jc w:val="center"/>
              <w:rPr>
                <w:b/>
                <w:bCs/>
                <w:color w:val="000000"/>
              </w:rPr>
            </w:pPr>
            <w:r w:rsidRPr="00430CCD">
              <w:rPr>
                <w:b/>
                <w:bCs/>
                <w:color w:val="000000"/>
              </w:rPr>
              <w:t>2</w:t>
            </w:r>
          </w:p>
        </w:tc>
        <w:tc>
          <w:tcPr>
            <w:tcW w:w="1257" w:type="dxa"/>
            <w:shd w:val="clear" w:color="auto" w:fill="auto"/>
            <w:vAlign w:val="center"/>
            <w:hideMark/>
          </w:tcPr>
          <w:p w:rsidR="002F31F1" w:rsidRPr="00430CCD" w:rsidRDefault="002F31F1" w:rsidP="00A77DBA">
            <w:pPr>
              <w:jc w:val="center"/>
              <w:rPr>
                <w:b/>
                <w:bCs/>
                <w:color w:val="000000"/>
              </w:rPr>
            </w:pPr>
            <w:r w:rsidRPr="00430CCD">
              <w:rPr>
                <w:b/>
                <w:bCs/>
                <w:color w:val="000000"/>
              </w:rPr>
              <w:t>3</w:t>
            </w:r>
          </w:p>
        </w:tc>
        <w:tc>
          <w:tcPr>
            <w:tcW w:w="730" w:type="dxa"/>
            <w:shd w:val="clear" w:color="auto" w:fill="auto"/>
            <w:vAlign w:val="center"/>
            <w:hideMark/>
          </w:tcPr>
          <w:p w:rsidR="002F31F1" w:rsidRPr="00430CCD" w:rsidRDefault="002F31F1" w:rsidP="00C82BB7">
            <w:pPr>
              <w:jc w:val="center"/>
              <w:rPr>
                <w:b/>
                <w:bCs/>
                <w:color w:val="000000"/>
              </w:rPr>
            </w:pPr>
            <w:r w:rsidRPr="00430CCD">
              <w:rPr>
                <w:b/>
                <w:bCs/>
                <w:color w:val="000000"/>
              </w:rPr>
              <w:t>4</w:t>
            </w:r>
          </w:p>
        </w:tc>
        <w:tc>
          <w:tcPr>
            <w:tcW w:w="708" w:type="dxa"/>
            <w:shd w:val="clear" w:color="auto" w:fill="auto"/>
            <w:vAlign w:val="center"/>
            <w:hideMark/>
          </w:tcPr>
          <w:p w:rsidR="002F31F1" w:rsidRPr="00430CCD" w:rsidRDefault="002F31F1" w:rsidP="00A77DBA">
            <w:pPr>
              <w:jc w:val="center"/>
              <w:rPr>
                <w:b/>
                <w:bCs/>
                <w:color w:val="000000"/>
              </w:rPr>
            </w:pPr>
            <w:r w:rsidRPr="00430CCD">
              <w:rPr>
                <w:b/>
                <w:bCs/>
                <w:color w:val="000000"/>
              </w:rPr>
              <w:t>5</w:t>
            </w:r>
          </w:p>
        </w:tc>
        <w:tc>
          <w:tcPr>
            <w:tcW w:w="1261" w:type="dxa"/>
            <w:vAlign w:val="bottom"/>
          </w:tcPr>
          <w:p w:rsidR="002F31F1" w:rsidRPr="00430CCD" w:rsidRDefault="002F31F1" w:rsidP="00A77DBA">
            <w:pPr>
              <w:jc w:val="center"/>
              <w:rPr>
                <w:b/>
                <w:bCs/>
                <w:color w:val="000000"/>
              </w:rPr>
            </w:pPr>
            <w:r w:rsidRPr="00430CCD">
              <w:rPr>
                <w:b/>
                <w:bCs/>
                <w:color w:val="000000"/>
              </w:rPr>
              <w:t>6</w:t>
            </w:r>
            <w:r w:rsidRPr="00430CCD">
              <w:rPr>
                <w:b/>
                <w:bCs/>
                <w:color w:val="000000"/>
                <w:lang w:val="sr-Latn-CS"/>
              </w:rPr>
              <w:t xml:space="preserve"> </w:t>
            </w:r>
          </w:p>
        </w:tc>
        <w:tc>
          <w:tcPr>
            <w:tcW w:w="1291" w:type="dxa"/>
            <w:vAlign w:val="bottom"/>
          </w:tcPr>
          <w:p w:rsidR="002F31F1" w:rsidRPr="00430CCD" w:rsidRDefault="00430CCD" w:rsidP="00A77DBA">
            <w:pPr>
              <w:jc w:val="center"/>
              <w:rPr>
                <w:b/>
                <w:bCs/>
                <w:color w:val="000000"/>
                <w:lang w:val="sr-Latn-CS"/>
              </w:rPr>
            </w:pPr>
            <w:r>
              <w:rPr>
                <w:b/>
                <w:bCs/>
                <w:color w:val="000000"/>
              </w:rPr>
              <w:t>7(5</w:t>
            </w:r>
            <w:r w:rsidR="002F31F1" w:rsidRPr="00430CCD">
              <w:rPr>
                <w:b/>
                <w:bCs/>
                <w:color w:val="000000"/>
              </w:rPr>
              <w:t>*6)</w:t>
            </w:r>
          </w:p>
        </w:tc>
        <w:tc>
          <w:tcPr>
            <w:tcW w:w="1276" w:type="dxa"/>
            <w:vAlign w:val="bottom"/>
          </w:tcPr>
          <w:p w:rsidR="002F31F1" w:rsidRPr="00430CCD" w:rsidRDefault="002F31F1" w:rsidP="00A77DBA">
            <w:pPr>
              <w:jc w:val="center"/>
              <w:rPr>
                <w:b/>
                <w:bCs/>
                <w:color w:val="000000"/>
              </w:rPr>
            </w:pPr>
            <w:r w:rsidRPr="00430CCD">
              <w:rPr>
                <w:b/>
                <w:bCs/>
                <w:color w:val="000000"/>
              </w:rPr>
              <w:t>8</w:t>
            </w: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1</w:t>
            </w:r>
          </w:p>
        </w:tc>
        <w:tc>
          <w:tcPr>
            <w:tcW w:w="3850" w:type="dxa"/>
            <w:shd w:val="clear" w:color="auto" w:fill="auto"/>
            <w:noWrap/>
            <w:vAlign w:val="bottom"/>
            <w:hideMark/>
          </w:tcPr>
          <w:p w:rsidR="0033318A" w:rsidRPr="0033318A" w:rsidRDefault="0033318A">
            <w:pPr>
              <w:rPr>
                <w:color w:val="000000"/>
              </w:rPr>
            </w:pPr>
            <w:r w:rsidRPr="0033318A">
              <w:rPr>
                <w:color w:val="000000"/>
              </w:rPr>
              <w:t>Canon IR 2018</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original</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4</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2</w:t>
            </w:r>
          </w:p>
        </w:tc>
        <w:tc>
          <w:tcPr>
            <w:tcW w:w="3850" w:type="dxa"/>
            <w:shd w:val="clear" w:color="auto" w:fill="auto"/>
            <w:noWrap/>
            <w:vAlign w:val="bottom"/>
            <w:hideMark/>
          </w:tcPr>
          <w:p w:rsidR="0033318A" w:rsidRPr="0033318A" w:rsidRDefault="0033318A">
            <w:pPr>
              <w:rPr>
                <w:color w:val="000000"/>
              </w:rPr>
            </w:pPr>
            <w:r w:rsidRPr="0033318A">
              <w:rPr>
                <w:color w:val="000000"/>
              </w:rPr>
              <w:t>Canon IR 2530</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original</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10</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3</w:t>
            </w:r>
          </w:p>
        </w:tc>
        <w:tc>
          <w:tcPr>
            <w:tcW w:w="3850" w:type="dxa"/>
            <w:shd w:val="clear" w:color="auto" w:fill="auto"/>
            <w:noWrap/>
            <w:vAlign w:val="bottom"/>
            <w:hideMark/>
          </w:tcPr>
          <w:p w:rsidR="0033318A" w:rsidRPr="0033318A" w:rsidRDefault="0033318A">
            <w:pPr>
              <w:rPr>
                <w:color w:val="000000"/>
              </w:rPr>
            </w:pPr>
            <w:r w:rsidRPr="0033318A">
              <w:rPr>
                <w:color w:val="000000"/>
              </w:rPr>
              <w:t>Canon IR 2870</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original</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6</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4</w:t>
            </w:r>
          </w:p>
        </w:tc>
        <w:tc>
          <w:tcPr>
            <w:tcW w:w="3850" w:type="dxa"/>
            <w:shd w:val="clear" w:color="auto" w:fill="auto"/>
            <w:noWrap/>
            <w:vAlign w:val="bottom"/>
            <w:hideMark/>
          </w:tcPr>
          <w:p w:rsidR="0033318A" w:rsidRPr="0033318A" w:rsidRDefault="0033318A">
            <w:pPr>
              <w:rPr>
                <w:color w:val="000000"/>
              </w:rPr>
            </w:pPr>
            <w:r w:rsidRPr="0033318A">
              <w:rPr>
                <w:color w:val="000000"/>
              </w:rPr>
              <w:t>Panasonic KX-MB 783- 2kom</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original</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6</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5</w:t>
            </w:r>
          </w:p>
        </w:tc>
        <w:tc>
          <w:tcPr>
            <w:tcW w:w="3850" w:type="dxa"/>
            <w:shd w:val="clear" w:color="auto" w:fill="auto"/>
            <w:noWrap/>
            <w:vAlign w:val="bottom"/>
            <w:hideMark/>
          </w:tcPr>
          <w:p w:rsidR="0033318A" w:rsidRPr="0033318A" w:rsidRDefault="0033318A">
            <w:pPr>
              <w:rPr>
                <w:color w:val="000000"/>
              </w:rPr>
            </w:pPr>
            <w:r w:rsidRPr="0033318A">
              <w:rPr>
                <w:color w:val="000000"/>
              </w:rPr>
              <w:t>Panasonic KX-FL 613</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3</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6</w:t>
            </w:r>
          </w:p>
        </w:tc>
        <w:tc>
          <w:tcPr>
            <w:tcW w:w="3850" w:type="dxa"/>
            <w:shd w:val="clear" w:color="auto" w:fill="auto"/>
            <w:noWrap/>
            <w:vAlign w:val="bottom"/>
            <w:hideMark/>
          </w:tcPr>
          <w:p w:rsidR="0033318A" w:rsidRPr="0033318A" w:rsidRDefault="0033318A">
            <w:pPr>
              <w:rPr>
                <w:color w:val="000000"/>
              </w:rPr>
            </w:pPr>
            <w:r w:rsidRPr="0033318A">
              <w:rPr>
                <w:color w:val="000000"/>
              </w:rPr>
              <w:t>Panasonic KX-F 780</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3</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7</w:t>
            </w:r>
          </w:p>
        </w:tc>
        <w:tc>
          <w:tcPr>
            <w:tcW w:w="3850" w:type="dxa"/>
            <w:shd w:val="clear" w:color="auto" w:fill="auto"/>
            <w:noWrap/>
            <w:vAlign w:val="bottom"/>
            <w:hideMark/>
          </w:tcPr>
          <w:p w:rsidR="0033318A" w:rsidRPr="0033318A" w:rsidRDefault="0033318A">
            <w:pPr>
              <w:rPr>
                <w:color w:val="000000"/>
              </w:rPr>
            </w:pPr>
            <w:r w:rsidRPr="0033318A">
              <w:rPr>
                <w:color w:val="000000"/>
              </w:rPr>
              <w:t>Panasonic KX-SF 218</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4</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8</w:t>
            </w:r>
          </w:p>
        </w:tc>
        <w:tc>
          <w:tcPr>
            <w:tcW w:w="3850" w:type="dxa"/>
            <w:shd w:val="clear" w:color="auto" w:fill="auto"/>
            <w:noWrap/>
            <w:vAlign w:val="bottom"/>
            <w:hideMark/>
          </w:tcPr>
          <w:p w:rsidR="0033318A" w:rsidRPr="0033318A" w:rsidRDefault="0033318A">
            <w:pPr>
              <w:rPr>
                <w:color w:val="000000"/>
              </w:rPr>
            </w:pPr>
            <w:r w:rsidRPr="0033318A">
              <w:rPr>
                <w:color w:val="000000"/>
              </w:rPr>
              <w:t>Epson EPL 6200L</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10</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9</w:t>
            </w:r>
          </w:p>
        </w:tc>
        <w:tc>
          <w:tcPr>
            <w:tcW w:w="3850" w:type="dxa"/>
            <w:shd w:val="clear" w:color="auto" w:fill="auto"/>
            <w:noWrap/>
            <w:vAlign w:val="bottom"/>
            <w:hideMark/>
          </w:tcPr>
          <w:p w:rsidR="0033318A" w:rsidRPr="0033318A" w:rsidRDefault="0033318A">
            <w:pPr>
              <w:rPr>
                <w:color w:val="000000"/>
              </w:rPr>
            </w:pPr>
            <w:r w:rsidRPr="0033318A">
              <w:rPr>
                <w:color w:val="000000"/>
              </w:rPr>
              <w:t>Epson EPL N3000</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original</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8</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10</w:t>
            </w:r>
          </w:p>
        </w:tc>
        <w:tc>
          <w:tcPr>
            <w:tcW w:w="3850" w:type="dxa"/>
            <w:shd w:val="clear" w:color="auto" w:fill="auto"/>
            <w:noWrap/>
            <w:vAlign w:val="bottom"/>
            <w:hideMark/>
          </w:tcPr>
          <w:p w:rsidR="0033318A" w:rsidRPr="0033318A" w:rsidRDefault="0033318A">
            <w:pPr>
              <w:rPr>
                <w:color w:val="000000"/>
              </w:rPr>
            </w:pPr>
            <w:r w:rsidRPr="0033318A">
              <w:rPr>
                <w:color w:val="000000"/>
              </w:rPr>
              <w:t>Epson PLQ 20 matrični</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100</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11</w:t>
            </w:r>
          </w:p>
        </w:tc>
        <w:tc>
          <w:tcPr>
            <w:tcW w:w="3850" w:type="dxa"/>
            <w:shd w:val="clear" w:color="auto" w:fill="auto"/>
            <w:noWrap/>
            <w:vAlign w:val="bottom"/>
            <w:hideMark/>
          </w:tcPr>
          <w:p w:rsidR="0033318A" w:rsidRPr="0033318A" w:rsidRDefault="0033318A">
            <w:pPr>
              <w:rPr>
                <w:color w:val="000000"/>
              </w:rPr>
            </w:pPr>
            <w:r w:rsidRPr="0033318A">
              <w:rPr>
                <w:color w:val="000000"/>
              </w:rPr>
              <w:t>HP Color Laser Jet M251N black</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original</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1</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12</w:t>
            </w:r>
          </w:p>
        </w:tc>
        <w:tc>
          <w:tcPr>
            <w:tcW w:w="3850" w:type="dxa"/>
            <w:shd w:val="clear" w:color="auto" w:fill="auto"/>
            <w:noWrap/>
            <w:vAlign w:val="bottom"/>
            <w:hideMark/>
          </w:tcPr>
          <w:p w:rsidR="0033318A" w:rsidRPr="0033318A" w:rsidRDefault="0033318A">
            <w:pPr>
              <w:rPr>
                <w:color w:val="000000"/>
              </w:rPr>
            </w:pPr>
            <w:r w:rsidRPr="0033318A">
              <w:rPr>
                <w:color w:val="000000"/>
              </w:rPr>
              <w:t>HP Color Laser Jet M251N yellow</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original</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1</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13</w:t>
            </w:r>
          </w:p>
        </w:tc>
        <w:tc>
          <w:tcPr>
            <w:tcW w:w="3850" w:type="dxa"/>
            <w:shd w:val="clear" w:color="auto" w:fill="auto"/>
            <w:noWrap/>
            <w:vAlign w:val="bottom"/>
            <w:hideMark/>
          </w:tcPr>
          <w:p w:rsidR="0033318A" w:rsidRPr="0033318A" w:rsidRDefault="0033318A">
            <w:pPr>
              <w:rPr>
                <w:color w:val="000000"/>
              </w:rPr>
            </w:pPr>
            <w:r w:rsidRPr="0033318A">
              <w:rPr>
                <w:color w:val="000000"/>
              </w:rPr>
              <w:t>HP Color Laser Jet M251N magenta</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original</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1</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14</w:t>
            </w:r>
          </w:p>
        </w:tc>
        <w:tc>
          <w:tcPr>
            <w:tcW w:w="3850" w:type="dxa"/>
            <w:shd w:val="clear" w:color="auto" w:fill="auto"/>
            <w:noWrap/>
            <w:vAlign w:val="bottom"/>
            <w:hideMark/>
          </w:tcPr>
          <w:p w:rsidR="0033318A" w:rsidRPr="0033318A" w:rsidRDefault="0033318A">
            <w:pPr>
              <w:rPr>
                <w:color w:val="000000"/>
              </w:rPr>
            </w:pPr>
            <w:r w:rsidRPr="0033318A">
              <w:rPr>
                <w:color w:val="000000"/>
              </w:rPr>
              <w:t>HP Color Laser Jet M251N cyan</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original</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1</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15</w:t>
            </w:r>
          </w:p>
        </w:tc>
        <w:tc>
          <w:tcPr>
            <w:tcW w:w="3850" w:type="dxa"/>
            <w:shd w:val="clear" w:color="auto" w:fill="auto"/>
            <w:noWrap/>
            <w:vAlign w:val="bottom"/>
            <w:hideMark/>
          </w:tcPr>
          <w:p w:rsidR="0033318A" w:rsidRPr="0033318A" w:rsidRDefault="0033318A">
            <w:pPr>
              <w:rPr>
                <w:color w:val="000000"/>
              </w:rPr>
            </w:pPr>
            <w:r w:rsidRPr="0033318A">
              <w:rPr>
                <w:color w:val="000000"/>
              </w:rPr>
              <w:t>HP Laser Jet 1010</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5</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16</w:t>
            </w:r>
          </w:p>
        </w:tc>
        <w:tc>
          <w:tcPr>
            <w:tcW w:w="3850" w:type="dxa"/>
            <w:shd w:val="clear" w:color="auto" w:fill="auto"/>
            <w:noWrap/>
            <w:vAlign w:val="bottom"/>
            <w:hideMark/>
          </w:tcPr>
          <w:p w:rsidR="0033318A" w:rsidRPr="0033318A" w:rsidRDefault="0033318A">
            <w:pPr>
              <w:rPr>
                <w:color w:val="000000"/>
              </w:rPr>
            </w:pPr>
            <w:r w:rsidRPr="0033318A">
              <w:rPr>
                <w:color w:val="000000"/>
              </w:rPr>
              <w:t>HP Laser Jet 1018</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5</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17</w:t>
            </w:r>
          </w:p>
        </w:tc>
        <w:tc>
          <w:tcPr>
            <w:tcW w:w="3850" w:type="dxa"/>
            <w:shd w:val="clear" w:color="auto" w:fill="auto"/>
            <w:noWrap/>
            <w:vAlign w:val="bottom"/>
            <w:hideMark/>
          </w:tcPr>
          <w:p w:rsidR="0033318A" w:rsidRPr="0033318A" w:rsidRDefault="0033318A">
            <w:pPr>
              <w:rPr>
                <w:color w:val="000000"/>
              </w:rPr>
            </w:pPr>
            <w:r w:rsidRPr="0033318A">
              <w:rPr>
                <w:color w:val="000000"/>
              </w:rPr>
              <w:t>HP Laser Jet 1020</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5</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18</w:t>
            </w:r>
          </w:p>
        </w:tc>
        <w:tc>
          <w:tcPr>
            <w:tcW w:w="3850" w:type="dxa"/>
            <w:shd w:val="clear" w:color="auto" w:fill="auto"/>
            <w:noWrap/>
            <w:vAlign w:val="bottom"/>
            <w:hideMark/>
          </w:tcPr>
          <w:p w:rsidR="0033318A" w:rsidRPr="0033318A" w:rsidRDefault="0033318A">
            <w:pPr>
              <w:rPr>
                <w:color w:val="000000"/>
              </w:rPr>
            </w:pPr>
            <w:r w:rsidRPr="0033318A">
              <w:rPr>
                <w:color w:val="000000"/>
              </w:rPr>
              <w:t xml:space="preserve">HP Laser Jet Pro M1132 MFP </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5</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19</w:t>
            </w:r>
          </w:p>
        </w:tc>
        <w:tc>
          <w:tcPr>
            <w:tcW w:w="3850" w:type="dxa"/>
            <w:shd w:val="clear" w:color="auto" w:fill="auto"/>
            <w:noWrap/>
            <w:vAlign w:val="bottom"/>
            <w:hideMark/>
          </w:tcPr>
          <w:p w:rsidR="0033318A" w:rsidRPr="0033318A" w:rsidRDefault="0033318A">
            <w:pPr>
              <w:rPr>
                <w:color w:val="000000"/>
              </w:rPr>
            </w:pPr>
            <w:r w:rsidRPr="0033318A">
              <w:rPr>
                <w:color w:val="000000"/>
              </w:rPr>
              <w:t>HP Laser Jet p2035</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10</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20</w:t>
            </w:r>
          </w:p>
        </w:tc>
        <w:tc>
          <w:tcPr>
            <w:tcW w:w="3850" w:type="dxa"/>
            <w:shd w:val="clear" w:color="auto" w:fill="auto"/>
            <w:noWrap/>
            <w:vAlign w:val="bottom"/>
            <w:hideMark/>
          </w:tcPr>
          <w:p w:rsidR="0033318A" w:rsidRPr="0033318A" w:rsidRDefault="0033318A">
            <w:pPr>
              <w:rPr>
                <w:color w:val="000000"/>
              </w:rPr>
            </w:pPr>
            <w:r w:rsidRPr="0033318A">
              <w:rPr>
                <w:color w:val="000000"/>
              </w:rPr>
              <w:t>HP Laser Jet Pro MFP M26a</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5</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21</w:t>
            </w:r>
          </w:p>
        </w:tc>
        <w:tc>
          <w:tcPr>
            <w:tcW w:w="3850" w:type="dxa"/>
            <w:shd w:val="clear" w:color="auto" w:fill="auto"/>
            <w:noWrap/>
            <w:vAlign w:val="bottom"/>
            <w:hideMark/>
          </w:tcPr>
          <w:p w:rsidR="0033318A" w:rsidRPr="0033318A" w:rsidRDefault="0033318A">
            <w:pPr>
              <w:rPr>
                <w:color w:val="000000"/>
              </w:rPr>
            </w:pPr>
            <w:r w:rsidRPr="0033318A">
              <w:rPr>
                <w:color w:val="000000"/>
              </w:rPr>
              <w:t>Kyocera FS 1040</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 </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12</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22</w:t>
            </w:r>
          </w:p>
        </w:tc>
        <w:tc>
          <w:tcPr>
            <w:tcW w:w="3850" w:type="dxa"/>
            <w:shd w:val="clear" w:color="auto" w:fill="auto"/>
            <w:noWrap/>
            <w:vAlign w:val="bottom"/>
            <w:hideMark/>
          </w:tcPr>
          <w:p w:rsidR="0033318A" w:rsidRPr="0033318A" w:rsidRDefault="0033318A">
            <w:pPr>
              <w:rPr>
                <w:color w:val="000000"/>
              </w:rPr>
            </w:pPr>
            <w:r w:rsidRPr="0033318A">
              <w:rPr>
                <w:color w:val="000000"/>
              </w:rPr>
              <w:t>Kyocera FS 1025MFP</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original</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4</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r w:rsidR="0033318A" w:rsidRPr="00337EFF" w:rsidTr="00827E14">
        <w:trPr>
          <w:trHeight w:val="420"/>
        </w:trPr>
        <w:tc>
          <w:tcPr>
            <w:tcW w:w="685" w:type="dxa"/>
            <w:shd w:val="clear" w:color="auto" w:fill="auto"/>
            <w:noWrap/>
            <w:vAlign w:val="bottom"/>
            <w:hideMark/>
          </w:tcPr>
          <w:p w:rsidR="0033318A" w:rsidRPr="0033318A" w:rsidRDefault="0033318A">
            <w:pPr>
              <w:jc w:val="center"/>
              <w:rPr>
                <w:color w:val="000000"/>
              </w:rPr>
            </w:pPr>
            <w:r w:rsidRPr="0033318A">
              <w:rPr>
                <w:color w:val="000000"/>
              </w:rPr>
              <w:t>23</w:t>
            </w:r>
          </w:p>
        </w:tc>
        <w:tc>
          <w:tcPr>
            <w:tcW w:w="3850" w:type="dxa"/>
            <w:shd w:val="clear" w:color="auto" w:fill="auto"/>
            <w:noWrap/>
            <w:vAlign w:val="bottom"/>
            <w:hideMark/>
          </w:tcPr>
          <w:p w:rsidR="0033318A" w:rsidRPr="0033318A" w:rsidRDefault="0033318A">
            <w:pPr>
              <w:rPr>
                <w:color w:val="000000"/>
              </w:rPr>
            </w:pPr>
            <w:r w:rsidRPr="0033318A">
              <w:rPr>
                <w:color w:val="000000"/>
              </w:rPr>
              <w:t>Kyocera P2135DN</w:t>
            </w:r>
          </w:p>
        </w:tc>
        <w:tc>
          <w:tcPr>
            <w:tcW w:w="1257" w:type="dxa"/>
            <w:shd w:val="clear" w:color="auto" w:fill="auto"/>
            <w:noWrap/>
            <w:vAlign w:val="bottom"/>
            <w:hideMark/>
          </w:tcPr>
          <w:p w:rsidR="0033318A" w:rsidRPr="0033318A" w:rsidRDefault="0033318A">
            <w:pPr>
              <w:jc w:val="center"/>
              <w:rPr>
                <w:color w:val="000000"/>
              </w:rPr>
            </w:pPr>
            <w:r w:rsidRPr="0033318A">
              <w:rPr>
                <w:color w:val="000000"/>
              </w:rPr>
              <w:t>original</w:t>
            </w:r>
          </w:p>
        </w:tc>
        <w:tc>
          <w:tcPr>
            <w:tcW w:w="730" w:type="dxa"/>
            <w:shd w:val="clear" w:color="auto" w:fill="auto"/>
            <w:noWrap/>
            <w:vAlign w:val="bottom"/>
            <w:hideMark/>
          </w:tcPr>
          <w:p w:rsidR="0033318A" w:rsidRPr="0033318A" w:rsidRDefault="0033318A">
            <w:pPr>
              <w:jc w:val="center"/>
              <w:rPr>
                <w:color w:val="000000"/>
              </w:rPr>
            </w:pPr>
            <w:r w:rsidRPr="0033318A">
              <w:rPr>
                <w:color w:val="000000"/>
              </w:rPr>
              <w:t>kom</w:t>
            </w:r>
          </w:p>
        </w:tc>
        <w:tc>
          <w:tcPr>
            <w:tcW w:w="708" w:type="dxa"/>
            <w:shd w:val="clear" w:color="auto" w:fill="auto"/>
            <w:noWrap/>
            <w:vAlign w:val="bottom"/>
            <w:hideMark/>
          </w:tcPr>
          <w:p w:rsidR="0033318A" w:rsidRPr="0033318A" w:rsidRDefault="0033318A" w:rsidP="0033318A">
            <w:pPr>
              <w:jc w:val="center"/>
              <w:rPr>
                <w:color w:val="000000"/>
              </w:rPr>
            </w:pPr>
            <w:r w:rsidRPr="0033318A">
              <w:rPr>
                <w:color w:val="000000"/>
              </w:rPr>
              <w:t>10</w:t>
            </w:r>
          </w:p>
        </w:tc>
        <w:tc>
          <w:tcPr>
            <w:tcW w:w="1261" w:type="dxa"/>
          </w:tcPr>
          <w:p w:rsidR="0033318A" w:rsidRPr="00337EFF" w:rsidRDefault="0033318A" w:rsidP="00A77DBA">
            <w:pPr>
              <w:jc w:val="center"/>
              <w:rPr>
                <w:color w:val="FF0000"/>
              </w:rPr>
            </w:pPr>
          </w:p>
        </w:tc>
        <w:tc>
          <w:tcPr>
            <w:tcW w:w="1291" w:type="dxa"/>
          </w:tcPr>
          <w:p w:rsidR="0033318A" w:rsidRPr="00337EFF" w:rsidRDefault="0033318A" w:rsidP="00A77DBA">
            <w:pPr>
              <w:jc w:val="center"/>
              <w:rPr>
                <w:color w:val="FF0000"/>
              </w:rPr>
            </w:pPr>
          </w:p>
        </w:tc>
        <w:tc>
          <w:tcPr>
            <w:tcW w:w="1276" w:type="dxa"/>
          </w:tcPr>
          <w:p w:rsidR="0033318A" w:rsidRPr="00337EFF" w:rsidRDefault="0033318A" w:rsidP="00A77DBA">
            <w:pPr>
              <w:jc w:val="center"/>
              <w:rPr>
                <w:color w:val="FF0000"/>
              </w:rPr>
            </w:pPr>
          </w:p>
        </w:tc>
      </w:tr>
    </w:tbl>
    <w:p w:rsidR="007A18C5" w:rsidRPr="007A18C5" w:rsidRDefault="007A18C5" w:rsidP="007A18C5">
      <w:pPr>
        <w:rPr>
          <w:color w:val="000000"/>
          <w:lang/>
        </w:rPr>
        <w:sectPr w:rsidR="007A18C5" w:rsidRPr="007A18C5" w:rsidSect="00827E14">
          <w:headerReference w:type="default" r:id="rId16"/>
          <w:footerReference w:type="default" r:id="rId17"/>
          <w:pgSz w:w="12240" w:h="15840" w:code="1"/>
          <w:pgMar w:top="1418" w:right="1418" w:bottom="1418" w:left="1418" w:header="510" w:footer="510" w:gutter="0"/>
          <w:cols w:space="708"/>
          <w:docGrid w:linePitch="360"/>
        </w:sectPr>
      </w:pPr>
    </w:p>
    <w:tbl>
      <w:tblPr>
        <w:tblpPr w:leftFromText="180" w:rightFromText="180" w:vertAnchor="text" w:horzAnchor="margin" w:tblpXSpec="center" w:tblpY="47"/>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1276"/>
        <w:gridCol w:w="850"/>
        <w:gridCol w:w="1418"/>
        <w:gridCol w:w="1417"/>
        <w:gridCol w:w="1276"/>
        <w:gridCol w:w="1418"/>
      </w:tblGrid>
      <w:tr w:rsidR="007A18C5" w:rsidRPr="00337EFF" w:rsidTr="007A18C5">
        <w:trPr>
          <w:trHeight w:val="420"/>
        </w:trPr>
        <w:tc>
          <w:tcPr>
            <w:tcW w:w="710" w:type="dxa"/>
            <w:shd w:val="clear" w:color="auto" w:fill="auto"/>
            <w:noWrap/>
            <w:vAlign w:val="bottom"/>
            <w:hideMark/>
          </w:tcPr>
          <w:p w:rsidR="007A18C5" w:rsidRPr="0033318A" w:rsidRDefault="007A18C5" w:rsidP="007A18C5">
            <w:pPr>
              <w:jc w:val="center"/>
              <w:rPr>
                <w:color w:val="000000"/>
              </w:rPr>
            </w:pPr>
            <w:r w:rsidRPr="0033318A">
              <w:rPr>
                <w:color w:val="000000"/>
              </w:rPr>
              <w:lastRenderedPageBreak/>
              <w:t>24</w:t>
            </w:r>
          </w:p>
        </w:tc>
        <w:tc>
          <w:tcPr>
            <w:tcW w:w="2551" w:type="dxa"/>
            <w:shd w:val="clear" w:color="auto" w:fill="auto"/>
            <w:noWrap/>
            <w:vAlign w:val="bottom"/>
            <w:hideMark/>
          </w:tcPr>
          <w:p w:rsidR="007A18C5" w:rsidRPr="0033318A" w:rsidRDefault="007A18C5" w:rsidP="007A18C5">
            <w:pPr>
              <w:rPr>
                <w:color w:val="000000"/>
              </w:rPr>
            </w:pPr>
            <w:r w:rsidRPr="0033318A">
              <w:rPr>
                <w:color w:val="000000"/>
              </w:rPr>
              <w:t>Kyocera Color P6021cdn black</w:t>
            </w:r>
          </w:p>
        </w:tc>
        <w:tc>
          <w:tcPr>
            <w:tcW w:w="1276" w:type="dxa"/>
            <w:shd w:val="clear" w:color="auto" w:fill="auto"/>
            <w:noWrap/>
            <w:vAlign w:val="bottom"/>
            <w:hideMark/>
          </w:tcPr>
          <w:p w:rsidR="007A18C5" w:rsidRPr="0033318A" w:rsidRDefault="007A18C5" w:rsidP="007A18C5">
            <w:pPr>
              <w:jc w:val="center"/>
              <w:rPr>
                <w:color w:val="000000"/>
              </w:rPr>
            </w:pPr>
            <w:r w:rsidRPr="0033318A">
              <w:rPr>
                <w:color w:val="000000"/>
              </w:rPr>
              <w:t>original</w:t>
            </w:r>
          </w:p>
        </w:tc>
        <w:tc>
          <w:tcPr>
            <w:tcW w:w="850" w:type="dxa"/>
            <w:shd w:val="clear" w:color="auto" w:fill="auto"/>
            <w:noWrap/>
            <w:vAlign w:val="bottom"/>
            <w:hideMark/>
          </w:tcPr>
          <w:p w:rsidR="007A18C5" w:rsidRPr="0033318A" w:rsidRDefault="007A18C5" w:rsidP="007A18C5">
            <w:pPr>
              <w:jc w:val="center"/>
              <w:rPr>
                <w:color w:val="000000"/>
              </w:rPr>
            </w:pPr>
            <w:r w:rsidRPr="0033318A">
              <w:rPr>
                <w:color w:val="000000"/>
              </w:rPr>
              <w:t>kom</w:t>
            </w:r>
          </w:p>
        </w:tc>
        <w:tc>
          <w:tcPr>
            <w:tcW w:w="1418" w:type="dxa"/>
            <w:shd w:val="clear" w:color="auto" w:fill="auto"/>
            <w:noWrap/>
            <w:vAlign w:val="bottom"/>
            <w:hideMark/>
          </w:tcPr>
          <w:p w:rsidR="007A18C5" w:rsidRPr="0033318A" w:rsidRDefault="007A18C5" w:rsidP="007A18C5">
            <w:pPr>
              <w:jc w:val="center"/>
              <w:rPr>
                <w:color w:val="000000"/>
              </w:rPr>
            </w:pPr>
            <w:r w:rsidRPr="0033318A">
              <w:rPr>
                <w:color w:val="000000"/>
              </w:rPr>
              <w:t>2</w:t>
            </w:r>
          </w:p>
        </w:tc>
        <w:tc>
          <w:tcPr>
            <w:tcW w:w="1417" w:type="dxa"/>
          </w:tcPr>
          <w:p w:rsidR="007A18C5" w:rsidRPr="00337EFF" w:rsidRDefault="007A18C5" w:rsidP="007A18C5">
            <w:pPr>
              <w:jc w:val="center"/>
              <w:rPr>
                <w:color w:val="FF0000"/>
              </w:rPr>
            </w:pPr>
          </w:p>
        </w:tc>
        <w:tc>
          <w:tcPr>
            <w:tcW w:w="1276" w:type="dxa"/>
          </w:tcPr>
          <w:p w:rsidR="007A18C5" w:rsidRPr="00337EFF" w:rsidRDefault="007A18C5" w:rsidP="007A18C5">
            <w:pPr>
              <w:jc w:val="center"/>
              <w:rPr>
                <w:color w:val="FF0000"/>
              </w:rPr>
            </w:pPr>
          </w:p>
        </w:tc>
        <w:tc>
          <w:tcPr>
            <w:tcW w:w="1418" w:type="dxa"/>
          </w:tcPr>
          <w:p w:rsidR="007A18C5" w:rsidRPr="00337EFF" w:rsidRDefault="007A18C5" w:rsidP="007A18C5">
            <w:pPr>
              <w:jc w:val="center"/>
              <w:rPr>
                <w:color w:val="FF0000"/>
              </w:rPr>
            </w:pPr>
          </w:p>
        </w:tc>
      </w:tr>
      <w:tr w:rsidR="007A18C5" w:rsidRPr="00337EFF" w:rsidTr="007A18C5">
        <w:trPr>
          <w:trHeight w:val="420"/>
        </w:trPr>
        <w:tc>
          <w:tcPr>
            <w:tcW w:w="710" w:type="dxa"/>
            <w:shd w:val="clear" w:color="auto" w:fill="auto"/>
            <w:noWrap/>
            <w:vAlign w:val="bottom"/>
            <w:hideMark/>
          </w:tcPr>
          <w:p w:rsidR="007A18C5" w:rsidRPr="0033318A" w:rsidRDefault="007A18C5" w:rsidP="007A18C5">
            <w:pPr>
              <w:jc w:val="center"/>
              <w:rPr>
                <w:color w:val="000000"/>
              </w:rPr>
            </w:pPr>
            <w:r w:rsidRPr="0033318A">
              <w:rPr>
                <w:color w:val="000000"/>
              </w:rPr>
              <w:t>25</w:t>
            </w:r>
          </w:p>
        </w:tc>
        <w:tc>
          <w:tcPr>
            <w:tcW w:w="2551" w:type="dxa"/>
            <w:shd w:val="clear" w:color="auto" w:fill="auto"/>
            <w:noWrap/>
            <w:vAlign w:val="bottom"/>
            <w:hideMark/>
          </w:tcPr>
          <w:p w:rsidR="007A18C5" w:rsidRPr="0033318A" w:rsidRDefault="007A18C5" w:rsidP="007A18C5">
            <w:pPr>
              <w:rPr>
                <w:color w:val="000000"/>
              </w:rPr>
            </w:pPr>
            <w:r w:rsidRPr="0033318A">
              <w:rPr>
                <w:color w:val="000000"/>
              </w:rPr>
              <w:t>Kyocera Color P6021cdn yellow</w:t>
            </w:r>
          </w:p>
        </w:tc>
        <w:tc>
          <w:tcPr>
            <w:tcW w:w="1276" w:type="dxa"/>
            <w:shd w:val="clear" w:color="auto" w:fill="auto"/>
            <w:noWrap/>
            <w:vAlign w:val="bottom"/>
            <w:hideMark/>
          </w:tcPr>
          <w:p w:rsidR="007A18C5" w:rsidRPr="0033318A" w:rsidRDefault="007A18C5" w:rsidP="007A18C5">
            <w:pPr>
              <w:jc w:val="center"/>
              <w:rPr>
                <w:color w:val="000000"/>
              </w:rPr>
            </w:pPr>
            <w:r w:rsidRPr="0033318A">
              <w:rPr>
                <w:color w:val="000000"/>
              </w:rPr>
              <w:t>original</w:t>
            </w:r>
          </w:p>
        </w:tc>
        <w:tc>
          <w:tcPr>
            <w:tcW w:w="850" w:type="dxa"/>
            <w:shd w:val="clear" w:color="auto" w:fill="auto"/>
            <w:noWrap/>
            <w:vAlign w:val="bottom"/>
            <w:hideMark/>
          </w:tcPr>
          <w:p w:rsidR="007A18C5" w:rsidRPr="0033318A" w:rsidRDefault="007A18C5" w:rsidP="007A18C5">
            <w:pPr>
              <w:jc w:val="center"/>
              <w:rPr>
                <w:color w:val="000000"/>
              </w:rPr>
            </w:pPr>
            <w:r w:rsidRPr="0033318A">
              <w:rPr>
                <w:color w:val="000000"/>
              </w:rPr>
              <w:t>kom</w:t>
            </w:r>
          </w:p>
        </w:tc>
        <w:tc>
          <w:tcPr>
            <w:tcW w:w="1418" w:type="dxa"/>
            <w:shd w:val="clear" w:color="auto" w:fill="auto"/>
            <w:noWrap/>
            <w:vAlign w:val="bottom"/>
            <w:hideMark/>
          </w:tcPr>
          <w:p w:rsidR="007A18C5" w:rsidRPr="0033318A" w:rsidRDefault="007A18C5" w:rsidP="007A18C5">
            <w:pPr>
              <w:jc w:val="center"/>
              <w:rPr>
                <w:color w:val="000000"/>
              </w:rPr>
            </w:pPr>
            <w:r w:rsidRPr="0033318A">
              <w:rPr>
                <w:color w:val="000000"/>
              </w:rPr>
              <w:t>2</w:t>
            </w:r>
          </w:p>
        </w:tc>
        <w:tc>
          <w:tcPr>
            <w:tcW w:w="1417" w:type="dxa"/>
          </w:tcPr>
          <w:p w:rsidR="007A18C5" w:rsidRPr="00337EFF" w:rsidRDefault="007A18C5" w:rsidP="007A18C5">
            <w:pPr>
              <w:jc w:val="center"/>
              <w:rPr>
                <w:color w:val="FF0000"/>
              </w:rPr>
            </w:pPr>
          </w:p>
        </w:tc>
        <w:tc>
          <w:tcPr>
            <w:tcW w:w="1276" w:type="dxa"/>
          </w:tcPr>
          <w:p w:rsidR="007A18C5" w:rsidRPr="00337EFF" w:rsidRDefault="007A18C5" w:rsidP="007A18C5">
            <w:pPr>
              <w:jc w:val="center"/>
              <w:rPr>
                <w:color w:val="FF0000"/>
              </w:rPr>
            </w:pPr>
          </w:p>
        </w:tc>
        <w:tc>
          <w:tcPr>
            <w:tcW w:w="1418" w:type="dxa"/>
          </w:tcPr>
          <w:p w:rsidR="007A18C5" w:rsidRPr="00337EFF" w:rsidRDefault="007A18C5" w:rsidP="007A18C5">
            <w:pPr>
              <w:jc w:val="center"/>
              <w:rPr>
                <w:color w:val="FF0000"/>
              </w:rPr>
            </w:pPr>
          </w:p>
        </w:tc>
      </w:tr>
      <w:tr w:rsidR="007A18C5" w:rsidRPr="00337EFF" w:rsidTr="007A18C5">
        <w:trPr>
          <w:trHeight w:val="304"/>
        </w:trPr>
        <w:tc>
          <w:tcPr>
            <w:tcW w:w="710" w:type="dxa"/>
            <w:shd w:val="clear" w:color="auto" w:fill="auto"/>
            <w:noWrap/>
            <w:vAlign w:val="bottom"/>
            <w:hideMark/>
          </w:tcPr>
          <w:p w:rsidR="007A18C5" w:rsidRPr="0033318A" w:rsidRDefault="007A18C5" w:rsidP="007A18C5">
            <w:pPr>
              <w:jc w:val="center"/>
              <w:rPr>
                <w:color w:val="000000"/>
              </w:rPr>
            </w:pPr>
            <w:r w:rsidRPr="0033318A">
              <w:rPr>
                <w:color w:val="000000"/>
              </w:rPr>
              <w:t>26</w:t>
            </w:r>
          </w:p>
        </w:tc>
        <w:tc>
          <w:tcPr>
            <w:tcW w:w="2551" w:type="dxa"/>
            <w:shd w:val="clear" w:color="auto" w:fill="auto"/>
            <w:noWrap/>
            <w:vAlign w:val="bottom"/>
            <w:hideMark/>
          </w:tcPr>
          <w:p w:rsidR="007A18C5" w:rsidRPr="0033318A" w:rsidRDefault="007A18C5" w:rsidP="007A18C5">
            <w:pPr>
              <w:rPr>
                <w:color w:val="000000"/>
              </w:rPr>
            </w:pPr>
            <w:r w:rsidRPr="0033318A">
              <w:rPr>
                <w:color w:val="000000"/>
              </w:rPr>
              <w:t>Kyocera Color P6021cdn magenta</w:t>
            </w:r>
          </w:p>
        </w:tc>
        <w:tc>
          <w:tcPr>
            <w:tcW w:w="1276" w:type="dxa"/>
            <w:shd w:val="clear" w:color="auto" w:fill="auto"/>
            <w:noWrap/>
            <w:vAlign w:val="bottom"/>
            <w:hideMark/>
          </w:tcPr>
          <w:p w:rsidR="007A18C5" w:rsidRPr="0033318A" w:rsidRDefault="007A18C5" w:rsidP="007A18C5">
            <w:pPr>
              <w:jc w:val="center"/>
              <w:rPr>
                <w:color w:val="000000"/>
              </w:rPr>
            </w:pPr>
            <w:r w:rsidRPr="0033318A">
              <w:rPr>
                <w:color w:val="000000"/>
              </w:rPr>
              <w:t>original</w:t>
            </w:r>
          </w:p>
        </w:tc>
        <w:tc>
          <w:tcPr>
            <w:tcW w:w="850" w:type="dxa"/>
            <w:shd w:val="clear" w:color="auto" w:fill="auto"/>
            <w:noWrap/>
            <w:vAlign w:val="bottom"/>
            <w:hideMark/>
          </w:tcPr>
          <w:p w:rsidR="007A18C5" w:rsidRPr="0033318A" w:rsidRDefault="007A18C5" w:rsidP="007A18C5">
            <w:pPr>
              <w:jc w:val="center"/>
              <w:rPr>
                <w:color w:val="000000"/>
              </w:rPr>
            </w:pPr>
            <w:r w:rsidRPr="0033318A">
              <w:rPr>
                <w:color w:val="000000"/>
              </w:rPr>
              <w:t>kom</w:t>
            </w:r>
          </w:p>
        </w:tc>
        <w:tc>
          <w:tcPr>
            <w:tcW w:w="1418" w:type="dxa"/>
            <w:shd w:val="clear" w:color="auto" w:fill="auto"/>
            <w:noWrap/>
            <w:vAlign w:val="bottom"/>
            <w:hideMark/>
          </w:tcPr>
          <w:p w:rsidR="007A18C5" w:rsidRPr="0033318A" w:rsidRDefault="007A18C5" w:rsidP="007A18C5">
            <w:pPr>
              <w:jc w:val="center"/>
              <w:rPr>
                <w:color w:val="000000"/>
              </w:rPr>
            </w:pPr>
            <w:r w:rsidRPr="0033318A">
              <w:rPr>
                <w:color w:val="000000"/>
              </w:rPr>
              <w:t>2</w:t>
            </w:r>
          </w:p>
        </w:tc>
        <w:tc>
          <w:tcPr>
            <w:tcW w:w="1417" w:type="dxa"/>
          </w:tcPr>
          <w:p w:rsidR="007A18C5" w:rsidRPr="00337EFF" w:rsidRDefault="007A18C5" w:rsidP="007A18C5">
            <w:pPr>
              <w:jc w:val="center"/>
              <w:rPr>
                <w:color w:val="FF0000"/>
              </w:rPr>
            </w:pPr>
          </w:p>
        </w:tc>
        <w:tc>
          <w:tcPr>
            <w:tcW w:w="1276" w:type="dxa"/>
          </w:tcPr>
          <w:p w:rsidR="007A18C5" w:rsidRPr="00337EFF" w:rsidRDefault="007A18C5" w:rsidP="007A18C5">
            <w:pPr>
              <w:jc w:val="center"/>
              <w:rPr>
                <w:color w:val="FF0000"/>
              </w:rPr>
            </w:pPr>
          </w:p>
        </w:tc>
        <w:tc>
          <w:tcPr>
            <w:tcW w:w="1418" w:type="dxa"/>
          </w:tcPr>
          <w:p w:rsidR="007A18C5" w:rsidRPr="00337EFF" w:rsidRDefault="007A18C5" w:rsidP="007A18C5">
            <w:pPr>
              <w:jc w:val="center"/>
              <w:rPr>
                <w:color w:val="FF0000"/>
              </w:rPr>
            </w:pPr>
          </w:p>
        </w:tc>
      </w:tr>
      <w:tr w:rsidR="007A18C5" w:rsidRPr="00337EFF" w:rsidTr="007A18C5">
        <w:trPr>
          <w:trHeight w:val="265"/>
        </w:trPr>
        <w:tc>
          <w:tcPr>
            <w:tcW w:w="710" w:type="dxa"/>
            <w:shd w:val="clear" w:color="auto" w:fill="auto"/>
            <w:noWrap/>
            <w:vAlign w:val="bottom"/>
            <w:hideMark/>
          </w:tcPr>
          <w:p w:rsidR="007A18C5" w:rsidRPr="0033318A" w:rsidRDefault="007A18C5" w:rsidP="007A18C5">
            <w:pPr>
              <w:jc w:val="center"/>
              <w:rPr>
                <w:color w:val="000000"/>
              </w:rPr>
            </w:pPr>
            <w:r w:rsidRPr="0033318A">
              <w:rPr>
                <w:color w:val="000000"/>
              </w:rPr>
              <w:t>27</w:t>
            </w:r>
          </w:p>
        </w:tc>
        <w:tc>
          <w:tcPr>
            <w:tcW w:w="2551" w:type="dxa"/>
            <w:shd w:val="clear" w:color="auto" w:fill="auto"/>
            <w:noWrap/>
            <w:vAlign w:val="bottom"/>
            <w:hideMark/>
          </w:tcPr>
          <w:p w:rsidR="007A18C5" w:rsidRPr="0033318A" w:rsidRDefault="007A18C5" w:rsidP="007A18C5">
            <w:pPr>
              <w:rPr>
                <w:color w:val="000000"/>
              </w:rPr>
            </w:pPr>
            <w:r w:rsidRPr="0033318A">
              <w:rPr>
                <w:color w:val="000000"/>
              </w:rPr>
              <w:t>Kyocera Color P6021cdn cyan</w:t>
            </w:r>
          </w:p>
        </w:tc>
        <w:tc>
          <w:tcPr>
            <w:tcW w:w="1276" w:type="dxa"/>
            <w:shd w:val="clear" w:color="auto" w:fill="auto"/>
            <w:noWrap/>
            <w:vAlign w:val="bottom"/>
            <w:hideMark/>
          </w:tcPr>
          <w:p w:rsidR="007A18C5" w:rsidRPr="0033318A" w:rsidRDefault="007A18C5" w:rsidP="007A18C5">
            <w:pPr>
              <w:jc w:val="center"/>
              <w:rPr>
                <w:color w:val="000000"/>
              </w:rPr>
            </w:pPr>
            <w:r w:rsidRPr="0033318A">
              <w:rPr>
                <w:color w:val="000000"/>
              </w:rPr>
              <w:t>original</w:t>
            </w:r>
          </w:p>
        </w:tc>
        <w:tc>
          <w:tcPr>
            <w:tcW w:w="850" w:type="dxa"/>
            <w:shd w:val="clear" w:color="auto" w:fill="auto"/>
            <w:noWrap/>
            <w:vAlign w:val="bottom"/>
            <w:hideMark/>
          </w:tcPr>
          <w:p w:rsidR="007A18C5" w:rsidRPr="0033318A" w:rsidRDefault="007A18C5" w:rsidP="007A18C5">
            <w:pPr>
              <w:jc w:val="center"/>
              <w:rPr>
                <w:color w:val="000000"/>
              </w:rPr>
            </w:pPr>
            <w:r w:rsidRPr="0033318A">
              <w:rPr>
                <w:color w:val="000000"/>
              </w:rPr>
              <w:t>kom</w:t>
            </w:r>
          </w:p>
        </w:tc>
        <w:tc>
          <w:tcPr>
            <w:tcW w:w="1418" w:type="dxa"/>
            <w:shd w:val="clear" w:color="auto" w:fill="auto"/>
            <w:noWrap/>
            <w:vAlign w:val="bottom"/>
            <w:hideMark/>
          </w:tcPr>
          <w:p w:rsidR="007A18C5" w:rsidRPr="0033318A" w:rsidRDefault="007A18C5" w:rsidP="007A18C5">
            <w:pPr>
              <w:jc w:val="center"/>
              <w:rPr>
                <w:color w:val="000000"/>
              </w:rPr>
            </w:pPr>
            <w:r w:rsidRPr="0033318A">
              <w:rPr>
                <w:color w:val="000000"/>
              </w:rPr>
              <w:t>2</w:t>
            </w:r>
          </w:p>
        </w:tc>
        <w:tc>
          <w:tcPr>
            <w:tcW w:w="1417" w:type="dxa"/>
          </w:tcPr>
          <w:p w:rsidR="007A18C5" w:rsidRPr="00337EFF" w:rsidRDefault="007A18C5" w:rsidP="007A18C5">
            <w:pPr>
              <w:jc w:val="center"/>
              <w:rPr>
                <w:color w:val="FF0000"/>
              </w:rPr>
            </w:pPr>
          </w:p>
        </w:tc>
        <w:tc>
          <w:tcPr>
            <w:tcW w:w="1276" w:type="dxa"/>
          </w:tcPr>
          <w:p w:rsidR="007A18C5" w:rsidRPr="00337EFF" w:rsidRDefault="007A18C5" w:rsidP="007A18C5">
            <w:pPr>
              <w:jc w:val="center"/>
              <w:rPr>
                <w:color w:val="FF0000"/>
              </w:rPr>
            </w:pPr>
          </w:p>
        </w:tc>
        <w:tc>
          <w:tcPr>
            <w:tcW w:w="1418" w:type="dxa"/>
          </w:tcPr>
          <w:p w:rsidR="007A18C5" w:rsidRPr="00337EFF" w:rsidRDefault="007A18C5" w:rsidP="007A18C5">
            <w:pPr>
              <w:jc w:val="center"/>
              <w:rPr>
                <w:color w:val="FF0000"/>
              </w:rPr>
            </w:pPr>
          </w:p>
        </w:tc>
      </w:tr>
      <w:tr w:rsidR="007A18C5" w:rsidRPr="00337EFF" w:rsidTr="007A18C5">
        <w:trPr>
          <w:trHeight w:val="412"/>
        </w:trPr>
        <w:tc>
          <w:tcPr>
            <w:tcW w:w="710" w:type="dxa"/>
            <w:shd w:val="clear" w:color="auto" w:fill="auto"/>
            <w:noWrap/>
            <w:vAlign w:val="bottom"/>
            <w:hideMark/>
          </w:tcPr>
          <w:p w:rsidR="007A18C5" w:rsidRPr="0033318A" w:rsidRDefault="007A18C5" w:rsidP="007A18C5">
            <w:pPr>
              <w:jc w:val="center"/>
              <w:rPr>
                <w:color w:val="000000"/>
              </w:rPr>
            </w:pPr>
            <w:r w:rsidRPr="0033318A">
              <w:rPr>
                <w:color w:val="000000"/>
              </w:rPr>
              <w:t>28</w:t>
            </w:r>
          </w:p>
        </w:tc>
        <w:tc>
          <w:tcPr>
            <w:tcW w:w="2551" w:type="dxa"/>
            <w:shd w:val="clear" w:color="auto" w:fill="auto"/>
            <w:noWrap/>
            <w:vAlign w:val="bottom"/>
            <w:hideMark/>
          </w:tcPr>
          <w:p w:rsidR="007A18C5" w:rsidRPr="0033318A" w:rsidRDefault="007A18C5" w:rsidP="007A18C5">
            <w:pPr>
              <w:rPr>
                <w:color w:val="000000"/>
              </w:rPr>
            </w:pPr>
            <w:r w:rsidRPr="0033318A">
              <w:rPr>
                <w:color w:val="000000"/>
              </w:rPr>
              <w:t>Samsung ML 1250</w:t>
            </w:r>
          </w:p>
        </w:tc>
        <w:tc>
          <w:tcPr>
            <w:tcW w:w="1276" w:type="dxa"/>
            <w:shd w:val="clear" w:color="auto" w:fill="auto"/>
            <w:noWrap/>
            <w:vAlign w:val="bottom"/>
            <w:hideMark/>
          </w:tcPr>
          <w:p w:rsidR="007A18C5" w:rsidRPr="0033318A" w:rsidRDefault="007A18C5" w:rsidP="007A18C5">
            <w:pPr>
              <w:jc w:val="center"/>
              <w:rPr>
                <w:color w:val="000000"/>
              </w:rPr>
            </w:pPr>
            <w:r w:rsidRPr="0033318A">
              <w:rPr>
                <w:color w:val="000000"/>
              </w:rPr>
              <w:t> </w:t>
            </w:r>
          </w:p>
        </w:tc>
        <w:tc>
          <w:tcPr>
            <w:tcW w:w="850" w:type="dxa"/>
            <w:shd w:val="clear" w:color="auto" w:fill="auto"/>
            <w:noWrap/>
            <w:vAlign w:val="bottom"/>
            <w:hideMark/>
          </w:tcPr>
          <w:p w:rsidR="007A18C5" w:rsidRPr="0033318A" w:rsidRDefault="007A18C5" w:rsidP="007A18C5">
            <w:pPr>
              <w:jc w:val="center"/>
              <w:rPr>
                <w:color w:val="000000"/>
              </w:rPr>
            </w:pPr>
            <w:r w:rsidRPr="0033318A">
              <w:rPr>
                <w:color w:val="000000"/>
              </w:rPr>
              <w:t>kom</w:t>
            </w:r>
          </w:p>
        </w:tc>
        <w:tc>
          <w:tcPr>
            <w:tcW w:w="1418" w:type="dxa"/>
            <w:shd w:val="clear" w:color="auto" w:fill="auto"/>
            <w:noWrap/>
            <w:vAlign w:val="bottom"/>
            <w:hideMark/>
          </w:tcPr>
          <w:p w:rsidR="007A18C5" w:rsidRPr="0033318A" w:rsidRDefault="007A18C5" w:rsidP="007A18C5">
            <w:pPr>
              <w:jc w:val="center"/>
              <w:rPr>
                <w:color w:val="000000"/>
              </w:rPr>
            </w:pPr>
            <w:r w:rsidRPr="0033318A">
              <w:rPr>
                <w:color w:val="000000"/>
              </w:rPr>
              <w:t>1</w:t>
            </w:r>
          </w:p>
        </w:tc>
        <w:tc>
          <w:tcPr>
            <w:tcW w:w="1417" w:type="dxa"/>
          </w:tcPr>
          <w:p w:rsidR="007A18C5" w:rsidRPr="00337EFF" w:rsidRDefault="007A18C5" w:rsidP="007A18C5">
            <w:pPr>
              <w:jc w:val="center"/>
              <w:rPr>
                <w:color w:val="FF0000"/>
              </w:rPr>
            </w:pPr>
          </w:p>
        </w:tc>
        <w:tc>
          <w:tcPr>
            <w:tcW w:w="1276" w:type="dxa"/>
          </w:tcPr>
          <w:p w:rsidR="007A18C5" w:rsidRPr="00337EFF" w:rsidRDefault="007A18C5" w:rsidP="007A18C5">
            <w:pPr>
              <w:jc w:val="center"/>
              <w:rPr>
                <w:color w:val="FF0000"/>
              </w:rPr>
            </w:pPr>
          </w:p>
        </w:tc>
        <w:tc>
          <w:tcPr>
            <w:tcW w:w="1418" w:type="dxa"/>
          </w:tcPr>
          <w:p w:rsidR="007A18C5" w:rsidRPr="00337EFF" w:rsidRDefault="007A18C5" w:rsidP="007A18C5">
            <w:pPr>
              <w:jc w:val="center"/>
              <w:rPr>
                <w:color w:val="FF0000"/>
              </w:rPr>
            </w:pPr>
          </w:p>
        </w:tc>
      </w:tr>
      <w:tr w:rsidR="007A18C5" w:rsidRPr="00337EFF" w:rsidTr="007A18C5">
        <w:trPr>
          <w:trHeight w:val="434"/>
        </w:trPr>
        <w:tc>
          <w:tcPr>
            <w:tcW w:w="710" w:type="dxa"/>
            <w:shd w:val="clear" w:color="auto" w:fill="auto"/>
            <w:noWrap/>
            <w:vAlign w:val="bottom"/>
            <w:hideMark/>
          </w:tcPr>
          <w:p w:rsidR="007A18C5" w:rsidRPr="0033318A" w:rsidRDefault="007A18C5" w:rsidP="007A18C5">
            <w:pPr>
              <w:jc w:val="center"/>
              <w:rPr>
                <w:color w:val="000000"/>
              </w:rPr>
            </w:pPr>
            <w:r w:rsidRPr="0033318A">
              <w:rPr>
                <w:color w:val="000000"/>
              </w:rPr>
              <w:t>29</w:t>
            </w:r>
          </w:p>
        </w:tc>
        <w:tc>
          <w:tcPr>
            <w:tcW w:w="2551" w:type="dxa"/>
            <w:shd w:val="clear" w:color="auto" w:fill="auto"/>
            <w:noWrap/>
            <w:vAlign w:val="bottom"/>
            <w:hideMark/>
          </w:tcPr>
          <w:p w:rsidR="007A18C5" w:rsidRPr="0033318A" w:rsidRDefault="007A18C5" w:rsidP="007A18C5">
            <w:pPr>
              <w:rPr>
                <w:color w:val="000000"/>
              </w:rPr>
            </w:pPr>
            <w:r w:rsidRPr="0033318A">
              <w:rPr>
                <w:color w:val="000000"/>
              </w:rPr>
              <w:t>Samsung ML 1640</w:t>
            </w:r>
          </w:p>
        </w:tc>
        <w:tc>
          <w:tcPr>
            <w:tcW w:w="1276" w:type="dxa"/>
            <w:shd w:val="clear" w:color="auto" w:fill="auto"/>
            <w:noWrap/>
            <w:vAlign w:val="bottom"/>
            <w:hideMark/>
          </w:tcPr>
          <w:p w:rsidR="007A18C5" w:rsidRPr="0033318A" w:rsidRDefault="007A18C5" w:rsidP="007A18C5">
            <w:pPr>
              <w:jc w:val="center"/>
              <w:rPr>
                <w:color w:val="000000"/>
              </w:rPr>
            </w:pPr>
            <w:r w:rsidRPr="0033318A">
              <w:rPr>
                <w:color w:val="000000"/>
              </w:rPr>
              <w:t> </w:t>
            </w:r>
          </w:p>
        </w:tc>
        <w:tc>
          <w:tcPr>
            <w:tcW w:w="850" w:type="dxa"/>
            <w:shd w:val="clear" w:color="auto" w:fill="auto"/>
            <w:noWrap/>
            <w:vAlign w:val="bottom"/>
            <w:hideMark/>
          </w:tcPr>
          <w:p w:rsidR="007A18C5" w:rsidRPr="0033318A" w:rsidRDefault="007A18C5" w:rsidP="007A18C5">
            <w:pPr>
              <w:jc w:val="center"/>
              <w:rPr>
                <w:color w:val="000000"/>
              </w:rPr>
            </w:pPr>
            <w:r w:rsidRPr="0033318A">
              <w:rPr>
                <w:color w:val="000000"/>
              </w:rPr>
              <w:t>kom</w:t>
            </w:r>
          </w:p>
        </w:tc>
        <w:tc>
          <w:tcPr>
            <w:tcW w:w="1418" w:type="dxa"/>
            <w:shd w:val="clear" w:color="auto" w:fill="auto"/>
            <w:noWrap/>
            <w:vAlign w:val="bottom"/>
            <w:hideMark/>
          </w:tcPr>
          <w:p w:rsidR="007A18C5" w:rsidRPr="0033318A" w:rsidRDefault="007A18C5" w:rsidP="007A18C5">
            <w:pPr>
              <w:jc w:val="center"/>
              <w:rPr>
                <w:color w:val="000000"/>
              </w:rPr>
            </w:pPr>
            <w:r w:rsidRPr="0033318A">
              <w:rPr>
                <w:color w:val="000000"/>
              </w:rPr>
              <w:t>5</w:t>
            </w:r>
          </w:p>
        </w:tc>
        <w:tc>
          <w:tcPr>
            <w:tcW w:w="1417" w:type="dxa"/>
          </w:tcPr>
          <w:p w:rsidR="007A18C5" w:rsidRPr="00337EFF" w:rsidRDefault="007A18C5" w:rsidP="007A18C5">
            <w:pPr>
              <w:jc w:val="center"/>
              <w:rPr>
                <w:color w:val="FF0000"/>
              </w:rPr>
            </w:pPr>
          </w:p>
        </w:tc>
        <w:tc>
          <w:tcPr>
            <w:tcW w:w="1276" w:type="dxa"/>
          </w:tcPr>
          <w:p w:rsidR="007A18C5" w:rsidRPr="00337EFF" w:rsidRDefault="007A18C5" w:rsidP="007A18C5">
            <w:pPr>
              <w:jc w:val="center"/>
              <w:rPr>
                <w:color w:val="FF0000"/>
              </w:rPr>
            </w:pPr>
          </w:p>
        </w:tc>
        <w:tc>
          <w:tcPr>
            <w:tcW w:w="1418" w:type="dxa"/>
          </w:tcPr>
          <w:p w:rsidR="007A18C5" w:rsidRPr="00337EFF" w:rsidRDefault="007A18C5" w:rsidP="007A18C5">
            <w:pPr>
              <w:jc w:val="center"/>
              <w:rPr>
                <w:color w:val="FF0000"/>
              </w:rPr>
            </w:pPr>
          </w:p>
        </w:tc>
      </w:tr>
      <w:tr w:rsidR="007A18C5" w:rsidRPr="00337EFF" w:rsidTr="007A18C5">
        <w:trPr>
          <w:trHeight w:val="420"/>
        </w:trPr>
        <w:tc>
          <w:tcPr>
            <w:tcW w:w="710" w:type="dxa"/>
            <w:shd w:val="clear" w:color="auto" w:fill="auto"/>
            <w:noWrap/>
            <w:vAlign w:val="bottom"/>
            <w:hideMark/>
          </w:tcPr>
          <w:p w:rsidR="007A18C5" w:rsidRPr="0033318A" w:rsidRDefault="007A18C5" w:rsidP="007A18C5">
            <w:pPr>
              <w:jc w:val="center"/>
              <w:rPr>
                <w:color w:val="000000"/>
              </w:rPr>
            </w:pPr>
            <w:r w:rsidRPr="0033318A">
              <w:rPr>
                <w:color w:val="000000"/>
              </w:rPr>
              <w:t>30</w:t>
            </w:r>
          </w:p>
        </w:tc>
        <w:tc>
          <w:tcPr>
            <w:tcW w:w="2551" w:type="dxa"/>
            <w:shd w:val="clear" w:color="auto" w:fill="auto"/>
            <w:noWrap/>
            <w:vAlign w:val="bottom"/>
            <w:hideMark/>
          </w:tcPr>
          <w:p w:rsidR="007A18C5" w:rsidRPr="0033318A" w:rsidRDefault="007A18C5" w:rsidP="007A18C5">
            <w:pPr>
              <w:rPr>
                <w:color w:val="000000"/>
              </w:rPr>
            </w:pPr>
            <w:r w:rsidRPr="0033318A">
              <w:rPr>
                <w:color w:val="000000"/>
              </w:rPr>
              <w:t>Samsung ML 1665</w:t>
            </w:r>
          </w:p>
        </w:tc>
        <w:tc>
          <w:tcPr>
            <w:tcW w:w="1276" w:type="dxa"/>
            <w:shd w:val="clear" w:color="auto" w:fill="auto"/>
            <w:noWrap/>
            <w:vAlign w:val="bottom"/>
            <w:hideMark/>
          </w:tcPr>
          <w:p w:rsidR="007A18C5" w:rsidRPr="0033318A" w:rsidRDefault="007A18C5" w:rsidP="007A18C5">
            <w:pPr>
              <w:jc w:val="center"/>
              <w:rPr>
                <w:color w:val="000000"/>
              </w:rPr>
            </w:pPr>
            <w:r w:rsidRPr="0033318A">
              <w:rPr>
                <w:color w:val="000000"/>
              </w:rPr>
              <w:t> </w:t>
            </w:r>
          </w:p>
        </w:tc>
        <w:tc>
          <w:tcPr>
            <w:tcW w:w="850" w:type="dxa"/>
            <w:shd w:val="clear" w:color="auto" w:fill="auto"/>
            <w:noWrap/>
            <w:vAlign w:val="bottom"/>
            <w:hideMark/>
          </w:tcPr>
          <w:p w:rsidR="007A18C5" w:rsidRPr="0033318A" w:rsidRDefault="007A18C5" w:rsidP="007A18C5">
            <w:pPr>
              <w:jc w:val="center"/>
              <w:rPr>
                <w:color w:val="000000"/>
              </w:rPr>
            </w:pPr>
            <w:r w:rsidRPr="0033318A">
              <w:rPr>
                <w:color w:val="000000"/>
              </w:rPr>
              <w:t>kom</w:t>
            </w:r>
          </w:p>
        </w:tc>
        <w:tc>
          <w:tcPr>
            <w:tcW w:w="1418" w:type="dxa"/>
            <w:shd w:val="clear" w:color="auto" w:fill="auto"/>
            <w:noWrap/>
            <w:vAlign w:val="bottom"/>
            <w:hideMark/>
          </w:tcPr>
          <w:p w:rsidR="007A18C5" w:rsidRPr="0033318A" w:rsidRDefault="007A18C5" w:rsidP="007A18C5">
            <w:pPr>
              <w:jc w:val="center"/>
              <w:rPr>
                <w:color w:val="000000"/>
              </w:rPr>
            </w:pPr>
            <w:r w:rsidRPr="0033318A">
              <w:rPr>
                <w:color w:val="000000"/>
              </w:rPr>
              <w:t>5</w:t>
            </w:r>
          </w:p>
        </w:tc>
        <w:tc>
          <w:tcPr>
            <w:tcW w:w="1417" w:type="dxa"/>
          </w:tcPr>
          <w:p w:rsidR="007A18C5" w:rsidRPr="00337EFF" w:rsidRDefault="007A18C5" w:rsidP="007A18C5">
            <w:pPr>
              <w:jc w:val="center"/>
              <w:rPr>
                <w:color w:val="FF0000"/>
              </w:rPr>
            </w:pPr>
          </w:p>
        </w:tc>
        <w:tc>
          <w:tcPr>
            <w:tcW w:w="1276" w:type="dxa"/>
          </w:tcPr>
          <w:p w:rsidR="007A18C5" w:rsidRPr="00337EFF" w:rsidRDefault="007A18C5" w:rsidP="007A18C5">
            <w:pPr>
              <w:jc w:val="center"/>
              <w:rPr>
                <w:color w:val="FF0000"/>
              </w:rPr>
            </w:pPr>
          </w:p>
        </w:tc>
        <w:tc>
          <w:tcPr>
            <w:tcW w:w="1418" w:type="dxa"/>
          </w:tcPr>
          <w:p w:rsidR="007A18C5" w:rsidRPr="00337EFF" w:rsidRDefault="007A18C5" w:rsidP="007A18C5">
            <w:pPr>
              <w:jc w:val="center"/>
              <w:rPr>
                <w:color w:val="FF0000"/>
              </w:rPr>
            </w:pPr>
          </w:p>
        </w:tc>
      </w:tr>
      <w:tr w:rsidR="007A18C5" w:rsidRPr="00337EFF" w:rsidTr="007A18C5">
        <w:trPr>
          <w:trHeight w:val="336"/>
        </w:trPr>
        <w:tc>
          <w:tcPr>
            <w:tcW w:w="710" w:type="dxa"/>
            <w:shd w:val="clear" w:color="auto" w:fill="auto"/>
            <w:noWrap/>
            <w:vAlign w:val="bottom"/>
            <w:hideMark/>
          </w:tcPr>
          <w:p w:rsidR="007A18C5" w:rsidRPr="0033318A" w:rsidRDefault="007A18C5" w:rsidP="007A18C5">
            <w:pPr>
              <w:jc w:val="center"/>
              <w:rPr>
                <w:color w:val="000000"/>
              </w:rPr>
            </w:pPr>
            <w:r w:rsidRPr="0033318A">
              <w:rPr>
                <w:color w:val="000000"/>
              </w:rPr>
              <w:t>31</w:t>
            </w:r>
          </w:p>
        </w:tc>
        <w:tc>
          <w:tcPr>
            <w:tcW w:w="2551" w:type="dxa"/>
            <w:shd w:val="clear" w:color="auto" w:fill="auto"/>
            <w:noWrap/>
            <w:vAlign w:val="bottom"/>
            <w:hideMark/>
          </w:tcPr>
          <w:p w:rsidR="007A18C5" w:rsidRPr="0033318A" w:rsidRDefault="007A18C5" w:rsidP="007A18C5">
            <w:pPr>
              <w:rPr>
                <w:color w:val="000000"/>
              </w:rPr>
            </w:pPr>
            <w:r w:rsidRPr="0033318A">
              <w:rPr>
                <w:color w:val="000000"/>
              </w:rPr>
              <w:t>Samsung SCX 4521F</w:t>
            </w:r>
          </w:p>
        </w:tc>
        <w:tc>
          <w:tcPr>
            <w:tcW w:w="1276" w:type="dxa"/>
            <w:shd w:val="clear" w:color="auto" w:fill="auto"/>
            <w:noWrap/>
            <w:vAlign w:val="bottom"/>
            <w:hideMark/>
          </w:tcPr>
          <w:p w:rsidR="007A18C5" w:rsidRPr="0033318A" w:rsidRDefault="007A18C5" w:rsidP="007A18C5">
            <w:pPr>
              <w:jc w:val="center"/>
              <w:rPr>
                <w:color w:val="000000"/>
              </w:rPr>
            </w:pPr>
            <w:r w:rsidRPr="0033318A">
              <w:rPr>
                <w:color w:val="000000"/>
              </w:rPr>
              <w:t> </w:t>
            </w:r>
          </w:p>
        </w:tc>
        <w:tc>
          <w:tcPr>
            <w:tcW w:w="850" w:type="dxa"/>
            <w:shd w:val="clear" w:color="auto" w:fill="auto"/>
            <w:noWrap/>
            <w:vAlign w:val="bottom"/>
            <w:hideMark/>
          </w:tcPr>
          <w:p w:rsidR="007A18C5" w:rsidRPr="0033318A" w:rsidRDefault="007A18C5" w:rsidP="007A18C5">
            <w:pPr>
              <w:jc w:val="center"/>
              <w:rPr>
                <w:color w:val="000000"/>
              </w:rPr>
            </w:pPr>
            <w:r w:rsidRPr="0033318A">
              <w:rPr>
                <w:color w:val="000000"/>
              </w:rPr>
              <w:t>kom</w:t>
            </w:r>
          </w:p>
        </w:tc>
        <w:tc>
          <w:tcPr>
            <w:tcW w:w="1418" w:type="dxa"/>
            <w:shd w:val="clear" w:color="auto" w:fill="auto"/>
            <w:noWrap/>
            <w:vAlign w:val="bottom"/>
            <w:hideMark/>
          </w:tcPr>
          <w:p w:rsidR="007A18C5" w:rsidRPr="0033318A" w:rsidRDefault="007A18C5" w:rsidP="007A18C5">
            <w:pPr>
              <w:jc w:val="center"/>
              <w:rPr>
                <w:color w:val="000000"/>
              </w:rPr>
            </w:pPr>
            <w:r w:rsidRPr="0033318A">
              <w:rPr>
                <w:color w:val="000000"/>
              </w:rPr>
              <w:t>1</w:t>
            </w:r>
          </w:p>
        </w:tc>
        <w:tc>
          <w:tcPr>
            <w:tcW w:w="1417" w:type="dxa"/>
          </w:tcPr>
          <w:p w:rsidR="007A18C5" w:rsidRPr="00337EFF" w:rsidRDefault="007A18C5" w:rsidP="007A18C5">
            <w:pPr>
              <w:jc w:val="center"/>
              <w:rPr>
                <w:color w:val="FF0000"/>
              </w:rPr>
            </w:pPr>
          </w:p>
        </w:tc>
        <w:tc>
          <w:tcPr>
            <w:tcW w:w="1276" w:type="dxa"/>
          </w:tcPr>
          <w:p w:rsidR="007A18C5" w:rsidRPr="00337EFF" w:rsidRDefault="007A18C5" w:rsidP="007A18C5">
            <w:pPr>
              <w:jc w:val="center"/>
              <w:rPr>
                <w:color w:val="FF0000"/>
              </w:rPr>
            </w:pPr>
          </w:p>
        </w:tc>
        <w:tc>
          <w:tcPr>
            <w:tcW w:w="1418" w:type="dxa"/>
          </w:tcPr>
          <w:p w:rsidR="007A18C5" w:rsidRPr="00337EFF" w:rsidRDefault="007A18C5" w:rsidP="007A18C5">
            <w:pPr>
              <w:jc w:val="center"/>
              <w:rPr>
                <w:color w:val="FF0000"/>
              </w:rPr>
            </w:pPr>
          </w:p>
        </w:tc>
      </w:tr>
      <w:tr w:rsidR="007A18C5" w:rsidRPr="00337EFF" w:rsidTr="007A18C5">
        <w:trPr>
          <w:trHeight w:val="344"/>
        </w:trPr>
        <w:tc>
          <w:tcPr>
            <w:tcW w:w="710" w:type="dxa"/>
            <w:shd w:val="clear" w:color="auto" w:fill="auto"/>
            <w:noWrap/>
            <w:vAlign w:val="bottom"/>
            <w:hideMark/>
          </w:tcPr>
          <w:p w:rsidR="007A18C5" w:rsidRPr="0033318A" w:rsidRDefault="007A18C5" w:rsidP="007A18C5">
            <w:pPr>
              <w:jc w:val="center"/>
              <w:rPr>
                <w:color w:val="000000"/>
              </w:rPr>
            </w:pPr>
            <w:r w:rsidRPr="0033318A">
              <w:rPr>
                <w:color w:val="000000"/>
              </w:rPr>
              <w:t>32</w:t>
            </w:r>
          </w:p>
        </w:tc>
        <w:tc>
          <w:tcPr>
            <w:tcW w:w="2551" w:type="dxa"/>
            <w:shd w:val="clear" w:color="auto" w:fill="auto"/>
            <w:noWrap/>
            <w:vAlign w:val="bottom"/>
            <w:hideMark/>
          </w:tcPr>
          <w:p w:rsidR="007A18C5" w:rsidRPr="0033318A" w:rsidRDefault="007A18C5" w:rsidP="007A18C5">
            <w:pPr>
              <w:rPr>
                <w:color w:val="000000"/>
              </w:rPr>
            </w:pPr>
            <w:r w:rsidRPr="0033318A">
              <w:rPr>
                <w:color w:val="000000"/>
              </w:rPr>
              <w:t>Xerox 3025 MFP</w:t>
            </w:r>
          </w:p>
        </w:tc>
        <w:tc>
          <w:tcPr>
            <w:tcW w:w="1276" w:type="dxa"/>
            <w:shd w:val="clear" w:color="auto" w:fill="auto"/>
            <w:noWrap/>
            <w:vAlign w:val="bottom"/>
            <w:hideMark/>
          </w:tcPr>
          <w:p w:rsidR="007A18C5" w:rsidRPr="0033318A" w:rsidRDefault="007A18C5" w:rsidP="007A18C5">
            <w:pPr>
              <w:jc w:val="center"/>
              <w:rPr>
                <w:color w:val="000000"/>
              </w:rPr>
            </w:pPr>
            <w:r w:rsidRPr="0033318A">
              <w:rPr>
                <w:color w:val="000000"/>
              </w:rPr>
              <w:t> </w:t>
            </w:r>
          </w:p>
        </w:tc>
        <w:tc>
          <w:tcPr>
            <w:tcW w:w="850" w:type="dxa"/>
            <w:shd w:val="clear" w:color="auto" w:fill="auto"/>
            <w:noWrap/>
            <w:vAlign w:val="bottom"/>
            <w:hideMark/>
          </w:tcPr>
          <w:p w:rsidR="007A18C5" w:rsidRPr="0033318A" w:rsidRDefault="007A18C5" w:rsidP="007A18C5">
            <w:pPr>
              <w:jc w:val="center"/>
              <w:rPr>
                <w:color w:val="000000"/>
              </w:rPr>
            </w:pPr>
            <w:r w:rsidRPr="0033318A">
              <w:rPr>
                <w:color w:val="000000"/>
              </w:rPr>
              <w:t>kom</w:t>
            </w:r>
          </w:p>
        </w:tc>
        <w:tc>
          <w:tcPr>
            <w:tcW w:w="1418" w:type="dxa"/>
            <w:shd w:val="clear" w:color="auto" w:fill="auto"/>
            <w:noWrap/>
            <w:vAlign w:val="bottom"/>
            <w:hideMark/>
          </w:tcPr>
          <w:p w:rsidR="007A18C5" w:rsidRPr="0033318A" w:rsidRDefault="007A18C5" w:rsidP="007A18C5">
            <w:pPr>
              <w:jc w:val="center"/>
              <w:rPr>
                <w:color w:val="000000"/>
              </w:rPr>
            </w:pPr>
            <w:r w:rsidRPr="0033318A">
              <w:rPr>
                <w:color w:val="000000"/>
              </w:rPr>
              <w:t>5</w:t>
            </w:r>
          </w:p>
        </w:tc>
        <w:tc>
          <w:tcPr>
            <w:tcW w:w="1417" w:type="dxa"/>
          </w:tcPr>
          <w:p w:rsidR="007A18C5" w:rsidRPr="00337EFF" w:rsidRDefault="007A18C5" w:rsidP="007A18C5">
            <w:pPr>
              <w:jc w:val="center"/>
              <w:rPr>
                <w:color w:val="FF0000"/>
              </w:rPr>
            </w:pPr>
          </w:p>
        </w:tc>
        <w:tc>
          <w:tcPr>
            <w:tcW w:w="1276" w:type="dxa"/>
          </w:tcPr>
          <w:p w:rsidR="007A18C5" w:rsidRPr="00337EFF" w:rsidRDefault="007A18C5" w:rsidP="007A18C5">
            <w:pPr>
              <w:jc w:val="center"/>
              <w:rPr>
                <w:color w:val="FF0000"/>
              </w:rPr>
            </w:pPr>
          </w:p>
        </w:tc>
        <w:tc>
          <w:tcPr>
            <w:tcW w:w="1418" w:type="dxa"/>
          </w:tcPr>
          <w:p w:rsidR="007A18C5" w:rsidRPr="00337EFF" w:rsidRDefault="007A18C5" w:rsidP="007A18C5">
            <w:pPr>
              <w:jc w:val="center"/>
              <w:rPr>
                <w:color w:val="FF0000"/>
              </w:rPr>
            </w:pPr>
          </w:p>
        </w:tc>
      </w:tr>
      <w:tr w:rsidR="007A18C5" w:rsidRPr="00337EFF" w:rsidTr="007A18C5">
        <w:trPr>
          <w:trHeight w:val="277"/>
        </w:trPr>
        <w:tc>
          <w:tcPr>
            <w:tcW w:w="710" w:type="dxa"/>
            <w:shd w:val="clear" w:color="auto" w:fill="auto"/>
            <w:noWrap/>
            <w:vAlign w:val="bottom"/>
            <w:hideMark/>
          </w:tcPr>
          <w:p w:rsidR="007A18C5" w:rsidRPr="0033318A" w:rsidRDefault="007A18C5" w:rsidP="007A18C5">
            <w:pPr>
              <w:jc w:val="center"/>
              <w:rPr>
                <w:color w:val="000000"/>
              </w:rPr>
            </w:pPr>
            <w:r w:rsidRPr="0033318A">
              <w:rPr>
                <w:color w:val="000000"/>
              </w:rPr>
              <w:t>33</w:t>
            </w:r>
          </w:p>
        </w:tc>
        <w:tc>
          <w:tcPr>
            <w:tcW w:w="2551" w:type="dxa"/>
            <w:shd w:val="clear" w:color="auto" w:fill="auto"/>
            <w:noWrap/>
            <w:vAlign w:val="bottom"/>
            <w:hideMark/>
          </w:tcPr>
          <w:p w:rsidR="007A18C5" w:rsidRPr="0033318A" w:rsidRDefault="007A18C5" w:rsidP="007A18C5">
            <w:pPr>
              <w:rPr>
                <w:color w:val="000000"/>
              </w:rPr>
            </w:pPr>
            <w:r w:rsidRPr="0033318A">
              <w:rPr>
                <w:color w:val="000000"/>
              </w:rPr>
              <w:t>Xerox 4510</w:t>
            </w:r>
          </w:p>
        </w:tc>
        <w:tc>
          <w:tcPr>
            <w:tcW w:w="1276" w:type="dxa"/>
            <w:shd w:val="clear" w:color="auto" w:fill="auto"/>
            <w:noWrap/>
            <w:vAlign w:val="bottom"/>
            <w:hideMark/>
          </w:tcPr>
          <w:p w:rsidR="007A18C5" w:rsidRPr="0033318A" w:rsidRDefault="007A18C5" w:rsidP="007A18C5">
            <w:pPr>
              <w:jc w:val="center"/>
              <w:rPr>
                <w:color w:val="000000"/>
              </w:rPr>
            </w:pPr>
            <w:r w:rsidRPr="0033318A">
              <w:rPr>
                <w:color w:val="000000"/>
              </w:rPr>
              <w:t>original</w:t>
            </w:r>
          </w:p>
        </w:tc>
        <w:tc>
          <w:tcPr>
            <w:tcW w:w="850" w:type="dxa"/>
            <w:shd w:val="clear" w:color="auto" w:fill="auto"/>
            <w:noWrap/>
            <w:vAlign w:val="bottom"/>
            <w:hideMark/>
          </w:tcPr>
          <w:p w:rsidR="007A18C5" w:rsidRPr="0033318A" w:rsidRDefault="007A18C5" w:rsidP="007A18C5">
            <w:pPr>
              <w:jc w:val="center"/>
              <w:rPr>
                <w:color w:val="000000"/>
              </w:rPr>
            </w:pPr>
            <w:r w:rsidRPr="0033318A">
              <w:rPr>
                <w:color w:val="000000"/>
              </w:rPr>
              <w:t>kom</w:t>
            </w:r>
          </w:p>
        </w:tc>
        <w:tc>
          <w:tcPr>
            <w:tcW w:w="1418" w:type="dxa"/>
            <w:shd w:val="clear" w:color="auto" w:fill="auto"/>
            <w:noWrap/>
            <w:vAlign w:val="bottom"/>
            <w:hideMark/>
          </w:tcPr>
          <w:p w:rsidR="007A18C5" w:rsidRPr="0033318A" w:rsidRDefault="007A18C5" w:rsidP="007A18C5">
            <w:pPr>
              <w:jc w:val="center"/>
              <w:rPr>
                <w:color w:val="000000"/>
              </w:rPr>
            </w:pPr>
            <w:r w:rsidRPr="0033318A">
              <w:rPr>
                <w:color w:val="000000"/>
              </w:rPr>
              <w:t>4</w:t>
            </w:r>
          </w:p>
        </w:tc>
        <w:tc>
          <w:tcPr>
            <w:tcW w:w="1417" w:type="dxa"/>
          </w:tcPr>
          <w:p w:rsidR="007A18C5" w:rsidRPr="00337EFF" w:rsidRDefault="007A18C5" w:rsidP="007A18C5">
            <w:pPr>
              <w:jc w:val="center"/>
              <w:rPr>
                <w:color w:val="FF0000"/>
              </w:rPr>
            </w:pPr>
          </w:p>
        </w:tc>
        <w:tc>
          <w:tcPr>
            <w:tcW w:w="1276" w:type="dxa"/>
          </w:tcPr>
          <w:p w:rsidR="007A18C5" w:rsidRPr="00337EFF" w:rsidRDefault="007A18C5" w:rsidP="007A18C5">
            <w:pPr>
              <w:jc w:val="center"/>
              <w:rPr>
                <w:color w:val="FF0000"/>
              </w:rPr>
            </w:pPr>
          </w:p>
        </w:tc>
        <w:tc>
          <w:tcPr>
            <w:tcW w:w="1418" w:type="dxa"/>
          </w:tcPr>
          <w:p w:rsidR="007A18C5" w:rsidRPr="00337EFF" w:rsidRDefault="007A18C5" w:rsidP="007A18C5">
            <w:pPr>
              <w:jc w:val="center"/>
              <w:rPr>
                <w:color w:val="FF0000"/>
              </w:rPr>
            </w:pPr>
          </w:p>
        </w:tc>
      </w:tr>
      <w:tr w:rsidR="007A18C5" w:rsidRPr="00337EFF" w:rsidTr="007A18C5">
        <w:trPr>
          <w:trHeight w:val="355"/>
        </w:trPr>
        <w:tc>
          <w:tcPr>
            <w:tcW w:w="6805" w:type="dxa"/>
            <w:gridSpan w:val="5"/>
            <w:shd w:val="clear" w:color="auto" w:fill="auto"/>
            <w:noWrap/>
            <w:vAlign w:val="bottom"/>
            <w:hideMark/>
          </w:tcPr>
          <w:p w:rsidR="007A18C5" w:rsidRPr="00430CCD" w:rsidRDefault="007A18C5" w:rsidP="007A18C5">
            <w:pPr>
              <w:jc w:val="center"/>
              <w:rPr>
                <w:rFonts w:ascii="Calibri" w:hAnsi="Calibri"/>
                <w:color w:val="000000"/>
                <w:sz w:val="22"/>
                <w:szCs w:val="22"/>
              </w:rPr>
            </w:pPr>
            <w:r w:rsidRPr="00430CCD">
              <w:rPr>
                <w:b/>
                <w:color w:val="000000"/>
              </w:rPr>
              <w:t>УКУПНО:</w:t>
            </w:r>
          </w:p>
        </w:tc>
        <w:tc>
          <w:tcPr>
            <w:tcW w:w="1417" w:type="dxa"/>
          </w:tcPr>
          <w:p w:rsidR="007A18C5" w:rsidRPr="00337EFF" w:rsidRDefault="007A18C5" w:rsidP="007A18C5">
            <w:pPr>
              <w:jc w:val="center"/>
              <w:rPr>
                <w:color w:val="FF0000"/>
              </w:rPr>
            </w:pPr>
          </w:p>
        </w:tc>
        <w:tc>
          <w:tcPr>
            <w:tcW w:w="1276" w:type="dxa"/>
          </w:tcPr>
          <w:p w:rsidR="007A18C5" w:rsidRPr="00337EFF" w:rsidRDefault="007A18C5" w:rsidP="007A18C5">
            <w:pPr>
              <w:jc w:val="center"/>
              <w:rPr>
                <w:color w:val="FF0000"/>
              </w:rPr>
            </w:pPr>
          </w:p>
        </w:tc>
        <w:tc>
          <w:tcPr>
            <w:tcW w:w="1418" w:type="dxa"/>
          </w:tcPr>
          <w:p w:rsidR="007A18C5" w:rsidRPr="00337EFF" w:rsidRDefault="007A18C5" w:rsidP="007A18C5">
            <w:pPr>
              <w:jc w:val="center"/>
              <w:rPr>
                <w:color w:val="FF0000"/>
              </w:rPr>
            </w:pPr>
          </w:p>
        </w:tc>
      </w:tr>
    </w:tbl>
    <w:p w:rsidR="007A18C5" w:rsidRDefault="007A18C5" w:rsidP="007A18C5">
      <w:pPr>
        <w:rPr>
          <w:color w:val="000000"/>
          <w:lang/>
        </w:rPr>
      </w:pPr>
    </w:p>
    <w:p w:rsidR="007A18C5" w:rsidRPr="007A18C5" w:rsidRDefault="007A18C5" w:rsidP="007A18C5">
      <w:pPr>
        <w:rPr>
          <w:lang/>
        </w:rPr>
      </w:pPr>
    </w:p>
    <w:p w:rsidR="007A18C5" w:rsidRPr="007A18C5" w:rsidRDefault="007A18C5" w:rsidP="007A18C5">
      <w:pPr>
        <w:rPr>
          <w:lang/>
        </w:rPr>
      </w:pPr>
    </w:p>
    <w:p w:rsidR="007A18C5" w:rsidRPr="007A18C5" w:rsidRDefault="007A18C5" w:rsidP="007A18C5">
      <w:pPr>
        <w:rPr>
          <w:lang/>
        </w:rPr>
      </w:pPr>
    </w:p>
    <w:p w:rsidR="007A18C5" w:rsidRPr="007A18C5" w:rsidRDefault="007A18C5" w:rsidP="007A18C5">
      <w:pPr>
        <w:rPr>
          <w:lang/>
        </w:rPr>
      </w:pPr>
    </w:p>
    <w:p w:rsidR="007A18C5" w:rsidRPr="00FC3CD1" w:rsidRDefault="007A18C5" w:rsidP="007A18C5">
      <w:pPr>
        <w:jc w:val="both"/>
        <w:rPr>
          <w:b/>
          <w:bCs/>
          <w:iCs/>
          <w:color w:val="000000"/>
          <w:u w:val="single"/>
        </w:rPr>
      </w:pPr>
      <w:r w:rsidRPr="00FC3CD1">
        <w:rPr>
          <w:b/>
          <w:bCs/>
          <w:iCs/>
          <w:color w:val="000000"/>
          <w:u w:val="single"/>
        </w:rPr>
        <w:t xml:space="preserve">Упутство за попуњавање обрасца структуре цене: </w:t>
      </w:r>
    </w:p>
    <w:p w:rsidR="007A18C5" w:rsidRPr="00FC3CD1" w:rsidRDefault="007A18C5" w:rsidP="007A18C5">
      <w:pPr>
        <w:pStyle w:val="ListParagraph"/>
        <w:tabs>
          <w:tab w:val="left" w:pos="90"/>
        </w:tabs>
        <w:ind w:left="0"/>
        <w:jc w:val="both"/>
        <w:rPr>
          <w:bCs/>
          <w:iCs/>
        </w:rPr>
      </w:pPr>
      <w:r w:rsidRPr="00FC3CD1">
        <w:rPr>
          <w:bCs/>
          <w:iCs/>
        </w:rPr>
        <w:t>Понуђач треба да попуни образац структуре цене на следећи начин:</w:t>
      </w:r>
    </w:p>
    <w:p w:rsidR="007A18C5" w:rsidRPr="00FC3CD1" w:rsidRDefault="007A18C5" w:rsidP="007A18C5">
      <w:pPr>
        <w:pStyle w:val="ListParagraph"/>
        <w:numPr>
          <w:ilvl w:val="0"/>
          <w:numId w:val="9"/>
        </w:numPr>
        <w:tabs>
          <w:tab w:val="left" w:pos="90"/>
        </w:tabs>
        <w:jc w:val="both"/>
        <w:rPr>
          <w:bCs/>
          <w:iCs/>
        </w:rPr>
      </w:pPr>
      <w:r w:rsidRPr="00FC3CD1">
        <w:rPr>
          <w:bCs/>
          <w:iCs/>
        </w:rPr>
        <w:t>у колону 6. уписати колико износи јединична цена без ПДВ-а, за тражени предмет јавне набавке;</w:t>
      </w:r>
    </w:p>
    <w:p w:rsidR="007A18C5" w:rsidRPr="00FC3CD1" w:rsidRDefault="007A18C5" w:rsidP="007A18C5">
      <w:pPr>
        <w:pStyle w:val="ListParagraph"/>
        <w:numPr>
          <w:ilvl w:val="0"/>
          <w:numId w:val="9"/>
        </w:numPr>
        <w:tabs>
          <w:tab w:val="left" w:pos="90"/>
        </w:tabs>
        <w:jc w:val="both"/>
        <w:rPr>
          <w:bCs/>
          <w:iCs/>
        </w:rPr>
      </w:pPr>
      <w:r w:rsidRPr="00FC3CD1">
        <w:rPr>
          <w:bCs/>
          <w:iCs/>
        </w:rPr>
        <w:t xml:space="preserve">у колону 7. уписати укупну цену без ПДВ-а за тражени предмет јавне набавке и то тако што ће се помножити тражена количина (која је наведена у колони </w:t>
      </w:r>
      <w:r>
        <w:rPr>
          <w:bCs/>
          <w:iCs/>
        </w:rPr>
        <w:t>5</w:t>
      </w:r>
      <w:r w:rsidRPr="00FC3CD1">
        <w:rPr>
          <w:bCs/>
          <w:iCs/>
        </w:rPr>
        <w:t xml:space="preserve">.) са јединичном ценом без ПДВ-а (наведена у колони 6.); </w:t>
      </w:r>
    </w:p>
    <w:p w:rsidR="007A18C5" w:rsidRPr="00CA2424" w:rsidRDefault="007A18C5" w:rsidP="007A18C5">
      <w:pPr>
        <w:pStyle w:val="ListParagraph"/>
        <w:numPr>
          <w:ilvl w:val="0"/>
          <w:numId w:val="9"/>
        </w:numPr>
        <w:tabs>
          <w:tab w:val="left" w:pos="90"/>
        </w:tabs>
        <w:jc w:val="both"/>
      </w:pPr>
      <w:r w:rsidRPr="00FC3CD1">
        <w:rPr>
          <w:bCs/>
          <w:iCs/>
        </w:rPr>
        <w:t>у колони 8. уписати колико износи укупна цена са ПДВ-ом за сваки тражени предмет јавне набавке;</w:t>
      </w:r>
      <w:r w:rsidRPr="00A144FA">
        <w:rPr>
          <w:bCs/>
          <w:iCs/>
        </w:rPr>
        <w:t xml:space="preserve"> </w:t>
      </w:r>
      <w:r w:rsidRPr="002C1726">
        <w:rPr>
          <w:bCs/>
          <w:iCs/>
        </w:rPr>
        <w:t>На крају уписати укупну цену предмета набавке</w:t>
      </w:r>
      <w:r>
        <w:rPr>
          <w:bCs/>
          <w:iCs/>
        </w:rPr>
        <w:t xml:space="preserve"> без и</w:t>
      </w:r>
      <w:r w:rsidRPr="002C1726">
        <w:rPr>
          <w:bCs/>
          <w:iCs/>
        </w:rPr>
        <w:t xml:space="preserve"> са ПДВ-ом.</w:t>
      </w:r>
    </w:p>
    <w:p w:rsidR="007A18C5" w:rsidRPr="007A18C5" w:rsidRDefault="007A18C5" w:rsidP="007A18C5">
      <w:pPr>
        <w:rPr>
          <w:lang/>
        </w:rPr>
        <w:sectPr w:rsidR="007A18C5" w:rsidRPr="007A18C5" w:rsidSect="00827E14">
          <w:pgSz w:w="12240" w:h="15840" w:code="1"/>
          <w:pgMar w:top="1418" w:right="1418" w:bottom="1418" w:left="1418" w:header="510" w:footer="510" w:gutter="0"/>
          <w:cols w:space="708"/>
          <w:docGrid w:linePitch="360"/>
        </w:sectPr>
      </w:pPr>
    </w:p>
    <w:p w:rsidR="002F31F1" w:rsidRDefault="002F31F1" w:rsidP="001B59DF">
      <w:pPr>
        <w:jc w:val="both"/>
        <w:rPr>
          <w:b/>
          <w:bCs/>
          <w:iCs/>
          <w:color w:val="000000"/>
          <w:u w:val="single"/>
        </w:rPr>
      </w:pPr>
    </w:p>
    <w:p w:rsidR="00337EFF" w:rsidRDefault="00337EFF" w:rsidP="00337EFF">
      <w:pPr>
        <w:pStyle w:val="Default"/>
        <w:jc w:val="both"/>
        <w:rPr>
          <w:rFonts w:ascii="Times New Roman" w:hAnsi="Times New Roman" w:cs="Times New Roman"/>
          <w:b/>
          <w:lang w:val="sr-Cyrl-CS"/>
        </w:rPr>
      </w:pPr>
      <w:r w:rsidRPr="00337EFF">
        <w:rPr>
          <w:rFonts w:ascii="Times New Roman" w:hAnsi="Times New Roman" w:cs="Times New Roman"/>
          <w:b/>
          <w:lang w:val="sr-Cyrl-CS"/>
        </w:rPr>
        <w:t xml:space="preserve">ПАРТИЈА 3 – ШТАМПАНИ ОБРАСЦИ </w:t>
      </w:r>
    </w:p>
    <w:p w:rsidR="00337EFF" w:rsidRDefault="00337EFF" w:rsidP="00337EFF">
      <w:pPr>
        <w:pStyle w:val="Default"/>
        <w:jc w:val="both"/>
        <w:rPr>
          <w:rFonts w:ascii="Times New Roman" w:hAnsi="Times New Roman" w:cs="Times New Roman"/>
          <w:b/>
          <w:lang w:val="sr-Cyrl-CS"/>
        </w:rPr>
      </w:pPr>
    </w:p>
    <w:tbl>
      <w:tblPr>
        <w:tblW w:w="0" w:type="auto"/>
        <w:jc w:val="center"/>
        <w:tblInd w:w="-1477" w:type="dxa"/>
        <w:tblLook w:val="04A0"/>
      </w:tblPr>
      <w:tblGrid>
        <w:gridCol w:w="700"/>
        <w:gridCol w:w="2246"/>
        <w:gridCol w:w="1932"/>
        <w:gridCol w:w="683"/>
        <w:gridCol w:w="1439"/>
        <w:gridCol w:w="1181"/>
        <w:gridCol w:w="826"/>
        <w:gridCol w:w="2888"/>
        <w:gridCol w:w="1128"/>
        <w:gridCol w:w="1153"/>
        <w:gridCol w:w="1089"/>
      </w:tblGrid>
      <w:tr w:rsidR="00B94A50" w:rsidRPr="00AC2BCE" w:rsidTr="0033318A">
        <w:trPr>
          <w:trHeight w:val="675"/>
          <w:jc w:val="center"/>
        </w:trPr>
        <w:tc>
          <w:tcPr>
            <w:tcW w:w="69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45F8A" w:rsidRPr="00AC2BCE" w:rsidRDefault="00E45F8A" w:rsidP="00E45F8A">
            <w:pPr>
              <w:jc w:val="center"/>
              <w:rPr>
                <w:b/>
                <w:bCs/>
                <w:sz w:val="18"/>
                <w:szCs w:val="20"/>
                <w:lang w:eastAsia="en-US"/>
              </w:rPr>
            </w:pPr>
            <w:r w:rsidRPr="00AC2BCE">
              <w:rPr>
                <w:b/>
                <w:bCs/>
                <w:sz w:val="18"/>
                <w:szCs w:val="20"/>
                <w:lang w:val="en-US" w:eastAsia="en-US"/>
              </w:rPr>
              <w:t>Ред</w:t>
            </w:r>
            <w:r w:rsidRPr="00AC2BCE">
              <w:rPr>
                <w:b/>
                <w:bCs/>
                <w:sz w:val="18"/>
                <w:szCs w:val="20"/>
                <w:lang w:eastAsia="en-US"/>
              </w:rPr>
              <w:t>.</w:t>
            </w:r>
            <w:r w:rsidRPr="00AC2BCE">
              <w:rPr>
                <w:b/>
                <w:bCs/>
                <w:sz w:val="18"/>
                <w:szCs w:val="20"/>
                <w:lang w:val="en-US" w:eastAsia="en-US"/>
              </w:rPr>
              <w:t>бр</w:t>
            </w:r>
          </w:p>
        </w:tc>
        <w:tc>
          <w:tcPr>
            <w:tcW w:w="2207" w:type="dxa"/>
            <w:tcBorders>
              <w:top w:val="single" w:sz="4" w:space="0" w:color="000000"/>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b/>
                <w:bCs/>
                <w:sz w:val="18"/>
                <w:szCs w:val="20"/>
                <w:lang w:val="en-US" w:eastAsia="en-US"/>
              </w:rPr>
            </w:pPr>
            <w:r w:rsidRPr="00AC2BCE">
              <w:rPr>
                <w:b/>
                <w:bCs/>
                <w:sz w:val="18"/>
                <w:szCs w:val="20"/>
                <w:lang w:val="en-US" w:eastAsia="en-US"/>
              </w:rPr>
              <w:t>Назив производа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b/>
                <w:bCs/>
                <w:sz w:val="18"/>
                <w:szCs w:val="20"/>
                <w:lang w:val="en-US" w:eastAsia="en-US"/>
              </w:rPr>
            </w:pPr>
            <w:r w:rsidRPr="00AC2BCE">
              <w:rPr>
                <w:b/>
                <w:bCs/>
                <w:sz w:val="18"/>
                <w:szCs w:val="20"/>
                <w:lang w:val="en-US" w:eastAsia="en-US"/>
              </w:rPr>
              <w:t>Јединица мере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45F8A" w:rsidRPr="00AC2BCE" w:rsidRDefault="00E45F8A" w:rsidP="00B94A50">
            <w:pPr>
              <w:jc w:val="center"/>
              <w:rPr>
                <w:b/>
                <w:bCs/>
                <w:sz w:val="18"/>
                <w:szCs w:val="20"/>
                <w:lang w:val="en-US" w:eastAsia="en-US"/>
              </w:rPr>
            </w:pPr>
            <w:r w:rsidRPr="00AC2BCE">
              <w:rPr>
                <w:b/>
                <w:bCs/>
                <w:sz w:val="18"/>
                <w:szCs w:val="20"/>
                <w:lang w:val="en-US" w:eastAsia="en-US"/>
              </w:rPr>
              <w:t>Кол</w:t>
            </w:r>
            <w:r w:rsidR="00B94A50">
              <w:rPr>
                <w:b/>
                <w:bCs/>
                <w:sz w:val="18"/>
                <w:szCs w:val="20"/>
                <w:lang w:val="en-US" w:eastAsia="en-US"/>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b/>
                <w:bCs/>
                <w:sz w:val="18"/>
                <w:szCs w:val="20"/>
                <w:lang w:val="en-US" w:eastAsia="en-US"/>
              </w:rPr>
            </w:pPr>
            <w:r w:rsidRPr="00AC2BCE">
              <w:rPr>
                <w:b/>
                <w:bCs/>
                <w:sz w:val="18"/>
                <w:szCs w:val="20"/>
                <w:lang w:val="en-US" w:eastAsia="en-US"/>
              </w:rPr>
              <w:t>Материјал</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b/>
                <w:bCs/>
                <w:sz w:val="18"/>
                <w:szCs w:val="20"/>
                <w:lang w:val="en-US" w:eastAsia="en-US"/>
              </w:rPr>
            </w:pPr>
            <w:r w:rsidRPr="00AC2BCE">
              <w:rPr>
                <w:b/>
                <w:bCs/>
                <w:sz w:val="18"/>
                <w:szCs w:val="20"/>
                <w:lang w:val="en-US" w:eastAsia="en-US"/>
              </w:rPr>
              <w:t>Формат</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b/>
                <w:bCs/>
                <w:sz w:val="18"/>
                <w:szCs w:val="20"/>
                <w:lang w:val="en-US" w:eastAsia="en-US"/>
              </w:rPr>
            </w:pPr>
            <w:r w:rsidRPr="00AC2BCE">
              <w:rPr>
                <w:b/>
                <w:bCs/>
                <w:sz w:val="18"/>
                <w:szCs w:val="20"/>
                <w:lang w:val="en-US" w:eastAsia="en-US"/>
              </w:rPr>
              <w:t>Боја</w:t>
            </w:r>
          </w:p>
        </w:tc>
        <w:tc>
          <w:tcPr>
            <w:tcW w:w="2838" w:type="dxa"/>
            <w:tcBorders>
              <w:top w:val="single" w:sz="4" w:space="0" w:color="000000"/>
              <w:left w:val="nil"/>
              <w:bottom w:val="single" w:sz="4" w:space="0" w:color="000000"/>
              <w:right w:val="single" w:sz="4" w:space="0" w:color="000000"/>
            </w:tcBorders>
            <w:shd w:val="clear" w:color="auto" w:fill="auto"/>
            <w:vAlign w:val="center"/>
            <w:hideMark/>
          </w:tcPr>
          <w:p w:rsidR="00E45F8A" w:rsidRPr="00AC2BCE" w:rsidRDefault="00E45F8A" w:rsidP="00CD2097">
            <w:pPr>
              <w:ind w:right="212"/>
              <w:jc w:val="center"/>
              <w:rPr>
                <w:b/>
                <w:bCs/>
                <w:sz w:val="18"/>
                <w:szCs w:val="20"/>
                <w:lang w:val="en-US" w:eastAsia="en-US"/>
              </w:rPr>
            </w:pPr>
            <w:r w:rsidRPr="00AC2BCE">
              <w:rPr>
                <w:b/>
                <w:bCs/>
                <w:sz w:val="18"/>
                <w:szCs w:val="20"/>
                <w:lang w:val="en-US" w:eastAsia="en-US"/>
              </w:rPr>
              <w:t>Дорада</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b/>
                <w:bCs/>
                <w:sz w:val="18"/>
                <w:szCs w:val="20"/>
                <w:lang w:val="en-US" w:eastAsia="en-US"/>
              </w:rPr>
            </w:pPr>
            <w:r w:rsidRPr="00AC2BCE">
              <w:rPr>
                <w:b/>
                <w:bCs/>
                <w:sz w:val="18"/>
                <w:szCs w:val="20"/>
                <w:lang w:val="en-US" w:eastAsia="en-US"/>
              </w:rPr>
              <w:t>Јединична цена без ПДВ-а</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b/>
                <w:bCs/>
                <w:sz w:val="18"/>
                <w:szCs w:val="20"/>
                <w:lang w:val="en-US" w:eastAsia="en-US"/>
              </w:rPr>
            </w:pPr>
            <w:r w:rsidRPr="00AC2BCE">
              <w:rPr>
                <w:b/>
                <w:bCs/>
                <w:sz w:val="18"/>
                <w:szCs w:val="20"/>
                <w:lang w:val="en-US" w:eastAsia="en-US"/>
              </w:rPr>
              <w:t>Укупна цена без ПДВ-а</w:t>
            </w:r>
          </w:p>
        </w:tc>
        <w:tc>
          <w:tcPr>
            <w:tcW w:w="1150" w:type="dxa"/>
            <w:tcBorders>
              <w:top w:val="single" w:sz="4" w:space="0" w:color="000000"/>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b/>
                <w:bCs/>
                <w:sz w:val="18"/>
                <w:szCs w:val="20"/>
                <w:lang w:val="en-US" w:eastAsia="en-US"/>
              </w:rPr>
            </w:pPr>
            <w:r w:rsidRPr="00AC2BCE">
              <w:rPr>
                <w:b/>
                <w:bCs/>
                <w:sz w:val="18"/>
                <w:szCs w:val="20"/>
                <w:lang w:val="en-US" w:eastAsia="en-US"/>
              </w:rPr>
              <w:t>Укупна цена са ПДВ-ом</w:t>
            </w:r>
          </w:p>
        </w:tc>
      </w:tr>
      <w:tr w:rsidR="0033318A" w:rsidRPr="00AC2BCE" w:rsidTr="0033318A">
        <w:trPr>
          <w:trHeight w:val="402"/>
          <w:jc w:val="center"/>
        </w:trPr>
        <w:tc>
          <w:tcPr>
            <w:tcW w:w="690" w:type="dxa"/>
            <w:tcBorders>
              <w:top w:val="nil"/>
              <w:left w:val="single" w:sz="4" w:space="0" w:color="auto"/>
              <w:bottom w:val="single" w:sz="4" w:space="0" w:color="000000"/>
              <w:right w:val="single" w:sz="4" w:space="0" w:color="000000"/>
            </w:tcBorders>
            <w:shd w:val="clear" w:color="FFFFCC" w:fill="FFFFFF"/>
            <w:vAlign w:val="center"/>
            <w:hideMark/>
          </w:tcPr>
          <w:p w:rsidR="00E45F8A" w:rsidRPr="000B42BF" w:rsidRDefault="00E45F8A" w:rsidP="00CD2097">
            <w:pPr>
              <w:jc w:val="center"/>
              <w:rPr>
                <w:b/>
                <w:sz w:val="22"/>
                <w:szCs w:val="22"/>
                <w:lang w:val="en-US" w:eastAsia="en-US"/>
              </w:rPr>
            </w:pPr>
            <w:r w:rsidRPr="000B42BF">
              <w:rPr>
                <w:b/>
                <w:sz w:val="22"/>
                <w:szCs w:val="22"/>
                <w:lang w:val="en-US" w:eastAsia="en-US"/>
              </w:rPr>
              <w:t>1</w:t>
            </w:r>
          </w:p>
        </w:tc>
        <w:tc>
          <w:tcPr>
            <w:tcW w:w="2207" w:type="dxa"/>
            <w:tcBorders>
              <w:top w:val="nil"/>
              <w:left w:val="nil"/>
              <w:bottom w:val="single" w:sz="4" w:space="0" w:color="000000"/>
              <w:right w:val="single" w:sz="4" w:space="0" w:color="000000"/>
            </w:tcBorders>
            <w:shd w:val="clear" w:color="FFFFCC" w:fill="FFFFFF"/>
            <w:vAlign w:val="center"/>
            <w:hideMark/>
          </w:tcPr>
          <w:p w:rsidR="00E45F8A" w:rsidRPr="000B42BF" w:rsidRDefault="00E45F8A" w:rsidP="00CD2097">
            <w:pPr>
              <w:jc w:val="center"/>
              <w:rPr>
                <w:b/>
                <w:sz w:val="22"/>
                <w:szCs w:val="22"/>
                <w:lang w:val="en-US" w:eastAsia="en-US"/>
              </w:rPr>
            </w:pPr>
            <w:r w:rsidRPr="000B42BF">
              <w:rPr>
                <w:b/>
                <w:sz w:val="22"/>
                <w:szCs w:val="22"/>
                <w:lang w:val="en-US" w:eastAsia="en-US"/>
              </w:rPr>
              <w:t>2</w:t>
            </w:r>
          </w:p>
        </w:tc>
        <w:tc>
          <w:tcPr>
            <w:tcW w:w="0" w:type="auto"/>
            <w:tcBorders>
              <w:top w:val="nil"/>
              <w:left w:val="nil"/>
              <w:bottom w:val="single" w:sz="4" w:space="0" w:color="000000"/>
              <w:right w:val="single" w:sz="4" w:space="0" w:color="000000"/>
            </w:tcBorders>
            <w:shd w:val="clear" w:color="FFFFCC" w:fill="FFFFFF"/>
            <w:vAlign w:val="center"/>
            <w:hideMark/>
          </w:tcPr>
          <w:p w:rsidR="00E45F8A" w:rsidRPr="000B42BF" w:rsidRDefault="00E45F8A" w:rsidP="00CD2097">
            <w:pPr>
              <w:jc w:val="center"/>
              <w:rPr>
                <w:b/>
                <w:sz w:val="22"/>
                <w:szCs w:val="22"/>
                <w:lang w:val="en-US" w:eastAsia="en-US"/>
              </w:rPr>
            </w:pPr>
            <w:r w:rsidRPr="000B42BF">
              <w:rPr>
                <w:b/>
                <w:sz w:val="22"/>
                <w:szCs w:val="22"/>
                <w:lang w:val="en-US" w:eastAsia="en-US"/>
              </w:rPr>
              <w:t>3</w:t>
            </w:r>
          </w:p>
        </w:tc>
        <w:tc>
          <w:tcPr>
            <w:tcW w:w="0" w:type="auto"/>
            <w:tcBorders>
              <w:top w:val="nil"/>
              <w:left w:val="nil"/>
              <w:bottom w:val="single" w:sz="4" w:space="0" w:color="000000"/>
              <w:right w:val="single" w:sz="4" w:space="0" w:color="000000"/>
            </w:tcBorders>
            <w:shd w:val="clear" w:color="FFFFCC" w:fill="FFFFFF"/>
            <w:vAlign w:val="center"/>
            <w:hideMark/>
          </w:tcPr>
          <w:p w:rsidR="00E45F8A" w:rsidRPr="000B42BF" w:rsidRDefault="00E45F8A" w:rsidP="00CD2097">
            <w:pPr>
              <w:jc w:val="center"/>
              <w:rPr>
                <w:b/>
                <w:sz w:val="22"/>
                <w:szCs w:val="22"/>
                <w:lang w:val="en-US" w:eastAsia="en-US"/>
              </w:rPr>
            </w:pPr>
            <w:r w:rsidRPr="000B42BF">
              <w:rPr>
                <w:b/>
                <w:sz w:val="22"/>
                <w:szCs w:val="22"/>
                <w:lang w:val="en-US" w:eastAsia="en-US"/>
              </w:rPr>
              <w:t>4</w:t>
            </w:r>
          </w:p>
        </w:tc>
        <w:tc>
          <w:tcPr>
            <w:tcW w:w="0" w:type="auto"/>
            <w:tcBorders>
              <w:top w:val="nil"/>
              <w:left w:val="nil"/>
              <w:bottom w:val="single" w:sz="4" w:space="0" w:color="000000"/>
              <w:right w:val="single" w:sz="4" w:space="0" w:color="000000"/>
            </w:tcBorders>
            <w:shd w:val="clear" w:color="FFFFCC" w:fill="FFFFFF"/>
            <w:vAlign w:val="center"/>
            <w:hideMark/>
          </w:tcPr>
          <w:p w:rsidR="00E45F8A" w:rsidRPr="000B42BF" w:rsidRDefault="00E45F8A" w:rsidP="00CD2097">
            <w:pPr>
              <w:jc w:val="center"/>
              <w:rPr>
                <w:b/>
                <w:sz w:val="22"/>
                <w:szCs w:val="22"/>
                <w:lang w:val="en-US" w:eastAsia="en-US"/>
              </w:rPr>
            </w:pPr>
            <w:r w:rsidRPr="000B42BF">
              <w:rPr>
                <w:b/>
                <w:sz w:val="22"/>
                <w:szCs w:val="22"/>
                <w:lang w:val="en-US" w:eastAsia="en-US"/>
              </w:rPr>
              <w:t>5 </w:t>
            </w:r>
          </w:p>
        </w:tc>
        <w:tc>
          <w:tcPr>
            <w:tcW w:w="0" w:type="auto"/>
            <w:tcBorders>
              <w:top w:val="nil"/>
              <w:left w:val="nil"/>
              <w:bottom w:val="single" w:sz="4" w:space="0" w:color="000000"/>
              <w:right w:val="single" w:sz="4" w:space="0" w:color="000000"/>
            </w:tcBorders>
            <w:shd w:val="clear" w:color="FFFFCC" w:fill="FFFFFF"/>
            <w:vAlign w:val="center"/>
            <w:hideMark/>
          </w:tcPr>
          <w:p w:rsidR="00E45F8A" w:rsidRPr="000B42BF" w:rsidRDefault="00E45F8A" w:rsidP="00CD2097">
            <w:pPr>
              <w:jc w:val="center"/>
              <w:rPr>
                <w:b/>
                <w:sz w:val="22"/>
                <w:szCs w:val="22"/>
                <w:lang w:val="en-US" w:eastAsia="en-US"/>
              </w:rPr>
            </w:pPr>
            <w:r w:rsidRPr="000B42BF">
              <w:rPr>
                <w:b/>
                <w:sz w:val="22"/>
                <w:szCs w:val="22"/>
                <w:lang w:val="en-US" w:eastAsia="en-US"/>
              </w:rPr>
              <w:t> 6</w:t>
            </w:r>
          </w:p>
        </w:tc>
        <w:tc>
          <w:tcPr>
            <w:tcW w:w="815" w:type="dxa"/>
            <w:tcBorders>
              <w:top w:val="nil"/>
              <w:left w:val="nil"/>
              <w:bottom w:val="single" w:sz="4" w:space="0" w:color="000000"/>
              <w:right w:val="single" w:sz="4" w:space="0" w:color="000000"/>
            </w:tcBorders>
            <w:shd w:val="clear" w:color="FFFFCC" w:fill="FFFFFF"/>
            <w:vAlign w:val="center"/>
            <w:hideMark/>
          </w:tcPr>
          <w:p w:rsidR="00E45F8A" w:rsidRPr="000B42BF" w:rsidRDefault="00E45F8A" w:rsidP="00CD2097">
            <w:pPr>
              <w:jc w:val="center"/>
              <w:rPr>
                <w:b/>
                <w:sz w:val="22"/>
                <w:szCs w:val="22"/>
                <w:lang w:val="en-US" w:eastAsia="en-US"/>
              </w:rPr>
            </w:pPr>
            <w:r w:rsidRPr="000B42BF">
              <w:rPr>
                <w:b/>
                <w:sz w:val="22"/>
                <w:szCs w:val="22"/>
                <w:lang w:val="en-US" w:eastAsia="en-US"/>
              </w:rPr>
              <w:t> 7</w:t>
            </w:r>
          </w:p>
        </w:tc>
        <w:tc>
          <w:tcPr>
            <w:tcW w:w="2838" w:type="dxa"/>
            <w:tcBorders>
              <w:top w:val="nil"/>
              <w:left w:val="nil"/>
              <w:bottom w:val="single" w:sz="4" w:space="0" w:color="000000"/>
              <w:right w:val="single" w:sz="4" w:space="0" w:color="000000"/>
            </w:tcBorders>
            <w:shd w:val="clear" w:color="FFFFCC" w:fill="FFFFFF"/>
            <w:vAlign w:val="center"/>
            <w:hideMark/>
          </w:tcPr>
          <w:p w:rsidR="00E45F8A" w:rsidRPr="000B42BF" w:rsidRDefault="00E45F8A" w:rsidP="00CD2097">
            <w:pPr>
              <w:jc w:val="center"/>
              <w:rPr>
                <w:b/>
                <w:sz w:val="22"/>
                <w:szCs w:val="22"/>
                <w:lang w:val="en-US" w:eastAsia="en-US"/>
              </w:rPr>
            </w:pPr>
            <w:r w:rsidRPr="000B42BF">
              <w:rPr>
                <w:b/>
                <w:sz w:val="22"/>
                <w:szCs w:val="22"/>
                <w:lang w:val="en-US" w:eastAsia="en-US"/>
              </w:rPr>
              <w:t>8 </w:t>
            </w:r>
          </w:p>
        </w:tc>
        <w:tc>
          <w:tcPr>
            <w:tcW w:w="1192" w:type="dxa"/>
            <w:tcBorders>
              <w:top w:val="nil"/>
              <w:left w:val="nil"/>
              <w:bottom w:val="single" w:sz="4" w:space="0" w:color="000000"/>
              <w:right w:val="single" w:sz="4" w:space="0" w:color="000000"/>
            </w:tcBorders>
            <w:shd w:val="clear" w:color="FFFFCC" w:fill="FFFFFF"/>
            <w:vAlign w:val="center"/>
            <w:hideMark/>
          </w:tcPr>
          <w:p w:rsidR="00E45F8A" w:rsidRPr="000B42BF" w:rsidRDefault="00E45F8A" w:rsidP="00CD2097">
            <w:pPr>
              <w:jc w:val="center"/>
              <w:rPr>
                <w:b/>
                <w:color w:val="000000"/>
                <w:sz w:val="22"/>
                <w:szCs w:val="22"/>
                <w:lang w:eastAsia="en-US"/>
              </w:rPr>
            </w:pPr>
            <w:r w:rsidRPr="000B42BF">
              <w:rPr>
                <w:b/>
                <w:color w:val="000000"/>
                <w:sz w:val="22"/>
                <w:szCs w:val="22"/>
                <w:lang w:eastAsia="en-US"/>
              </w:rPr>
              <w:t>9</w:t>
            </w:r>
          </w:p>
        </w:tc>
        <w:tc>
          <w:tcPr>
            <w:tcW w:w="1219" w:type="dxa"/>
            <w:tcBorders>
              <w:top w:val="nil"/>
              <w:left w:val="nil"/>
              <w:bottom w:val="single" w:sz="4" w:space="0" w:color="000000"/>
              <w:right w:val="single" w:sz="4" w:space="0" w:color="000000"/>
            </w:tcBorders>
            <w:shd w:val="clear" w:color="FFFFCC" w:fill="FFFFFF"/>
            <w:vAlign w:val="center"/>
            <w:hideMark/>
          </w:tcPr>
          <w:p w:rsidR="00E45F8A" w:rsidRPr="000B42BF" w:rsidRDefault="00E45F8A" w:rsidP="00CD2097">
            <w:pPr>
              <w:jc w:val="center"/>
              <w:rPr>
                <w:b/>
                <w:color w:val="000000"/>
                <w:sz w:val="22"/>
                <w:szCs w:val="22"/>
                <w:lang w:eastAsia="en-US"/>
              </w:rPr>
            </w:pPr>
            <w:r w:rsidRPr="000B42BF">
              <w:rPr>
                <w:b/>
                <w:color w:val="000000"/>
                <w:sz w:val="22"/>
                <w:szCs w:val="22"/>
                <w:lang w:eastAsia="en-US"/>
              </w:rPr>
              <w:t>10</w:t>
            </w:r>
          </w:p>
        </w:tc>
        <w:tc>
          <w:tcPr>
            <w:tcW w:w="1150" w:type="dxa"/>
            <w:tcBorders>
              <w:top w:val="nil"/>
              <w:left w:val="nil"/>
              <w:bottom w:val="single" w:sz="4" w:space="0" w:color="000000"/>
              <w:right w:val="single" w:sz="4" w:space="0" w:color="auto"/>
            </w:tcBorders>
            <w:shd w:val="clear" w:color="FFFFCC" w:fill="FFFFFF"/>
            <w:vAlign w:val="center"/>
            <w:hideMark/>
          </w:tcPr>
          <w:p w:rsidR="00E45F8A" w:rsidRPr="000B42BF" w:rsidRDefault="00E45F8A" w:rsidP="00CD2097">
            <w:pPr>
              <w:jc w:val="center"/>
              <w:rPr>
                <w:b/>
                <w:color w:val="000000"/>
                <w:sz w:val="22"/>
                <w:szCs w:val="22"/>
                <w:lang w:eastAsia="en-US"/>
              </w:rPr>
            </w:pPr>
            <w:r w:rsidRPr="000B42BF">
              <w:rPr>
                <w:b/>
                <w:color w:val="000000"/>
                <w:sz w:val="22"/>
                <w:szCs w:val="22"/>
                <w:lang w:eastAsia="en-US"/>
              </w:rPr>
              <w:t>11</w:t>
            </w:r>
          </w:p>
        </w:tc>
      </w:tr>
      <w:tr w:rsidR="00E45F8A" w:rsidRPr="00AC2BCE" w:rsidTr="0033318A">
        <w:trPr>
          <w:gridAfter w:val="1"/>
          <w:wAfter w:w="1150" w:type="dxa"/>
          <w:trHeight w:val="402"/>
          <w:jc w:val="center"/>
        </w:trPr>
        <w:tc>
          <w:tcPr>
            <w:tcW w:w="14115" w:type="dxa"/>
            <w:gridSpan w:val="10"/>
            <w:tcBorders>
              <w:top w:val="single" w:sz="4" w:space="0" w:color="auto"/>
              <w:left w:val="single" w:sz="4" w:space="0" w:color="auto"/>
              <w:bottom w:val="single" w:sz="4" w:space="0" w:color="auto"/>
            </w:tcBorders>
            <w:shd w:val="clear" w:color="auto" w:fill="auto"/>
            <w:vAlign w:val="center"/>
            <w:hideMark/>
          </w:tcPr>
          <w:p w:rsidR="00E45F8A" w:rsidRPr="00AC2BCE" w:rsidRDefault="00E45F8A" w:rsidP="00CD2097">
            <w:pPr>
              <w:jc w:val="center"/>
              <w:rPr>
                <w:b/>
                <w:bCs/>
                <w:sz w:val="20"/>
                <w:szCs w:val="20"/>
                <w:lang w:val="en-US" w:eastAsia="en-US"/>
              </w:rPr>
            </w:pPr>
            <w:r w:rsidRPr="00AC2BCE">
              <w:rPr>
                <w:b/>
                <w:bCs/>
                <w:sz w:val="20"/>
                <w:szCs w:val="20"/>
                <w:lang w:val="en-US" w:eastAsia="en-US"/>
              </w:rPr>
              <w:t>ШТАМПАНИ ОБРАСЦИ</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sidRPr="00AC2BCE">
              <w:rPr>
                <w:sz w:val="20"/>
                <w:szCs w:val="20"/>
                <w:lang w:val="en-US" w:eastAsia="en-US"/>
              </w:rPr>
              <w:t> </w:t>
            </w:r>
            <w:r>
              <w:rPr>
                <w:sz w:val="20"/>
                <w:szCs w:val="20"/>
              </w:rPr>
              <w:t>1</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Артикулациони тест</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auto"/>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Архивска књига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Ком=300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single" w:sz="4" w:space="0" w:color="auto"/>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3</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Аудиограм (мед. рада)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4</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Блок комерцијалној служби А5</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30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шивен перфориран</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5</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Графички приказ девојчице -дечаци</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90гр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А3 2/2</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49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Деловодни протокол</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 = 300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7</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Деловодни протокол - картони</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Ком=250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А3 1/1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прошивен</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55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8</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Диспечерски протокол - санитетски транспорт - црвене корице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 = 300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64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9</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Диспечерски протокол лекар - консултант - жуте корице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Ком=250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10</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Дневна евиденција патронажне сестре (о. б. 5)</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лајмовано</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11</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 xml:space="preserve">Дознаке хранарине </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300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 у главу</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48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12</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Документ фасцикле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300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отворен формат 50x33 цм</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лепљена фалта</w:t>
            </w:r>
          </w:p>
        </w:tc>
        <w:tc>
          <w:tcPr>
            <w:tcW w:w="1192"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vAlign w:val="center"/>
            <w:hideMark/>
          </w:tcPr>
          <w:p w:rsidR="00E45F8A" w:rsidRPr="00AC2BCE" w:rsidRDefault="00E45F8A" w:rsidP="00CD2097">
            <w:pPr>
              <w:jc w:val="center"/>
              <w:rPr>
                <w:sz w:val="20"/>
                <w:szCs w:val="20"/>
                <w:lang w:val="en-US" w:eastAsia="en-US"/>
              </w:rPr>
            </w:pPr>
            <w:r w:rsidRPr="00AC2BCE">
              <w:rPr>
                <w:sz w:val="20"/>
                <w:szCs w:val="20"/>
                <w:lang w:val="en-US" w:eastAsia="en-US"/>
              </w:rPr>
              <w:t> </w:t>
            </w:r>
          </w:p>
        </w:tc>
      </w:tr>
      <w:tr w:rsidR="00B94A50" w:rsidRPr="00AC2BCE" w:rsidTr="0033318A">
        <w:trPr>
          <w:trHeight w:val="48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13</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Доставна књига за пошту</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lastRenderedPageBreak/>
              <w:t>14</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Евиденција о повредама на раду</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15</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Евиденција обољења А3</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21000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7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Ексфолијативна цитологија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4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17</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Збирна пријава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9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18</w:t>
            </w:r>
          </w:p>
        </w:tc>
        <w:tc>
          <w:tcPr>
            <w:tcW w:w="2207" w:type="dxa"/>
            <w:tcBorders>
              <w:top w:val="nil"/>
              <w:left w:val="nil"/>
              <w:bottom w:val="single" w:sz="4" w:space="0" w:color="000000"/>
              <w:right w:val="single" w:sz="4" w:space="0" w:color="000000"/>
            </w:tcBorders>
            <w:shd w:val="clear" w:color="auto" w:fill="auto"/>
            <w:noWrap/>
            <w:vAlign w:val="bottom"/>
            <w:hideMark/>
          </w:tcPr>
          <w:p w:rsidR="00E45F8A" w:rsidRDefault="00E45F8A">
            <w:pPr>
              <w:rPr>
                <w:sz w:val="20"/>
                <w:szCs w:val="20"/>
              </w:rPr>
            </w:pPr>
            <w:r>
              <w:rPr>
                <w:sz w:val="20"/>
                <w:szCs w:val="20"/>
              </w:rPr>
              <w:t>Здравствени картон  породице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noWrap/>
            <w:vAlign w:val="bottom"/>
            <w:hideMark/>
          </w:tcPr>
          <w:p w:rsidR="00E45F8A" w:rsidRDefault="00E45F8A">
            <w:pPr>
              <w:jc w:val="center"/>
              <w:rPr>
                <w:sz w:val="20"/>
                <w:szCs w:val="20"/>
              </w:rPr>
            </w:pPr>
            <w:r>
              <w:rPr>
                <w:sz w:val="20"/>
                <w:szCs w:val="20"/>
              </w:rPr>
              <w:t>700</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триплекс 280гр</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660х310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џеп, лепљење,платно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19</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Здравствени картон Општи</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1000</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триплекс 280гр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840х310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џеп, лепљење,платно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3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20</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Здравствени картон Дечији</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1000</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триплекс 280гр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840х310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џеп, лепљење,платно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21</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Здравствени картон Школски</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1000</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триплекс 280гр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840х310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џеп, лепљење,платно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22</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Здравствени картон за жене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600</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триплекс 280гр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840х310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џеп, лепљење,платно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23</w:t>
            </w:r>
          </w:p>
        </w:tc>
        <w:tc>
          <w:tcPr>
            <w:tcW w:w="2207" w:type="dxa"/>
            <w:tcBorders>
              <w:top w:val="nil"/>
              <w:left w:val="nil"/>
              <w:bottom w:val="single" w:sz="4" w:space="0" w:color="000000"/>
              <w:right w:val="single" w:sz="4" w:space="0" w:color="000000"/>
            </w:tcBorders>
            <w:shd w:val="clear" w:color="auto" w:fill="auto"/>
            <w:noWrap/>
            <w:vAlign w:val="bottom"/>
            <w:hideMark/>
          </w:tcPr>
          <w:p w:rsidR="00E45F8A" w:rsidRDefault="00E45F8A">
            <w:pPr>
              <w:rPr>
                <w:sz w:val="20"/>
                <w:szCs w:val="20"/>
              </w:rPr>
            </w:pPr>
            <w:r>
              <w:rPr>
                <w:sz w:val="20"/>
                <w:szCs w:val="20"/>
              </w:rPr>
              <w:t>Здравствени картон кандидата за возаче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noWrap/>
            <w:vAlign w:val="bottom"/>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офсет 90гр</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3 А4 1/1</w:t>
            </w:r>
          </w:p>
        </w:tc>
        <w:tc>
          <w:tcPr>
            <w:tcW w:w="815" w:type="dxa"/>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браон</w:t>
            </w:r>
          </w:p>
        </w:tc>
        <w:tc>
          <w:tcPr>
            <w:tcW w:w="2838" w:type="dxa"/>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два превоја перфорација</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24</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Здравствени лист - картон спортске медицине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600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2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25</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Извештај за колпоскопију</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4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Извештај лекара специјалисте А5</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15000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4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27</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Извештај лекара хитне помоћи</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66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28</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Извештај о  извршеном претх.лекар.прегл.(обр.3)  (мед.рада)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НЦР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29</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Извештај о заказивању - предшколски</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3000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150гр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2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30</w:t>
            </w:r>
          </w:p>
        </w:tc>
        <w:tc>
          <w:tcPr>
            <w:tcW w:w="2207" w:type="dxa"/>
            <w:tcBorders>
              <w:top w:val="nil"/>
              <w:left w:val="nil"/>
              <w:bottom w:val="single" w:sz="4" w:space="0" w:color="000000"/>
              <w:right w:val="single" w:sz="4" w:space="0" w:color="000000"/>
            </w:tcBorders>
            <w:shd w:val="clear" w:color="auto" w:fill="auto"/>
            <w:noWrap/>
            <w:vAlign w:val="bottom"/>
            <w:hideMark/>
          </w:tcPr>
          <w:p w:rsidR="00E45F8A" w:rsidRDefault="00E45F8A">
            <w:pPr>
              <w:rPr>
                <w:sz w:val="20"/>
                <w:szCs w:val="20"/>
              </w:rPr>
            </w:pPr>
            <w:r>
              <w:rPr>
                <w:sz w:val="20"/>
                <w:szCs w:val="20"/>
              </w:rPr>
              <w:t>Извештај о изврш. ПЕР и ПУР прегледу</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noWrap/>
            <w:vAlign w:val="bottom"/>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lastRenderedPageBreak/>
              <w:t>31</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Извештај о изврш. период.прегледу (обр.бр.4 )  (мед.рада)</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НЦР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2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32</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Извештај о лабораторијском прегледу</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А6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разбројано по 100ком.</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33</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Извештај о прегл.деце ради уписа у школу</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34</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Извештај о спермограму</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300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5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35</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Извештај о урађеним терапијама</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 xml:space="preserve">блок = 100 </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36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Извештај(саоб.удеси)</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37</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Изјава о избору лекара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60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oфсет бх 70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nil"/>
              <w:right w:val="nil"/>
            </w:tcBorders>
            <w:shd w:val="clear" w:color="auto" w:fill="auto"/>
            <w:vAlign w:val="center"/>
            <w:hideMark/>
          </w:tcPr>
          <w:p w:rsidR="00E45F8A" w:rsidRDefault="00E45F8A">
            <w:pPr>
              <w:jc w:val="center"/>
              <w:rPr>
                <w:sz w:val="20"/>
                <w:szCs w:val="20"/>
              </w:rPr>
            </w:pPr>
            <w:r>
              <w:rPr>
                <w:sz w:val="20"/>
                <w:szCs w:val="20"/>
              </w:rPr>
              <w:t>лајмовано</w:t>
            </w:r>
          </w:p>
        </w:tc>
        <w:tc>
          <w:tcPr>
            <w:tcW w:w="1192" w:type="dxa"/>
            <w:tcBorders>
              <w:top w:val="nil"/>
              <w:left w:val="single" w:sz="4" w:space="0" w:color="000000"/>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38</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Интерни специјалистички упут изабр.лекара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single" w:sz="4" w:space="0" w:color="000000"/>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2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39</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 xml:space="preserve">Картон вакцинације </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245х170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6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40</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Картон за децу - стоматологија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плава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џеп, лепљење,платно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9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41</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Картон за дијабетичаре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савијено на формат А4</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9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42</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Картон за одрасле стоматологију</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A5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плава</w:t>
            </w:r>
          </w:p>
        </w:tc>
        <w:tc>
          <w:tcPr>
            <w:tcW w:w="2838" w:type="dxa"/>
            <w:tcBorders>
              <w:top w:val="nil"/>
              <w:left w:val="nil"/>
              <w:bottom w:val="single" w:sz="4" w:space="0" w:color="000000"/>
              <w:right w:val="single" w:sz="4" w:space="0" w:color="000000"/>
            </w:tcBorders>
            <w:shd w:val="clear" w:color="auto" w:fill="auto"/>
            <w:noWrap/>
            <w:vAlign w:val="bottom"/>
            <w:hideMark/>
          </w:tcPr>
          <w:p w:rsidR="00E45F8A" w:rsidRDefault="00E45F8A">
            <w:pP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43</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Картон за ортодонцију стоматологија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700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420х630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џеп, лепљење,платно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5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44</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Картон заказивања за ортопедију вилица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150х100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пресавијено по половини</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46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Картон коректурне гимнастике (спортски)</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50"/>
          <w:jc w:val="center"/>
        </w:trPr>
        <w:tc>
          <w:tcPr>
            <w:tcW w:w="690" w:type="dxa"/>
            <w:tcBorders>
              <w:top w:val="nil"/>
              <w:left w:val="single" w:sz="4" w:space="0" w:color="auto"/>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47</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Картон кућне терапије</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3000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63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48</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Картон о извршеним имунизацијама</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130х90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49</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 xml:space="preserve">Картон претходног </w:t>
            </w:r>
            <w:r>
              <w:rPr>
                <w:sz w:val="20"/>
                <w:szCs w:val="20"/>
              </w:rPr>
              <w:lastRenderedPageBreak/>
              <w:t>периодичног прегледа</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lastRenderedPageBreak/>
              <w:t xml:space="preserve">комплет = 5 листа </w:t>
            </w:r>
            <w:r>
              <w:rPr>
                <w:sz w:val="20"/>
                <w:szCs w:val="20"/>
              </w:rPr>
              <w:lastRenderedPageBreak/>
              <w:t>А4</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lastRenderedPageBreak/>
              <w:t>5000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170гр</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нехефтано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lastRenderedPageBreak/>
              <w:t>50</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Картон систематског прегледа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110гр</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51</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Картон шта је урађено</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А5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52</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Књига евиденције о заразним болестима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 100 листа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Б4 1/1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4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53</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Водич кроз трудноћу</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Кунстдрук 170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4/4</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колор</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Савијен на 3 дела</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54</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Књига попис аката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56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Књига препоруке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57</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Књига развода - град</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58</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Књига развода - директор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4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59</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 xml:space="preserve">Књига расхода                                                                                                                                                                                                                                                                                                                                                                                                                               </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9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60</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Књига улазних фактура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 xml:space="preserve">А4 1/1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93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61</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Књижица за труднице и новорођенчад</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 8 листа + омот</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 лист 80 гр+омот КВМК 170гр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књижица, хефтано два пута</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81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62</w:t>
            </w:r>
          </w:p>
        </w:tc>
        <w:tc>
          <w:tcPr>
            <w:tcW w:w="2207" w:type="dxa"/>
            <w:tcBorders>
              <w:top w:val="nil"/>
              <w:left w:val="nil"/>
              <w:bottom w:val="single" w:sz="4" w:space="0" w:color="000000"/>
              <w:right w:val="single" w:sz="4" w:space="0" w:color="000000"/>
            </w:tcBorders>
            <w:shd w:val="clear" w:color="auto" w:fill="auto"/>
            <w:vAlign w:val="bottom"/>
            <w:hideMark/>
          </w:tcPr>
          <w:p w:rsidR="00E45F8A" w:rsidRDefault="00E45F8A">
            <w:pPr>
              <w:rPr>
                <w:sz w:val="20"/>
                <w:szCs w:val="20"/>
              </w:rPr>
            </w:pPr>
            <w:r>
              <w:rPr>
                <w:sz w:val="20"/>
                <w:szCs w:val="20"/>
              </w:rPr>
              <w:t>Књижице за саветовалиште за одвикавање од пушења</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 xml:space="preserve">комплет </w:t>
            </w:r>
          </w:p>
        </w:tc>
        <w:tc>
          <w:tcPr>
            <w:tcW w:w="0" w:type="auto"/>
            <w:tcBorders>
              <w:top w:val="nil"/>
              <w:left w:val="nil"/>
              <w:bottom w:val="single" w:sz="4" w:space="0" w:color="000000"/>
              <w:right w:val="nil"/>
            </w:tcBorders>
            <w:shd w:val="clear" w:color="auto" w:fill="auto"/>
            <w:vAlign w:val="bottom"/>
            <w:hideMark/>
          </w:tcPr>
          <w:p w:rsidR="00E45F8A" w:rsidRDefault="00E45F8A">
            <w:pPr>
              <w:jc w:val="center"/>
              <w:rPr>
                <w:sz w:val="20"/>
                <w:szCs w:val="20"/>
              </w:rPr>
            </w:pPr>
            <w:r>
              <w:rPr>
                <w:sz w:val="20"/>
                <w:szCs w:val="20"/>
              </w:rPr>
              <w:t>120</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10 листа кунстдрук 135 гр 28 листа офсет 80гр</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145х95</w:t>
            </w:r>
          </w:p>
        </w:tc>
        <w:tc>
          <w:tcPr>
            <w:tcW w:w="815" w:type="dxa"/>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5 листа 4/0 28 листа 1/0 5 листа без штампе</w:t>
            </w:r>
          </w:p>
        </w:tc>
        <w:tc>
          <w:tcPr>
            <w:tcW w:w="2838" w:type="dxa"/>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хефтано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109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63</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Легитимација за дијабетичаре</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noWrap/>
            <w:vAlign w:val="center"/>
            <w:hideMark/>
          </w:tcPr>
          <w:p w:rsidR="00E45F8A" w:rsidRDefault="00E45F8A">
            <w:pPr>
              <w:jc w:val="center"/>
              <w:rPr>
                <w:sz w:val="20"/>
                <w:szCs w:val="20"/>
              </w:rPr>
            </w:pPr>
            <w:r>
              <w:rPr>
                <w:sz w:val="20"/>
                <w:szCs w:val="20"/>
              </w:rPr>
              <w:t>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А6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 и црвена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6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lastRenderedPageBreak/>
              <w:t>64</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Менструални календар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Кунстдрук 130гр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10*6 цм</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4/4</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пластификација 1/1</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4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65</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Микробиолошка лабораторија -хигијенски завод</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2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66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Препорука за успешно дојење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Кунстдрук 170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4/4</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колор</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савијен на три дела</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5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67</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Налог за давање ињекција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А6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68</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Налог за санитетски транспорт</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69</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Налог за службена путовања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8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70</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Налог за требовање лекова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5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71</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Налог зуботехничке ординације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НЦР</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лајмован/перфориран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8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72</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Образац за инхалације</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3000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А6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73</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Образац за УЗ кукова</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69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74</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Дипломе за труднице</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Кунстдрук 300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4/0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колор</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80"/>
          <w:jc w:val="center"/>
        </w:trPr>
        <w:tc>
          <w:tcPr>
            <w:tcW w:w="690" w:type="dxa"/>
            <w:tcBorders>
              <w:top w:val="nil"/>
              <w:left w:val="single" w:sz="4" w:space="0" w:color="auto"/>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75</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Партиципација - рачун о наплаћеној партиципацији</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НЦР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A6</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црне боје</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перфориран,лајмован,нумерација</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630"/>
          <w:jc w:val="center"/>
        </w:trPr>
        <w:tc>
          <w:tcPr>
            <w:tcW w:w="690" w:type="dxa"/>
            <w:tcBorders>
              <w:top w:val="nil"/>
              <w:left w:val="single" w:sz="4" w:space="0" w:color="auto"/>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76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Патронажни лист</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1/1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77</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Позив за вакцинације А5</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перфориран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78</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Позив за преглед у развојно саветовалиште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перфориран на трећини</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2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79</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Позив за систематски преглед</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перфориран на трећини</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2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lastRenderedPageBreak/>
              <w:t>80</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Позив за систематски стоматол.преглед</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4000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перфориран на трећини</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5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81</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Диспечерски налог</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2 боје</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перформиран, лајмован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82</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 xml:space="preserve">Позивно писмо за превентивни преглед </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4000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2/0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плава и зелена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перфорисано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83</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Поступак увођења немлечне исхране за децу до годину дана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Кунстдрук  90Гр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4/4</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колор</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брошура</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7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84</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Потврда (школско оправдање) А5</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85</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Потврда за предшколску децу</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86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Потврда за упис у школу</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87</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Потврда о потреби путовања А4</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1/1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88</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Потврда(образац ЗОР-X)</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бх70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89</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Прва пријава малигног обољења</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90</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Прва пријава шећерне болести</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1/1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91</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Превентивна карта</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205гр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пресавијено по половини</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7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92</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Пријава  смрти</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300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1/1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перфорирано по половини</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2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93</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Протокол 250 листа А4 папир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 = 250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1/1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прошивен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8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94</w:t>
            </w:r>
          </w:p>
        </w:tc>
        <w:tc>
          <w:tcPr>
            <w:tcW w:w="2207" w:type="dxa"/>
            <w:tcBorders>
              <w:top w:val="nil"/>
              <w:left w:val="nil"/>
              <w:bottom w:val="single" w:sz="4" w:space="0" w:color="000000"/>
              <w:right w:val="single" w:sz="4" w:space="0" w:color="000000"/>
            </w:tcBorders>
            <w:shd w:val="clear" w:color="auto" w:fill="auto"/>
            <w:vAlign w:val="bottom"/>
            <w:hideMark/>
          </w:tcPr>
          <w:p w:rsidR="00E45F8A" w:rsidRDefault="00E45F8A">
            <w:pPr>
              <w:rPr>
                <w:sz w:val="20"/>
                <w:szCs w:val="20"/>
              </w:rPr>
            </w:pPr>
            <w:r>
              <w:rPr>
                <w:sz w:val="20"/>
                <w:szCs w:val="20"/>
              </w:rPr>
              <w:t>Протокол боловања</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Ком=250 листа</w:t>
            </w:r>
          </w:p>
        </w:tc>
        <w:tc>
          <w:tcPr>
            <w:tcW w:w="0" w:type="auto"/>
            <w:tcBorders>
              <w:top w:val="nil"/>
              <w:left w:val="nil"/>
              <w:bottom w:val="single" w:sz="4" w:space="0" w:color="000000"/>
              <w:right w:val="nil"/>
            </w:tcBorders>
            <w:shd w:val="clear" w:color="auto" w:fill="auto"/>
            <w:vAlign w:val="bottom"/>
            <w:hideMark/>
          </w:tcPr>
          <w:p w:rsidR="00E45F8A" w:rsidRDefault="00E45F8A">
            <w:pPr>
              <w:jc w:val="center"/>
              <w:rPr>
                <w:sz w:val="20"/>
                <w:szCs w:val="20"/>
              </w:rPr>
            </w:pPr>
            <w:r>
              <w:rPr>
                <w:sz w:val="20"/>
                <w:szCs w:val="20"/>
              </w:rPr>
              <w:t>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1/1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плава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прошивен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95</w:t>
            </w:r>
          </w:p>
        </w:tc>
        <w:tc>
          <w:tcPr>
            <w:tcW w:w="2207" w:type="dxa"/>
            <w:tcBorders>
              <w:top w:val="nil"/>
              <w:left w:val="nil"/>
              <w:bottom w:val="single" w:sz="4" w:space="0" w:color="000000"/>
              <w:right w:val="single" w:sz="4" w:space="0" w:color="000000"/>
            </w:tcBorders>
            <w:shd w:val="clear" w:color="auto" w:fill="auto"/>
            <w:noWrap/>
            <w:vAlign w:val="center"/>
            <w:hideMark/>
          </w:tcPr>
          <w:p w:rsidR="00E45F8A" w:rsidRDefault="00E45F8A">
            <w:pPr>
              <w:rPr>
                <w:sz w:val="20"/>
                <w:szCs w:val="20"/>
              </w:rPr>
            </w:pPr>
            <w:r>
              <w:rPr>
                <w:sz w:val="20"/>
                <w:szCs w:val="20"/>
              </w:rPr>
              <w:t>Протокол за амбуланту за кућне посете - хитна помоћ -плаве корице</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Ком=300 листа</w:t>
            </w:r>
          </w:p>
        </w:tc>
        <w:tc>
          <w:tcPr>
            <w:tcW w:w="0" w:type="auto"/>
            <w:tcBorders>
              <w:top w:val="nil"/>
              <w:left w:val="nil"/>
              <w:bottom w:val="single" w:sz="4" w:space="0" w:color="000000"/>
              <w:right w:val="nil"/>
            </w:tcBorders>
            <w:shd w:val="clear" w:color="auto" w:fill="auto"/>
            <w:noWrap/>
            <w:vAlign w:val="center"/>
            <w:hideMark/>
          </w:tcPr>
          <w:p w:rsidR="00E45F8A" w:rsidRDefault="00E45F8A">
            <w:pPr>
              <w:jc w:val="center"/>
              <w:rPr>
                <w:sz w:val="20"/>
                <w:szCs w:val="20"/>
              </w:rPr>
            </w:pPr>
            <w:r>
              <w:rPr>
                <w:sz w:val="20"/>
                <w:szCs w:val="20"/>
              </w:rPr>
              <w:t>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96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 xml:space="preserve">Протокол за примопредају возила </w:t>
            </w:r>
            <w:r>
              <w:rPr>
                <w:sz w:val="20"/>
                <w:szCs w:val="20"/>
              </w:rPr>
              <w:lastRenderedPageBreak/>
              <w:t>хитне медицинске помоћи</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lastRenderedPageBreak/>
              <w:t>Ком=100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lastRenderedPageBreak/>
              <w:t>97</w:t>
            </w:r>
          </w:p>
        </w:tc>
        <w:tc>
          <w:tcPr>
            <w:tcW w:w="2207" w:type="dxa"/>
            <w:tcBorders>
              <w:top w:val="nil"/>
              <w:left w:val="nil"/>
              <w:bottom w:val="single" w:sz="4" w:space="0" w:color="000000"/>
              <w:right w:val="single" w:sz="4" w:space="0" w:color="000000"/>
            </w:tcBorders>
            <w:shd w:val="clear" w:color="auto" w:fill="auto"/>
            <w:vAlign w:val="bottom"/>
            <w:hideMark/>
          </w:tcPr>
          <w:p w:rsidR="00E45F8A" w:rsidRDefault="00E45F8A">
            <w:pPr>
              <w:rPr>
                <w:sz w:val="20"/>
                <w:szCs w:val="20"/>
              </w:rPr>
            </w:pPr>
            <w:r>
              <w:rPr>
                <w:sz w:val="20"/>
                <w:szCs w:val="20"/>
              </w:rPr>
              <w:t>Протокол за регистровање резултата медицинског рада обр.бр2-02</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bottom"/>
            <w:hideMark/>
          </w:tcPr>
          <w:p w:rsidR="00E45F8A" w:rsidRDefault="00E45F8A">
            <w:pPr>
              <w:jc w:val="center"/>
              <w:rPr>
                <w:sz w:val="20"/>
                <w:szCs w:val="20"/>
              </w:rPr>
            </w:pPr>
            <w:r>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 250 листа</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Б4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2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98</w:t>
            </w:r>
          </w:p>
        </w:tc>
        <w:tc>
          <w:tcPr>
            <w:tcW w:w="2207" w:type="dxa"/>
            <w:tcBorders>
              <w:top w:val="nil"/>
              <w:left w:val="nil"/>
              <w:bottom w:val="single" w:sz="4" w:space="0" w:color="000000"/>
              <w:right w:val="single" w:sz="4" w:space="0" w:color="000000"/>
            </w:tcBorders>
            <w:shd w:val="clear" w:color="auto" w:fill="auto"/>
            <w:vAlign w:val="bottom"/>
            <w:hideMark/>
          </w:tcPr>
          <w:p w:rsidR="00E45F8A" w:rsidRDefault="00E45F8A">
            <w:pPr>
              <w:rPr>
                <w:sz w:val="20"/>
                <w:szCs w:val="20"/>
              </w:rPr>
            </w:pPr>
            <w:r>
              <w:rPr>
                <w:sz w:val="20"/>
                <w:szCs w:val="20"/>
              </w:rPr>
              <w:t>Протокол здравственог васпитања</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Ком=250 листа</w:t>
            </w:r>
          </w:p>
        </w:tc>
        <w:tc>
          <w:tcPr>
            <w:tcW w:w="0" w:type="auto"/>
            <w:tcBorders>
              <w:top w:val="nil"/>
              <w:left w:val="nil"/>
              <w:bottom w:val="single" w:sz="4" w:space="0" w:color="000000"/>
              <w:right w:val="nil"/>
            </w:tcBorders>
            <w:shd w:val="clear" w:color="auto" w:fill="auto"/>
            <w:noWrap/>
            <w:vAlign w:val="bottom"/>
            <w:hideMark/>
          </w:tcPr>
          <w:p w:rsidR="00E45F8A" w:rsidRDefault="00E45F8A">
            <w:pPr>
              <w:jc w:val="center"/>
              <w:rPr>
                <w:sz w:val="20"/>
                <w:szCs w:val="20"/>
              </w:rPr>
            </w:pPr>
            <w:r>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60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99</w:t>
            </w:r>
          </w:p>
        </w:tc>
        <w:tc>
          <w:tcPr>
            <w:tcW w:w="2207" w:type="dxa"/>
            <w:tcBorders>
              <w:top w:val="nil"/>
              <w:left w:val="nil"/>
              <w:bottom w:val="single" w:sz="4" w:space="0" w:color="000000"/>
              <w:right w:val="single" w:sz="4" w:space="0" w:color="000000"/>
            </w:tcBorders>
            <w:shd w:val="clear" w:color="auto" w:fill="auto"/>
            <w:noWrap/>
            <w:vAlign w:val="center"/>
            <w:hideMark/>
          </w:tcPr>
          <w:p w:rsidR="00E45F8A" w:rsidRDefault="00E45F8A">
            <w:pPr>
              <w:rPr>
                <w:sz w:val="20"/>
                <w:szCs w:val="20"/>
              </w:rPr>
            </w:pPr>
            <w:r>
              <w:rPr>
                <w:sz w:val="20"/>
                <w:szCs w:val="20"/>
              </w:rPr>
              <w:t>Протокол патронаже A3</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noWrap/>
            <w:vAlign w:val="center"/>
            <w:hideMark/>
          </w:tcPr>
          <w:p w:rsidR="00E45F8A" w:rsidRDefault="00E45F8A">
            <w:pPr>
              <w:jc w:val="center"/>
              <w:rPr>
                <w:sz w:val="20"/>
                <w:szCs w:val="20"/>
              </w:rPr>
            </w:pPr>
            <w:r>
              <w:rPr>
                <w:sz w:val="20"/>
                <w:szCs w:val="20"/>
              </w:rPr>
              <w:t>20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01.01.14</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Тврд повеѕ сивен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100</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Протокол регистар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 = 250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20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шивен, тврд повез,обележен словима</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63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101</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Протокол скрининг рака грлића материце (3 индигована листа)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НЦР сет 3 листа</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102</w:t>
            </w:r>
          </w:p>
        </w:tc>
        <w:tc>
          <w:tcPr>
            <w:tcW w:w="2207" w:type="dxa"/>
            <w:tcBorders>
              <w:top w:val="nil"/>
              <w:left w:val="nil"/>
              <w:bottom w:val="single" w:sz="4" w:space="0" w:color="000000"/>
              <w:right w:val="single" w:sz="4" w:space="0" w:color="000000"/>
            </w:tcBorders>
            <w:shd w:val="clear" w:color="auto" w:fill="auto"/>
            <w:vAlign w:val="bottom"/>
            <w:hideMark/>
          </w:tcPr>
          <w:p w:rsidR="00E45F8A" w:rsidRDefault="00E45F8A">
            <w:pPr>
              <w:rPr>
                <w:sz w:val="20"/>
                <w:szCs w:val="20"/>
              </w:rPr>
            </w:pPr>
            <w:r>
              <w:rPr>
                <w:sz w:val="20"/>
                <w:szCs w:val="20"/>
              </w:rPr>
              <w:t>Психолог мишљење</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bottom"/>
            <w:hideMark/>
          </w:tcPr>
          <w:p w:rsidR="00E45F8A" w:rsidRDefault="00E45F8A">
            <w:pPr>
              <w:jc w:val="center"/>
              <w:rPr>
                <w:sz w:val="20"/>
                <w:szCs w:val="20"/>
              </w:rPr>
            </w:pPr>
            <w:r>
              <w:rPr>
                <w:sz w:val="20"/>
                <w:szCs w:val="20"/>
              </w:rPr>
              <w:t>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 xml:space="preserve">А4 2/0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103</w:t>
            </w:r>
          </w:p>
        </w:tc>
        <w:tc>
          <w:tcPr>
            <w:tcW w:w="2207" w:type="dxa"/>
            <w:tcBorders>
              <w:top w:val="nil"/>
              <w:left w:val="nil"/>
              <w:bottom w:val="single" w:sz="4" w:space="0" w:color="000000"/>
              <w:right w:val="single" w:sz="4" w:space="0" w:color="000000"/>
            </w:tcBorders>
            <w:shd w:val="clear" w:color="auto" w:fill="auto"/>
            <w:noWrap/>
            <w:vAlign w:val="center"/>
            <w:hideMark/>
          </w:tcPr>
          <w:p w:rsidR="00E45F8A" w:rsidRDefault="00E45F8A">
            <w:pPr>
              <w:rPr>
                <w:sz w:val="20"/>
                <w:szCs w:val="20"/>
              </w:rPr>
            </w:pPr>
            <w:r>
              <w:rPr>
                <w:sz w:val="20"/>
                <w:szCs w:val="20"/>
              </w:rPr>
              <w:t>Путни налог (А4) за путничко мотор.воз.</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noWrap/>
            <w:vAlign w:val="center"/>
            <w:hideMark/>
          </w:tcPr>
          <w:p w:rsidR="00E45F8A" w:rsidRDefault="00E45F8A">
            <w:pPr>
              <w:jc w:val="center"/>
              <w:rPr>
                <w:sz w:val="20"/>
                <w:szCs w:val="20"/>
              </w:rPr>
            </w:pPr>
            <w:r>
              <w:rPr>
                <w:sz w:val="20"/>
                <w:szCs w:val="20"/>
              </w:rPr>
              <w:t>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1/1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шивен, перфориран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104</w:t>
            </w:r>
          </w:p>
        </w:tc>
        <w:tc>
          <w:tcPr>
            <w:tcW w:w="2207" w:type="dxa"/>
            <w:tcBorders>
              <w:top w:val="nil"/>
              <w:left w:val="nil"/>
              <w:bottom w:val="single" w:sz="4" w:space="0" w:color="000000"/>
              <w:right w:val="single" w:sz="4" w:space="0" w:color="000000"/>
            </w:tcBorders>
            <w:shd w:val="clear" w:color="auto" w:fill="auto"/>
            <w:vAlign w:val="bottom"/>
            <w:hideMark/>
          </w:tcPr>
          <w:p w:rsidR="00E45F8A" w:rsidRDefault="00E45F8A">
            <w:pPr>
              <w:rPr>
                <w:sz w:val="20"/>
                <w:szCs w:val="20"/>
              </w:rPr>
            </w:pPr>
            <w:r>
              <w:rPr>
                <w:sz w:val="20"/>
                <w:szCs w:val="20"/>
              </w:rPr>
              <w:t>Радни налог А4</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bottom"/>
            <w:hideMark/>
          </w:tcPr>
          <w:p w:rsidR="00E45F8A" w:rsidRDefault="00E45F8A">
            <w:pPr>
              <w:jc w:val="center"/>
              <w:rPr>
                <w:sz w:val="20"/>
                <w:szCs w:val="20"/>
              </w:rPr>
            </w:pPr>
            <w:r>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НЦР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1/0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перфориран,лајмован,нумерација</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2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105</w:t>
            </w:r>
          </w:p>
        </w:tc>
        <w:tc>
          <w:tcPr>
            <w:tcW w:w="2207" w:type="dxa"/>
            <w:tcBorders>
              <w:top w:val="nil"/>
              <w:left w:val="nil"/>
              <w:bottom w:val="single" w:sz="4" w:space="0" w:color="000000"/>
              <w:right w:val="single" w:sz="4" w:space="0" w:color="000000"/>
            </w:tcBorders>
            <w:shd w:val="clear" w:color="auto" w:fill="auto"/>
            <w:noWrap/>
            <w:vAlign w:val="center"/>
            <w:hideMark/>
          </w:tcPr>
          <w:p w:rsidR="00E45F8A" w:rsidRDefault="00E45F8A">
            <w:pPr>
              <w:rPr>
                <w:sz w:val="20"/>
                <w:szCs w:val="20"/>
              </w:rPr>
            </w:pPr>
            <w:r>
              <w:rPr>
                <w:sz w:val="20"/>
                <w:szCs w:val="20"/>
              </w:rPr>
              <w:t>Радни налог за радионицу</w:t>
            </w:r>
          </w:p>
        </w:tc>
        <w:tc>
          <w:tcPr>
            <w:tcW w:w="0" w:type="auto"/>
            <w:tcBorders>
              <w:top w:val="nil"/>
              <w:left w:val="nil"/>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noWrap/>
            <w:vAlign w:val="center"/>
            <w:hideMark/>
          </w:tcPr>
          <w:p w:rsidR="00E45F8A" w:rsidRDefault="00E45F8A">
            <w:pPr>
              <w:jc w:val="center"/>
              <w:rPr>
                <w:sz w:val="20"/>
                <w:szCs w:val="20"/>
              </w:rPr>
            </w:pPr>
            <w:r>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45F8A" w:rsidRDefault="00E45F8A">
            <w:pPr>
              <w:jc w:val="center"/>
              <w:rPr>
                <w:sz w:val="20"/>
                <w:szCs w:val="20"/>
              </w:rPr>
            </w:pPr>
            <w:r>
              <w:rPr>
                <w:sz w:val="20"/>
                <w:szCs w:val="20"/>
              </w:rPr>
              <w:t>офсет бх 70гр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 са стране</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106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Рецепти(00992)</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1200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105х210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107</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Решење за прекид трудноће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1/0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108</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Систематски прегледи одојчади</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1/0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109</w:t>
            </w:r>
          </w:p>
        </w:tc>
        <w:tc>
          <w:tcPr>
            <w:tcW w:w="2207" w:type="dxa"/>
            <w:tcBorders>
              <w:top w:val="nil"/>
              <w:left w:val="nil"/>
              <w:bottom w:val="single" w:sz="4" w:space="0" w:color="000000"/>
              <w:right w:val="single" w:sz="4" w:space="0" w:color="000000"/>
            </w:tcBorders>
            <w:shd w:val="clear" w:color="auto" w:fill="auto"/>
            <w:vAlign w:val="bottom"/>
            <w:hideMark/>
          </w:tcPr>
          <w:p w:rsidR="00E45F8A" w:rsidRDefault="00E45F8A">
            <w:pPr>
              <w:rPr>
                <w:sz w:val="20"/>
                <w:szCs w:val="20"/>
              </w:rPr>
            </w:pPr>
            <w:r>
              <w:rPr>
                <w:sz w:val="20"/>
                <w:szCs w:val="20"/>
              </w:rPr>
              <w:t>Скраћени деловодник</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Ком=100 листа</w:t>
            </w:r>
          </w:p>
        </w:tc>
        <w:tc>
          <w:tcPr>
            <w:tcW w:w="0" w:type="auto"/>
            <w:tcBorders>
              <w:top w:val="nil"/>
              <w:left w:val="nil"/>
              <w:bottom w:val="single" w:sz="4" w:space="0" w:color="000000"/>
              <w:right w:val="nil"/>
            </w:tcBorders>
            <w:shd w:val="clear" w:color="auto" w:fill="auto"/>
            <w:vAlign w:val="bottom"/>
            <w:hideMark/>
          </w:tcPr>
          <w:p w:rsidR="00E45F8A" w:rsidRDefault="00E45F8A">
            <w:pPr>
              <w:jc w:val="center"/>
              <w:rPr>
                <w:sz w:val="20"/>
                <w:szCs w:val="20"/>
              </w:rPr>
            </w:pPr>
            <w:r>
              <w:rPr>
                <w:sz w:val="20"/>
                <w:szCs w:val="20"/>
              </w:rPr>
              <w:t>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1/1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111</w:t>
            </w:r>
          </w:p>
        </w:tc>
        <w:tc>
          <w:tcPr>
            <w:tcW w:w="2207" w:type="dxa"/>
            <w:tcBorders>
              <w:top w:val="nil"/>
              <w:left w:val="nil"/>
              <w:bottom w:val="single" w:sz="4" w:space="0" w:color="000000"/>
              <w:right w:val="single" w:sz="4" w:space="0" w:color="000000"/>
            </w:tcBorders>
            <w:shd w:val="clear" w:color="auto" w:fill="auto"/>
            <w:noWrap/>
            <w:vAlign w:val="center"/>
            <w:hideMark/>
          </w:tcPr>
          <w:p w:rsidR="00E45F8A" w:rsidRDefault="00E45F8A">
            <w:pPr>
              <w:rPr>
                <w:sz w:val="20"/>
                <w:szCs w:val="20"/>
              </w:rPr>
            </w:pPr>
            <w:r>
              <w:rPr>
                <w:sz w:val="20"/>
                <w:szCs w:val="20"/>
              </w:rPr>
              <w:t>ТНО-формулар (-медицина рада)</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noWrap/>
            <w:vAlign w:val="center"/>
            <w:hideMark/>
          </w:tcPr>
          <w:p w:rsidR="00E45F8A" w:rsidRDefault="00E45F8A">
            <w:pPr>
              <w:jc w:val="center"/>
              <w:rPr>
                <w:sz w:val="20"/>
                <w:szCs w:val="20"/>
              </w:rPr>
            </w:pPr>
            <w:r>
              <w:rPr>
                <w:sz w:val="20"/>
                <w:szCs w:val="20"/>
              </w:rPr>
              <w:t>3000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112</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Уложак за картон - спортска медицина џеп</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КВМК 250гр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отворен формат Б4</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Савијано леплљено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113</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Ултразвучни налаз</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А4 1/0 </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8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lastRenderedPageBreak/>
              <w:t>114</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Упут  лекарској комисији 0З-4</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150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плава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7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115</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Упут на стацион.лечење ОЗ-3(болницу)</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60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зелена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116</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Упут специјалисти ОЗ-2</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плава</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117</w:t>
            </w:r>
          </w:p>
        </w:tc>
        <w:tc>
          <w:tcPr>
            <w:tcW w:w="2207" w:type="dxa"/>
            <w:tcBorders>
              <w:top w:val="nil"/>
              <w:left w:val="nil"/>
              <w:bottom w:val="single" w:sz="4" w:space="0" w:color="000000"/>
              <w:right w:val="single" w:sz="4" w:space="0" w:color="000000"/>
            </w:tcBorders>
            <w:shd w:val="clear" w:color="auto" w:fill="auto"/>
            <w:vAlign w:val="center"/>
            <w:hideMark/>
          </w:tcPr>
          <w:p w:rsidR="00E45F8A" w:rsidRDefault="00E45F8A">
            <w:pPr>
              <w:rPr>
                <w:sz w:val="20"/>
                <w:szCs w:val="20"/>
              </w:rPr>
            </w:pPr>
            <w:r>
              <w:rPr>
                <w:sz w:val="20"/>
                <w:szCs w:val="20"/>
              </w:rPr>
              <w:t>Упут у лабораторију ОЗ-1</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блок = 100 листа</w:t>
            </w:r>
          </w:p>
        </w:tc>
        <w:tc>
          <w:tcPr>
            <w:tcW w:w="0" w:type="auto"/>
            <w:tcBorders>
              <w:top w:val="nil"/>
              <w:left w:val="nil"/>
              <w:bottom w:val="single" w:sz="4" w:space="0" w:color="000000"/>
              <w:right w:val="nil"/>
            </w:tcBorders>
            <w:shd w:val="clear" w:color="auto" w:fill="auto"/>
            <w:vAlign w:val="center"/>
            <w:hideMark/>
          </w:tcPr>
          <w:p w:rsidR="00E45F8A" w:rsidRDefault="00E45F8A">
            <w:pPr>
              <w:jc w:val="center"/>
              <w:rPr>
                <w:sz w:val="20"/>
                <w:szCs w:val="20"/>
              </w:rPr>
            </w:pPr>
            <w:r>
              <w:rPr>
                <w:sz w:val="20"/>
                <w:szCs w:val="20"/>
              </w:rPr>
              <w:t>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браон</w:t>
            </w:r>
          </w:p>
        </w:tc>
        <w:tc>
          <w:tcPr>
            <w:tcW w:w="2838"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лајмован</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118</w:t>
            </w:r>
          </w:p>
        </w:tc>
        <w:tc>
          <w:tcPr>
            <w:tcW w:w="2207" w:type="dxa"/>
            <w:tcBorders>
              <w:top w:val="nil"/>
              <w:left w:val="nil"/>
              <w:bottom w:val="single" w:sz="4" w:space="0" w:color="000000"/>
              <w:right w:val="single" w:sz="4" w:space="0" w:color="000000"/>
            </w:tcBorders>
            <w:shd w:val="clear" w:color="auto" w:fill="auto"/>
            <w:vAlign w:val="bottom"/>
            <w:hideMark/>
          </w:tcPr>
          <w:p w:rsidR="00E45F8A" w:rsidRDefault="00E45F8A">
            <w:pPr>
              <w:rPr>
                <w:sz w:val="20"/>
                <w:szCs w:val="20"/>
              </w:rPr>
            </w:pPr>
            <w:r>
              <w:rPr>
                <w:sz w:val="20"/>
                <w:szCs w:val="20"/>
              </w:rPr>
              <w:t>Ултразвучни преглед дојке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bottom"/>
            <w:hideMark/>
          </w:tcPr>
          <w:p w:rsidR="00E45F8A" w:rsidRDefault="00E45F8A">
            <w:pPr>
              <w:jc w:val="center"/>
              <w:rPr>
                <w:sz w:val="20"/>
                <w:szCs w:val="20"/>
              </w:rPr>
            </w:pPr>
            <w:r>
              <w:rPr>
                <w:sz w:val="20"/>
                <w:szCs w:val="20"/>
              </w:rPr>
              <w:t>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 гр</w:t>
            </w:r>
          </w:p>
        </w:tc>
        <w:tc>
          <w:tcPr>
            <w:tcW w:w="0" w:type="auto"/>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А5 1/0</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2838" w:type="dxa"/>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10"/>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119</w:t>
            </w:r>
          </w:p>
        </w:tc>
        <w:tc>
          <w:tcPr>
            <w:tcW w:w="2207" w:type="dxa"/>
            <w:tcBorders>
              <w:top w:val="nil"/>
              <w:left w:val="nil"/>
              <w:bottom w:val="single" w:sz="4" w:space="0" w:color="000000"/>
              <w:right w:val="single" w:sz="4" w:space="0" w:color="000000"/>
            </w:tcBorders>
            <w:shd w:val="clear" w:color="auto" w:fill="auto"/>
            <w:vAlign w:val="bottom"/>
            <w:hideMark/>
          </w:tcPr>
          <w:p w:rsidR="00E45F8A" w:rsidRDefault="00E45F8A">
            <w:pPr>
              <w:rPr>
                <w:sz w:val="20"/>
                <w:szCs w:val="20"/>
              </w:rPr>
            </w:pPr>
            <w:r>
              <w:rPr>
                <w:sz w:val="20"/>
                <w:szCs w:val="20"/>
              </w:rPr>
              <w:t>Упутница за хистопатолошку анализу</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000000"/>
              <w:right w:val="nil"/>
            </w:tcBorders>
            <w:shd w:val="clear" w:color="auto" w:fill="auto"/>
            <w:vAlign w:val="bottom"/>
            <w:hideMark/>
          </w:tcPr>
          <w:p w:rsidR="00E45F8A" w:rsidRDefault="00E45F8A">
            <w:pPr>
              <w:jc w:val="center"/>
              <w:rPr>
                <w:sz w:val="20"/>
                <w:szCs w:val="20"/>
              </w:rPr>
            </w:pPr>
            <w:r>
              <w:rPr>
                <w:sz w:val="20"/>
                <w:szCs w:val="20"/>
              </w:rPr>
              <w:t>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 гр</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А4 1/1</w:t>
            </w:r>
          </w:p>
        </w:tc>
        <w:tc>
          <w:tcPr>
            <w:tcW w:w="815" w:type="dxa"/>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 </w:t>
            </w:r>
          </w:p>
        </w:tc>
        <w:tc>
          <w:tcPr>
            <w:tcW w:w="2838" w:type="dxa"/>
            <w:tcBorders>
              <w:top w:val="nil"/>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 </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120</w:t>
            </w:r>
          </w:p>
        </w:tc>
        <w:tc>
          <w:tcPr>
            <w:tcW w:w="2207" w:type="dxa"/>
            <w:tcBorders>
              <w:top w:val="nil"/>
              <w:left w:val="nil"/>
              <w:bottom w:val="single" w:sz="4" w:space="0" w:color="000000"/>
              <w:right w:val="single" w:sz="4" w:space="0" w:color="000000"/>
            </w:tcBorders>
            <w:shd w:val="clear" w:color="auto" w:fill="auto"/>
            <w:noWrap/>
            <w:vAlign w:val="bottom"/>
            <w:hideMark/>
          </w:tcPr>
          <w:p w:rsidR="00E45F8A" w:rsidRDefault="00E45F8A">
            <w:pPr>
              <w:rPr>
                <w:sz w:val="20"/>
                <w:szCs w:val="20"/>
              </w:rPr>
            </w:pPr>
            <w:r>
              <w:rPr>
                <w:sz w:val="20"/>
                <w:szCs w:val="20"/>
              </w:rPr>
              <w:t>Протокол за скрининг карционома дојке</w:t>
            </w:r>
          </w:p>
        </w:tc>
        <w:tc>
          <w:tcPr>
            <w:tcW w:w="0" w:type="auto"/>
            <w:tcBorders>
              <w:top w:val="nil"/>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ком у сету</w:t>
            </w:r>
          </w:p>
        </w:tc>
        <w:tc>
          <w:tcPr>
            <w:tcW w:w="0" w:type="auto"/>
            <w:tcBorders>
              <w:top w:val="nil"/>
              <w:left w:val="nil"/>
              <w:bottom w:val="single" w:sz="4" w:space="0" w:color="000000"/>
              <w:right w:val="nil"/>
            </w:tcBorders>
            <w:shd w:val="clear" w:color="auto" w:fill="auto"/>
            <w:noWrap/>
            <w:vAlign w:val="bottom"/>
            <w:hideMark/>
          </w:tcPr>
          <w:p w:rsidR="00E45F8A" w:rsidRDefault="00E45F8A">
            <w:pPr>
              <w:jc w:val="center"/>
              <w:rPr>
                <w:sz w:val="20"/>
                <w:szCs w:val="20"/>
              </w:rPr>
            </w:pPr>
            <w:r>
              <w:rPr>
                <w:sz w:val="20"/>
                <w:szCs w:val="20"/>
              </w:rPr>
              <w:t>1000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70 гр</w:t>
            </w:r>
          </w:p>
        </w:tc>
        <w:tc>
          <w:tcPr>
            <w:tcW w:w="0" w:type="auto"/>
            <w:tcBorders>
              <w:top w:val="nil"/>
              <w:left w:val="nil"/>
              <w:bottom w:val="single" w:sz="4" w:space="0" w:color="000000"/>
              <w:right w:val="single" w:sz="4" w:space="0" w:color="000000"/>
            </w:tcBorders>
            <w:shd w:val="clear" w:color="auto" w:fill="auto"/>
            <w:noWrap/>
            <w:vAlign w:val="bottom"/>
            <w:hideMark/>
          </w:tcPr>
          <w:p w:rsidR="00E45F8A" w:rsidRDefault="00E45F8A">
            <w:pPr>
              <w:rPr>
                <w:sz w:val="20"/>
                <w:szCs w:val="20"/>
              </w:rPr>
            </w:pPr>
            <w:r>
              <w:rPr>
                <w:sz w:val="20"/>
                <w:szCs w:val="20"/>
              </w:rPr>
              <w:t xml:space="preserve">А4/1/0  7 </w:t>
            </w:r>
          </w:p>
        </w:tc>
        <w:tc>
          <w:tcPr>
            <w:tcW w:w="815" w:type="dxa"/>
            <w:tcBorders>
              <w:top w:val="nil"/>
              <w:left w:val="nil"/>
              <w:bottom w:val="single" w:sz="4" w:space="0" w:color="000000"/>
              <w:right w:val="single" w:sz="4" w:space="0" w:color="000000"/>
            </w:tcBorders>
            <w:shd w:val="clear" w:color="auto" w:fill="auto"/>
            <w:vAlign w:val="bottom"/>
            <w:hideMark/>
          </w:tcPr>
          <w:p w:rsidR="00E45F8A" w:rsidRDefault="00E45F8A">
            <w:pPr>
              <w:rPr>
                <w:sz w:val="20"/>
                <w:szCs w:val="20"/>
              </w:rPr>
            </w:pPr>
            <w:r>
              <w:rPr>
                <w:sz w:val="20"/>
                <w:szCs w:val="20"/>
              </w:rPr>
              <w:t> </w:t>
            </w:r>
          </w:p>
        </w:tc>
        <w:tc>
          <w:tcPr>
            <w:tcW w:w="2838" w:type="dxa"/>
            <w:tcBorders>
              <w:top w:val="nil"/>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кламовано</w:t>
            </w:r>
          </w:p>
        </w:tc>
        <w:tc>
          <w:tcPr>
            <w:tcW w:w="1192" w:type="dxa"/>
            <w:tcBorders>
              <w:top w:val="nil"/>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single" w:sz="4" w:space="0" w:color="auto"/>
              <w:right w:val="single" w:sz="4" w:space="0" w:color="000000"/>
            </w:tcBorders>
            <w:shd w:val="clear" w:color="auto" w:fill="auto"/>
            <w:noWrap/>
            <w:vAlign w:val="bottom"/>
            <w:hideMark/>
          </w:tcPr>
          <w:p w:rsidR="00E45F8A" w:rsidRDefault="00E45F8A">
            <w:pPr>
              <w:jc w:val="center"/>
              <w:rPr>
                <w:sz w:val="20"/>
                <w:szCs w:val="20"/>
              </w:rPr>
            </w:pPr>
            <w:r>
              <w:rPr>
                <w:sz w:val="20"/>
                <w:szCs w:val="20"/>
              </w:rPr>
              <w:t>121</w:t>
            </w:r>
          </w:p>
        </w:tc>
        <w:tc>
          <w:tcPr>
            <w:tcW w:w="2207" w:type="dxa"/>
            <w:tcBorders>
              <w:top w:val="nil"/>
              <w:left w:val="nil"/>
              <w:bottom w:val="single" w:sz="4" w:space="0" w:color="auto"/>
              <w:right w:val="single" w:sz="4" w:space="0" w:color="000000"/>
            </w:tcBorders>
            <w:shd w:val="clear" w:color="auto" w:fill="auto"/>
            <w:noWrap/>
            <w:vAlign w:val="bottom"/>
            <w:hideMark/>
          </w:tcPr>
          <w:p w:rsidR="00E45F8A" w:rsidRDefault="00E45F8A">
            <w:pPr>
              <w:rPr>
                <w:sz w:val="20"/>
                <w:szCs w:val="20"/>
              </w:rPr>
            </w:pPr>
            <w:r>
              <w:rPr>
                <w:sz w:val="20"/>
                <w:szCs w:val="20"/>
              </w:rPr>
              <w:t>Протокол операција</w:t>
            </w:r>
          </w:p>
        </w:tc>
        <w:tc>
          <w:tcPr>
            <w:tcW w:w="0" w:type="auto"/>
            <w:tcBorders>
              <w:top w:val="nil"/>
              <w:left w:val="nil"/>
              <w:bottom w:val="single" w:sz="4" w:space="0" w:color="auto"/>
              <w:right w:val="single" w:sz="4" w:space="0" w:color="000000"/>
            </w:tcBorders>
            <w:shd w:val="clear" w:color="auto" w:fill="auto"/>
            <w:vAlign w:val="bottom"/>
            <w:hideMark/>
          </w:tcPr>
          <w:p w:rsidR="00E45F8A" w:rsidRDefault="00E45F8A">
            <w:pPr>
              <w:rPr>
                <w:sz w:val="20"/>
                <w:szCs w:val="20"/>
              </w:rPr>
            </w:pPr>
            <w:r>
              <w:rPr>
                <w:sz w:val="20"/>
                <w:szCs w:val="20"/>
              </w:rPr>
              <w:t>Протокол</w:t>
            </w:r>
          </w:p>
        </w:tc>
        <w:tc>
          <w:tcPr>
            <w:tcW w:w="0" w:type="auto"/>
            <w:tcBorders>
              <w:top w:val="nil"/>
              <w:left w:val="nil"/>
              <w:bottom w:val="single" w:sz="4" w:space="0" w:color="auto"/>
              <w:right w:val="nil"/>
            </w:tcBorders>
            <w:shd w:val="clear" w:color="auto" w:fill="auto"/>
            <w:noWrap/>
            <w:vAlign w:val="bottom"/>
            <w:hideMark/>
          </w:tcPr>
          <w:p w:rsidR="00E45F8A" w:rsidRDefault="00E45F8A">
            <w:pPr>
              <w:jc w:val="center"/>
              <w:rPr>
                <w:sz w:val="20"/>
                <w:szCs w:val="20"/>
              </w:rPr>
            </w:pPr>
            <w:r>
              <w:rPr>
                <w:sz w:val="20"/>
                <w:szCs w:val="20"/>
              </w:rPr>
              <w:t>5</w:t>
            </w:r>
          </w:p>
        </w:tc>
        <w:tc>
          <w:tcPr>
            <w:tcW w:w="0" w:type="auto"/>
            <w:tcBorders>
              <w:top w:val="nil"/>
              <w:left w:val="single" w:sz="4" w:space="0" w:color="000000"/>
              <w:bottom w:val="single" w:sz="4" w:space="0" w:color="auto"/>
              <w:right w:val="single" w:sz="4" w:space="0" w:color="000000"/>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auto"/>
              <w:right w:val="single" w:sz="4" w:space="0" w:color="000000"/>
            </w:tcBorders>
            <w:shd w:val="clear" w:color="auto" w:fill="auto"/>
            <w:vAlign w:val="bottom"/>
            <w:hideMark/>
          </w:tcPr>
          <w:p w:rsidR="00E45F8A" w:rsidRDefault="00E45F8A">
            <w:pPr>
              <w:jc w:val="center"/>
              <w:rPr>
                <w:sz w:val="20"/>
                <w:szCs w:val="20"/>
              </w:rPr>
            </w:pPr>
            <w:r>
              <w:rPr>
                <w:sz w:val="20"/>
                <w:szCs w:val="20"/>
              </w:rPr>
              <w:t>Б4  1/1</w:t>
            </w:r>
          </w:p>
        </w:tc>
        <w:tc>
          <w:tcPr>
            <w:tcW w:w="815" w:type="dxa"/>
            <w:tcBorders>
              <w:top w:val="nil"/>
              <w:left w:val="nil"/>
              <w:bottom w:val="single" w:sz="4" w:space="0" w:color="auto"/>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auto"/>
              <w:right w:val="single" w:sz="4" w:space="0" w:color="000000"/>
            </w:tcBorders>
            <w:shd w:val="clear" w:color="auto" w:fill="auto"/>
            <w:noWrap/>
            <w:vAlign w:val="center"/>
            <w:hideMark/>
          </w:tcPr>
          <w:p w:rsidR="00E45F8A" w:rsidRDefault="00E45F8A">
            <w:pPr>
              <w:jc w:val="center"/>
              <w:rPr>
                <w:sz w:val="20"/>
                <w:szCs w:val="20"/>
              </w:rPr>
            </w:pPr>
            <w:r>
              <w:rPr>
                <w:sz w:val="20"/>
                <w:szCs w:val="20"/>
              </w:rPr>
              <w:t>Тврд повез прошивен</w:t>
            </w:r>
          </w:p>
        </w:tc>
        <w:tc>
          <w:tcPr>
            <w:tcW w:w="1192" w:type="dxa"/>
            <w:tcBorders>
              <w:top w:val="nil"/>
              <w:left w:val="nil"/>
              <w:bottom w:val="single" w:sz="4" w:space="0" w:color="auto"/>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auto"/>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auto"/>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122</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Default="00E45F8A">
            <w:pPr>
              <w:rPr>
                <w:sz w:val="20"/>
                <w:szCs w:val="20"/>
              </w:rPr>
            </w:pPr>
            <w:r>
              <w:rPr>
                <w:sz w:val="20"/>
                <w:szCs w:val="20"/>
              </w:rPr>
              <w:t>Логопедски картон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Default="00E45F8A">
            <w:pPr>
              <w:jc w:val="center"/>
              <w:rPr>
                <w:sz w:val="20"/>
                <w:szCs w:val="20"/>
              </w:rPr>
            </w:pPr>
            <w:r>
              <w:rPr>
                <w:sz w:val="20"/>
                <w:szCs w:val="20"/>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5F8A" w:rsidRDefault="00E45F8A">
            <w:pPr>
              <w:jc w:val="center"/>
              <w:rPr>
                <w:sz w:val="20"/>
                <w:szCs w:val="20"/>
              </w:rPr>
            </w:pPr>
            <w:r>
              <w:rPr>
                <w:sz w:val="20"/>
                <w:szCs w:val="20"/>
              </w:rPr>
              <w:t>кунстдрук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Default="00E45F8A">
            <w:pPr>
              <w:jc w:val="center"/>
              <w:rPr>
                <w:sz w:val="20"/>
                <w:szCs w:val="20"/>
              </w:rPr>
            </w:pPr>
            <w:r>
              <w:rPr>
                <w:sz w:val="20"/>
                <w:szCs w:val="20"/>
              </w:rPr>
              <w:t>64/30 1/1</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црна</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Default="00E45F8A">
            <w:pPr>
              <w:jc w:val="center"/>
              <w:rPr>
                <w:sz w:val="20"/>
                <w:szCs w:val="20"/>
              </w:rPr>
            </w:pPr>
            <w:r>
              <w:rPr>
                <w:sz w:val="20"/>
                <w:szCs w:val="20"/>
              </w:rPr>
              <w:t> </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123</w:t>
            </w:r>
          </w:p>
        </w:tc>
        <w:tc>
          <w:tcPr>
            <w:tcW w:w="2207" w:type="dxa"/>
            <w:tcBorders>
              <w:top w:val="single" w:sz="4" w:space="0" w:color="auto"/>
              <w:left w:val="nil"/>
              <w:bottom w:val="single" w:sz="4" w:space="0" w:color="000000"/>
              <w:right w:val="nil"/>
            </w:tcBorders>
            <w:shd w:val="clear" w:color="auto" w:fill="auto"/>
            <w:noWrap/>
            <w:vAlign w:val="bottom"/>
            <w:hideMark/>
          </w:tcPr>
          <w:p w:rsidR="00E45F8A" w:rsidRDefault="00E45F8A">
            <w:pPr>
              <w:rPr>
                <w:sz w:val="20"/>
                <w:szCs w:val="20"/>
              </w:rPr>
            </w:pPr>
            <w:r>
              <w:rPr>
                <w:sz w:val="20"/>
                <w:szCs w:val="20"/>
              </w:rPr>
              <w:t>Нега новорођенчета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ком</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5F8A" w:rsidRDefault="00E45F8A">
            <w:pPr>
              <w:jc w:val="center"/>
              <w:rPr>
                <w:sz w:val="20"/>
                <w:szCs w:val="20"/>
              </w:rPr>
            </w:pPr>
            <w:r>
              <w:rPr>
                <w:sz w:val="20"/>
                <w:szCs w:val="20"/>
              </w:rPr>
              <w:t>1800</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кунстдрук 170 гр</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45F8A" w:rsidRDefault="00E45F8A">
            <w:pPr>
              <w:jc w:val="center"/>
              <w:rPr>
                <w:sz w:val="20"/>
                <w:szCs w:val="20"/>
              </w:rPr>
            </w:pPr>
            <w:r>
              <w:rPr>
                <w:sz w:val="20"/>
                <w:szCs w:val="20"/>
              </w:rPr>
              <w:t>А4 4/4</w:t>
            </w:r>
          </w:p>
        </w:tc>
        <w:tc>
          <w:tcPr>
            <w:tcW w:w="815" w:type="dxa"/>
            <w:tcBorders>
              <w:top w:val="single" w:sz="4" w:space="0" w:color="auto"/>
              <w:left w:val="nil"/>
              <w:bottom w:val="single" w:sz="4" w:space="0" w:color="000000"/>
              <w:right w:val="single" w:sz="4" w:space="0" w:color="000000"/>
            </w:tcBorders>
            <w:shd w:val="clear" w:color="auto" w:fill="auto"/>
            <w:vAlign w:val="center"/>
            <w:hideMark/>
          </w:tcPr>
          <w:p w:rsidR="00E45F8A" w:rsidRDefault="00E45F8A">
            <w:pPr>
              <w:jc w:val="center"/>
              <w:rPr>
                <w:sz w:val="20"/>
                <w:szCs w:val="20"/>
              </w:rPr>
            </w:pPr>
            <w:r>
              <w:rPr>
                <w:sz w:val="20"/>
                <w:szCs w:val="20"/>
              </w:rPr>
              <w:t>колор</w:t>
            </w:r>
          </w:p>
        </w:tc>
        <w:tc>
          <w:tcPr>
            <w:tcW w:w="2838" w:type="dxa"/>
            <w:tcBorders>
              <w:top w:val="single" w:sz="4" w:space="0" w:color="auto"/>
              <w:left w:val="nil"/>
              <w:bottom w:val="single" w:sz="4" w:space="0" w:color="000000"/>
              <w:right w:val="single" w:sz="4" w:space="0" w:color="000000"/>
            </w:tcBorders>
            <w:shd w:val="clear" w:color="auto" w:fill="auto"/>
            <w:vAlign w:val="bottom"/>
            <w:hideMark/>
          </w:tcPr>
          <w:p w:rsidR="00E45F8A" w:rsidRDefault="00E45F8A">
            <w:pPr>
              <w:jc w:val="center"/>
              <w:rPr>
                <w:sz w:val="20"/>
                <w:szCs w:val="20"/>
              </w:rPr>
            </w:pPr>
            <w:r>
              <w:rPr>
                <w:sz w:val="20"/>
                <w:szCs w:val="20"/>
              </w:rPr>
              <w:t>савијен на три дела</w:t>
            </w:r>
          </w:p>
        </w:tc>
        <w:tc>
          <w:tcPr>
            <w:tcW w:w="1192" w:type="dxa"/>
            <w:tcBorders>
              <w:top w:val="single" w:sz="4" w:space="0" w:color="auto"/>
              <w:left w:val="nil"/>
              <w:bottom w:val="single" w:sz="4" w:space="0" w:color="000000"/>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single" w:sz="4" w:space="0" w:color="auto"/>
              <w:left w:val="nil"/>
              <w:bottom w:val="single" w:sz="4" w:space="0" w:color="000000"/>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single" w:sz="4" w:space="0" w:color="auto"/>
              <w:left w:val="nil"/>
              <w:bottom w:val="single" w:sz="4" w:space="0" w:color="000000"/>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15"/>
          <w:jc w:val="center"/>
        </w:trPr>
        <w:tc>
          <w:tcPr>
            <w:tcW w:w="690" w:type="dxa"/>
            <w:tcBorders>
              <w:top w:val="nil"/>
              <w:left w:val="single" w:sz="4" w:space="0" w:color="auto"/>
              <w:bottom w:val="nil"/>
              <w:right w:val="single" w:sz="4" w:space="0" w:color="auto"/>
            </w:tcBorders>
            <w:shd w:val="clear" w:color="auto" w:fill="auto"/>
            <w:noWrap/>
            <w:vAlign w:val="center"/>
            <w:hideMark/>
          </w:tcPr>
          <w:p w:rsidR="00E45F8A" w:rsidRDefault="00E45F8A">
            <w:pPr>
              <w:jc w:val="center"/>
              <w:rPr>
                <w:sz w:val="20"/>
                <w:szCs w:val="20"/>
              </w:rPr>
            </w:pPr>
            <w:r>
              <w:rPr>
                <w:sz w:val="20"/>
                <w:szCs w:val="20"/>
              </w:rPr>
              <w:t>124</w:t>
            </w:r>
          </w:p>
        </w:tc>
        <w:tc>
          <w:tcPr>
            <w:tcW w:w="2207" w:type="dxa"/>
            <w:tcBorders>
              <w:top w:val="nil"/>
              <w:left w:val="nil"/>
              <w:bottom w:val="nil"/>
              <w:right w:val="single" w:sz="4" w:space="0" w:color="000000"/>
            </w:tcBorders>
            <w:shd w:val="clear" w:color="auto" w:fill="auto"/>
            <w:noWrap/>
            <w:vAlign w:val="bottom"/>
            <w:hideMark/>
          </w:tcPr>
          <w:p w:rsidR="00E45F8A" w:rsidRDefault="00E45F8A">
            <w:pPr>
              <w:rPr>
                <w:sz w:val="20"/>
                <w:szCs w:val="20"/>
              </w:rPr>
            </w:pPr>
            <w:r>
              <w:rPr>
                <w:sz w:val="20"/>
                <w:szCs w:val="20"/>
              </w:rPr>
              <w:t>Здравст.картон лица за држање и ношење оружја образац број 2</w:t>
            </w:r>
          </w:p>
        </w:tc>
        <w:tc>
          <w:tcPr>
            <w:tcW w:w="0" w:type="auto"/>
            <w:tcBorders>
              <w:top w:val="nil"/>
              <w:left w:val="nil"/>
              <w:bottom w:val="nil"/>
              <w:right w:val="single" w:sz="4" w:space="0" w:color="000000"/>
            </w:tcBorders>
            <w:shd w:val="clear" w:color="auto" w:fill="auto"/>
            <w:vAlign w:val="center"/>
            <w:hideMark/>
          </w:tcPr>
          <w:p w:rsidR="00E45F8A" w:rsidRDefault="00E45F8A">
            <w:pPr>
              <w:jc w:val="center"/>
              <w:rPr>
                <w:sz w:val="20"/>
                <w:szCs w:val="20"/>
              </w:rPr>
            </w:pPr>
            <w:r>
              <w:rPr>
                <w:sz w:val="20"/>
                <w:szCs w:val="20"/>
              </w:rPr>
              <w:t>комп.11листа</w:t>
            </w:r>
          </w:p>
        </w:tc>
        <w:tc>
          <w:tcPr>
            <w:tcW w:w="0" w:type="auto"/>
            <w:tcBorders>
              <w:top w:val="nil"/>
              <w:left w:val="nil"/>
              <w:bottom w:val="nil"/>
              <w:right w:val="nil"/>
            </w:tcBorders>
            <w:shd w:val="clear" w:color="auto" w:fill="auto"/>
            <w:noWrap/>
            <w:vAlign w:val="bottom"/>
            <w:hideMark/>
          </w:tcPr>
          <w:p w:rsidR="00E45F8A" w:rsidRDefault="00E45F8A">
            <w:pPr>
              <w:jc w:val="center"/>
              <w:rPr>
                <w:sz w:val="20"/>
                <w:szCs w:val="20"/>
              </w:rPr>
            </w:pPr>
            <w:r>
              <w:rPr>
                <w:sz w:val="20"/>
                <w:szCs w:val="20"/>
              </w:rPr>
              <w:t>200</w:t>
            </w:r>
          </w:p>
        </w:tc>
        <w:tc>
          <w:tcPr>
            <w:tcW w:w="0" w:type="auto"/>
            <w:tcBorders>
              <w:top w:val="nil"/>
              <w:left w:val="single" w:sz="4" w:space="0" w:color="000000"/>
              <w:bottom w:val="nil"/>
              <w:right w:val="single" w:sz="4" w:space="0" w:color="000000"/>
            </w:tcBorders>
            <w:shd w:val="clear" w:color="auto" w:fill="auto"/>
            <w:vAlign w:val="center"/>
            <w:hideMark/>
          </w:tcPr>
          <w:p w:rsidR="00E45F8A" w:rsidRDefault="00E45F8A">
            <w:pPr>
              <w:jc w:val="center"/>
              <w:rPr>
                <w:sz w:val="20"/>
                <w:szCs w:val="20"/>
              </w:rPr>
            </w:pPr>
            <w:r>
              <w:rPr>
                <w:sz w:val="20"/>
                <w:szCs w:val="20"/>
              </w:rPr>
              <w:t>сет 11 листи</w:t>
            </w:r>
          </w:p>
        </w:tc>
        <w:tc>
          <w:tcPr>
            <w:tcW w:w="0" w:type="auto"/>
            <w:tcBorders>
              <w:top w:val="nil"/>
              <w:left w:val="nil"/>
              <w:bottom w:val="nil"/>
              <w:right w:val="single" w:sz="4" w:space="0" w:color="000000"/>
            </w:tcBorders>
            <w:shd w:val="clear" w:color="auto" w:fill="auto"/>
            <w:noWrap/>
            <w:vAlign w:val="bottom"/>
            <w:hideMark/>
          </w:tcPr>
          <w:p w:rsidR="00E45F8A" w:rsidRDefault="00E45F8A">
            <w:pPr>
              <w:jc w:val="center"/>
              <w:rPr>
                <w:sz w:val="20"/>
                <w:szCs w:val="20"/>
              </w:rPr>
            </w:pPr>
            <w:r>
              <w:rPr>
                <w:sz w:val="20"/>
                <w:szCs w:val="20"/>
              </w:rPr>
              <w:t>80 гр А4 1/0</w:t>
            </w:r>
          </w:p>
        </w:tc>
        <w:tc>
          <w:tcPr>
            <w:tcW w:w="815" w:type="dxa"/>
            <w:tcBorders>
              <w:top w:val="nil"/>
              <w:left w:val="nil"/>
              <w:bottom w:val="nil"/>
              <w:right w:val="single" w:sz="4" w:space="0" w:color="000000"/>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nil"/>
              <w:right w:val="single" w:sz="4" w:space="0" w:color="000000"/>
            </w:tcBorders>
            <w:shd w:val="clear" w:color="auto" w:fill="auto"/>
            <w:noWrap/>
            <w:vAlign w:val="bottom"/>
            <w:hideMark/>
          </w:tcPr>
          <w:p w:rsidR="00E45F8A" w:rsidRDefault="00E45F8A">
            <w:pPr>
              <w:jc w:val="center"/>
              <w:rPr>
                <w:sz w:val="20"/>
                <w:szCs w:val="20"/>
              </w:rPr>
            </w:pPr>
            <w:r>
              <w:rPr>
                <w:sz w:val="20"/>
                <w:szCs w:val="20"/>
              </w:rPr>
              <w:t>хефтано</w:t>
            </w:r>
          </w:p>
        </w:tc>
        <w:tc>
          <w:tcPr>
            <w:tcW w:w="1192" w:type="dxa"/>
            <w:tcBorders>
              <w:top w:val="nil"/>
              <w:left w:val="nil"/>
              <w:bottom w:val="nil"/>
              <w:right w:val="single" w:sz="4" w:space="0" w:color="000000"/>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nil"/>
              <w:right w:val="single" w:sz="4" w:space="0" w:color="000000"/>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nil"/>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480"/>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125</w:t>
            </w:r>
          </w:p>
        </w:tc>
        <w:tc>
          <w:tcPr>
            <w:tcW w:w="2207" w:type="dxa"/>
            <w:tcBorders>
              <w:top w:val="single" w:sz="4" w:space="0" w:color="auto"/>
              <w:left w:val="nil"/>
              <w:bottom w:val="single" w:sz="4" w:space="0" w:color="auto"/>
              <w:right w:val="single" w:sz="4" w:space="0" w:color="auto"/>
            </w:tcBorders>
            <w:shd w:val="clear" w:color="auto" w:fill="auto"/>
            <w:noWrap/>
            <w:vAlign w:val="bottom"/>
            <w:hideMark/>
          </w:tcPr>
          <w:p w:rsidR="00E45F8A" w:rsidRDefault="00E45F8A">
            <w:pPr>
              <w:rPr>
                <w:sz w:val="20"/>
                <w:szCs w:val="20"/>
              </w:rPr>
            </w:pPr>
            <w:r>
              <w:rPr>
                <w:sz w:val="20"/>
                <w:szCs w:val="20"/>
              </w:rPr>
              <w:t>Уверење о здрв.способ.за држ.и ношење оружја образац број 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5F8A" w:rsidRDefault="00E45F8A">
            <w:pPr>
              <w:jc w:val="center"/>
              <w:rPr>
                <w:sz w:val="20"/>
                <w:szCs w:val="20"/>
              </w:rPr>
            </w:pPr>
            <w:r>
              <w:rPr>
                <w:sz w:val="20"/>
                <w:szCs w:val="20"/>
              </w:rPr>
              <w:t>200</w:t>
            </w:r>
          </w:p>
        </w:tc>
        <w:tc>
          <w:tcPr>
            <w:tcW w:w="0" w:type="auto"/>
            <w:tcBorders>
              <w:top w:val="single" w:sz="4" w:space="0" w:color="000000"/>
              <w:left w:val="nil"/>
              <w:bottom w:val="nil"/>
              <w:right w:val="single" w:sz="4" w:space="0" w:color="000000"/>
            </w:tcBorders>
            <w:shd w:val="clear" w:color="auto" w:fill="auto"/>
            <w:vAlign w:val="center"/>
            <w:hideMark/>
          </w:tcPr>
          <w:p w:rsidR="00E45F8A" w:rsidRDefault="00E45F8A">
            <w:pPr>
              <w:jc w:val="center"/>
              <w:rPr>
                <w:sz w:val="20"/>
                <w:szCs w:val="20"/>
              </w:rPr>
            </w:pPr>
            <w:r>
              <w:rPr>
                <w:sz w:val="20"/>
                <w:szCs w:val="20"/>
              </w:rPr>
              <w:t xml:space="preserve">1 лист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5F8A" w:rsidRDefault="00E45F8A">
            <w:pPr>
              <w:jc w:val="center"/>
              <w:rPr>
                <w:sz w:val="20"/>
                <w:szCs w:val="20"/>
              </w:rPr>
            </w:pPr>
            <w:r>
              <w:rPr>
                <w:sz w:val="20"/>
                <w:szCs w:val="20"/>
              </w:rPr>
              <w:t>80 гр А4 1/0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single" w:sz="4" w:space="0" w:color="auto"/>
              <w:left w:val="nil"/>
              <w:bottom w:val="single" w:sz="4" w:space="0" w:color="auto"/>
              <w:right w:val="single" w:sz="4" w:space="0" w:color="auto"/>
            </w:tcBorders>
            <w:shd w:val="clear" w:color="auto" w:fill="auto"/>
            <w:noWrap/>
            <w:vAlign w:val="bottom"/>
            <w:hideMark/>
          </w:tcPr>
          <w:p w:rsidR="00E45F8A" w:rsidRDefault="00E45F8A">
            <w:pPr>
              <w:jc w:val="center"/>
              <w:rPr>
                <w:sz w:val="20"/>
                <w:szCs w:val="20"/>
              </w:rPr>
            </w:pPr>
            <w:r>
              <w:rPr>
                <w:sz w:val="20"/>
                <w:szCs w:val="20"/>
              </w:rPr>
              <w:t> </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25"/>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1</w:t>
            </w:r>
          </w:p>
        </w:tc>
        <w:tc>
          <w:tcPr>
            <w:tcW w:w="2207" w:type="dxa"/>
            <w:tcBorders>
              <w:top w:val="nil"/>
              <w:left w:val="nil"/>
              <w:bottom w:val="single" w:sz="4" w:space="0" w:color="auto"/>
              <w:right w:val="single" w:sz="4" w:space="0" w:color="auto"/>
            </w:tcBorders>
            <w:shd w:val="clear" w:color="auto" w:fill="auto"/>
            <w:vAlign w:val="center"/>
            <w:hideMark/>
          </w:tcPr>
          <w:p w:rsidR="00E45F8A" w:rsidRDefault="00E45F8A">
            <w:pPr>
              <w:rPr>
                <w:sz w:val="20"/>
                <w:szCs w:val="20"/>
              </w:rPr>
            </w:pPr>
            <w:r>
              <w:rPr>
                <w:sz w:val="20"/>
                <w:szCs w:val="20"/>
              </w:rPr>
              <w:t>Артикулациони тест</w:t>
            </w:r>
          </w:p>
        </w:tc>
        <w:tc>
          <w:tcPr>
            <w:tcW w:w="0" w:type="auto"/>
            <w:tcBorders>
              <w:top w:val="nil"/>
              <w:left w:val="nil"/>
              <w:bottom w:val="single" w:sz="4" w:space="0" w:color="auto"/>
              <w:right w:val="single" w:sz="4" w:space="0" w:color="auto"/>
            </w:tcBorders>
            <w:shd w:val="clear" w:color="auto" w:fill="auto"/>
            <w:vAlign w:val="center"/>
            <w:hideMark/>
          </w:tcPr>
          <w:p w:rsidR="00E45F8A" w:rsidRDefault="00E45F8A">
            <w:pPr>
              <w:jc w:val="center"/>
              <w:rPr>
                <w:sz w:val="20"/>
                <w:szCs w:val="20"/>
              </w:rPr>
            </w:pPr>
            <w:r>
              <w:rPr>
                <w:sz w:val="20"/>
                <w:szCs w:val="20"/>
              </w:rPr>
              <w:t>ком</w:t>
            </w:r>
          </w:p>
        </w:tc>
        <w:tc>
          <w:tcPr>
            <w:tcW w:w="0" w:type="auto"/>
            <w:tcBorders>
              <w:top w:val="nil"/>
              <w:left w:val="nil"/>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5F8A" w:rsidRDefault="00E45F8A">
            <w:pPr>
              <w:jc w:val="center"/>
              <w:rPr>
                <w:sz w:val="20"/>
                <w:szCs w:val="20"/>
              </w:rPr>
            </w:pPr>
            <w:r>
              <w:rPr>
                <w:sz w:val="20"/>
                <w:szCs w:val="20"/>
              </w:rPr>
              <w:t>офсет бх 60гр</w:t>
            </w:r>
          </w:p>
        </w:tc>
        <w:tc>
          <w:tcPr>
            <w:tcW w:w="0" w:type="auto"/>
            <w:tcBorders>
              <w:top w:val="nil"/>
              <w:left w:val="nil"/>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А4 1/0</w:t>
            </w:r>
          </w:p>
        </w:tc>
        <w:tc>
          <w:tcPr>
            <w:tcW w:w="815" w:type="dxa"/>
            <w:tcBorders>
              <w:top w:val="nil"/>
              <w:left w:val="nil"/>
              <w:bottom w:val="single" w:sz="4" w:space="0" w:color="auto"/>
              <w:right w:val="single" w:sz="4" w:space="0" w:color="auto"/>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 </w:t>
            </w:r>
          </w:p>
        </w:tc>
        <w:tc>
          <w:tcPr>
            <w:tcW w:w="1192" w:type="dxa"/>
            <w:tcBorders>
              <w:top w:val="nil"/>
              <w:left w:val="nil"/>
              <w:bottom w:val="single" w:sz="4" w:space="0" w:color="auto"/>
              <w:right w:val="single" w:sz="4" w:space="0" w:color="auto"/>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auto"/>
              <w:right w:val="single" w:sz="4" w:space="0" w:color="auto"/>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auto"/>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525"/>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2</w:t>
            </w:r>
          </w:p>
        </w:tc>
        <w:tc>
          <w:tcPr>
            <w:tcW w:w="2207" w:type="dxa"/>
            <w:tcBorders>
              <w:top w:val="nil"/>
              <w:left w:val="nil"/>
              <w:bottom w:val="single" w:sz="4" w:space="0" w:color="auto"/>
              <w:right w:val="single" w:sz="4" w:space="0" w:color="auto"/>
            </w:tcBorders>
            <w:shd w:val="clear" w:color="auto" w:fill="auto"/>
            <w:vAlign w:val="center"/>
            <w:hideMark/>
          </w:tcPr>
          <w:p w:rsidR="00E45F8A" w:rsidRDefault="00E45F8A">
            <w:pPr>
              <w:rPr>
                <w:sz w:val="20"/>
                <w:szCs w:val="20"/>
              </w:rPr>
            </w:pPr>
            <w:r>
              <w:rPr>
                <w:sz w:val="20"/>
                <w:szCs w:val="20"/>
              </w:rPr>
              <w:t>Архивска књига</w:t>
            </w:r>
          </w:p>
        </w:tc>
        <w:tc>
          <w:tcPr>
            <w:tcW w:w="0" w:type="auto"/>
            <w:tcBorders>
              <w:top w:val="nil"/>
              <w:left w:val="nil"/>
              <w:bottom w:val="single" w:sz="4" w:space="0" w:color="auto"/>
              <w:right w:val="single" w:sz="4" w:space="0" w:color="auto"/>
            </w:tcBorders>
            <w:shd w:val="clear" w:color="auto" w:fill="auto"/>
            <w:vAlign w:val="center"/>
            <w:hideMark/>
          </w:tcPr>
          <w:p w:rsidR="00E45F8A" w:rsidRDefault="00E45F8A">
            <w:pPr>
              <w:jc w:val="center"/>
              <w:rPr>
                <w:sz w:val="20"/>
                <w:szCs w:val="20"/>
              </w:rPr>
            </w:pPr>
            <w:r>
              <w:rPr>
                <w:sz w:val="20"/>
                <w:szCs w:val="20"/>
              </w:rPr>
              <w:t>Ком=300 листа</w:t>
            </w:r>
          </w:p>
        </w:tc>
        <w:tc>
          <w:tcPr>
            <w:tcW w:w="0" w:type="auto"/>
            <w:tcBorders>
              <w:top w:val="nil"/>
              <w:left w:val="nil"/>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E45F8A" w:rsidRDefault="00E45F8A">
            <w:pPr>
              <w:jc w:val="center"/>
              <w:rPr>
                <w:sz w:val="20"/>
                <w:szCs w:val="20"/>
              </w:rPr>
            </w:pPr>
            <w:r>
              <w:rPr>
                <w:sz w:val="20"/>
                <w:szCs w:val="20"/>
              </w:rPr>
              <w:t>офсет бх 80гр</w:t>
            </w:r>
          </w:p>
        </w:tc>
        <w:tc>
          <w:tcPr>
            <w:tcW w:w="0" w:type="auto"/>
            <w:tcBorders>
              <w:top w:val="nil"/>
              <w:left w:val="nil"/>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А3 1/1</w:t>
            </w:r>
          </w:p>
        </w:tc>
        <w:tc>
          <w:tcPr>
            <w:tcW w:w="815" w:type="dxa"/>
            <w:tcBorders>
              <w:top w:val="nil"/>
              <w:left w:val="nil"/>
              <w:bottom w:val="single" w:sz="4" w:space="0" w:color="auto"/>
              <w:right w:val="single" w:sz="4" w:space="0" w:color="auto"/>
            </w:tcBorders>
            <w:shd w:val="clear" w:color="auto" w:fill="auto"/>
            <w:vAlign w:val="center"/>
            <w:hideMark/>
          </w:tcPr>
          <w:p w:rsidR="00E45F8A" w:rsidRDefault="00E45F8A">
            <w:pPr>
              <w:jc w:val="center"/>
              <w:rPr>
                <w:sz w:val="20"/>
                <w:szCs w:val="20"/>
              </w:rPr>
            </w:pPr>
            <w:r>
              <w:rPr>
                <w:sz w:val="20"/>
                <w:szCs w:val="20"/>
              </w:rPr>
              <w:t>црна</w:t>
            </w:r>
          </w:p>
        </w:tc>
        <w:tc>
          <w:tcPr>
            <w:tcW w:w="2838" w:type="dxa"/>
            <w:tcBorders>
              <w:top w:val="nil"/>
              <w:left w:val="nil"/>
              <w:bottom w:val="single" w:sz="4" w:space="0" w:color="auto"/>
              <w:right w:val="single" w:sz="4" w:space="0" w:color="auto"/>
            </w:tcBorders>
            <w:shd w:val="clear" w:color="auto" w:fill="auto"/>
            <w:noWrap/>
            <w:vAlign w:val="center"/>
            <w:hideMark/>
          </w:tcPr>
          <w:p w:rsidR="00E45F8A" w:rsidRDefault="00E45F8A">
            <w:pPr>
              <w:jc w:val="center"/>
              <w:rPr>
                <w:sz w:val="20"/>
                <w:szCs w:val="20"/>
              </w:rPr>
            </w:pPr>
            <w:r>
              <w:rPr>
                <w:sz w:val="20"/>
                <w:szCs w:val="20"/>
              </w:rPr>
              <w:t>Тврд повез шивен</w:t>
            </w:r>
          </w:p>
        </w:tc>
        <w:tc>
          <w:tcPr>
            <w:tcW w:w="1192" w:type="dxa"/>
            <w:tcBorders>
              <w:top w:val="nil"/>
              <w:left w:val="nil"/>
              <w:bottom w:val="single" w:sz="4" w:space="0" w:color="auto"/>
              <w:right w:val="single" w:sz="4" w:space="0" w:color="auto"/>
            </w:tcBorders>
            <w:shd w:val="clear" w:color="auto" w:fill="auto"/>
            <w:vAlign w:val="bottom"/>
            <w:hideMark/>
          </w:tcPr>
          <w:p w:rsidR="00E45F8A" w:rsidRPr="00AC2BCE" w:rsidRDefault="00E45F8A" w:rsidP="00CD2097">
            <w:pPr>
              <w:jc w:val="center"/>
              <w:rPr>
                <w:rFonts w:ascii="Arial" w:hAnsi="Arial" w:cs="Arial"/>
                <w:sz w:val="20"/>
                <w:szCs w:val="20"/>
                <w:lang w:val="en-US" w:eastAsia="en-US"/>
              </w:rPr>
            </w:pPr>
            <w:r w:rsidRPr="00AC2BCE">
              <w:rPr>
                <w:rFonts w:ascii="Arial" w:hAnsi="Arial" w:cs="Arial"/>
                <w:sz w:val="20"/>
                <w:szCs w:val="20"/>
                <w:lang w:val="en-US" w:eastAsia="en-US"/>
              </w:rPr>
              <w:t> </w:t>
            </w:r>
          </w:p>
        </w:tc>
        <w:tc>
          <w:tcPr>
            <w:tcW w:w="1219" w:type="dxa"/>
            <w:tcBorders>
              <w:top w:val="nil"/>
              <w:left w:val="nil"/>
              <w:bottom w:val="single" w:sz="4" w:space="0" w:color="auto"/>
              <w:right w:val="single" w:sz="4" w:space="0" w:color="auto"/>
            </w:tcBorders>
            <w:shd w:val="clear" w:color="auto" w:fill="auto"/>
            <w:vAlign w:val="center"/>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nil"/>
              <w:left w:val="nil"/>
              <w:bottom w:val="single" w:sz="4" w:space="0" w:color="auto"/>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r w:rsidR="00B94A50" w:rsidRPr="00AC2BCE" w:rsidTr="0033318A">
        <w:trPr>
          <w:trHeight w:val="330"/>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Pr="00AC2BCE" w:rsidRDefault="00E45F8A" w:rsidP="00CD2097">
            <w:pPr>
              <w:jc w:val="center"/>
              <w:rPr>
                <w:b/>
                <w:bCs/>
                <w:lang w:val="en-US" w:eastAsia="en-US"/>
              </w:rPr>
            </w:pPr>
            <w:r w:rsidRPr="00AC2BCE">
              <w:rPr>
                <w:b/>
                <w:bCs/>
                <w:lang w:val="en-US" w:eastAsia="en-US"/>
              </w:rPr>
              <w:t> </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Pr="00AC2BCE" w:rsidRDefault="00E45F8A" w:rsidP="00CD2097">
            <w:pPr>
              <w:jc w:val="center"/>
              <w:rPr>
                <w:b/>
                <w:bCs/>
                <w:lang w:val="en-US" w:eastAsia="en-US"/>
              </w:rPr>
            </w:pPr>
            <w:r w:rsidRPr="00AC2BCE">
              <w:rPr>
                <w:b/>
                <w:bCs/>
                <w:lang w:val="en-US" w:eastAsia="en-US"/>
              </w:rPr>
              <w:t>УКУПНО: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Pr="00AC2BCE" w:rsidRDefault="00E45F8A" w:rsidP="00CD2097">
            <w:pPr>
              <w:rPr>
                <w:lang w:val="en-US" w:eastAsia="en-US"/>
              </w:rPr>
            </w:pPr>
            <w:r w:rsidRPr="00AC2BCE">
              <w:rPr>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Pr="00AC2BCE" w:rsidRDefault="00E45F8A" w:rsidP="00CD2097">
            <w:pPr>
              <w:rPr>
                <w:lang w:val="en-US" w:eastAsia="en-US"/>
              </w:rPr>
            </w:pPr>
            <w:r w:rsidRPr="00AC2BCE">
              <w:rPr>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Pr="00AC2BCE" w:rsidRDefault="00E45F8A" w:rsidP="00CD2097">
            <w:pPr>
              <w:rPr>
                <w:lang w:val="en-US" w:eastAsia="en-US"/>
              </w:rPr>
            </w:pPr>
            <w:r w:rsidRPr="00AC2BCE">
              <w:rPr>
                <w:lang w:val="en-US" w:eastAsia="en-US"/>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Pr="00AC2BCE" w:rsidRDefault="00E45F8A" w:rsidP="00CD2097">
            <w:pPr>
              <w:rPr>
                <w:sz w:val="14"/>
                <w:szCs w:val="14"/>
                <w:lang w:val="en-US" w:eastAsia="en-US"/>
              </w:rPr>
            </w:pPr>
            <w:r w:rsidRPr="00AC2BCE">
              <w:rPr>
                <w:sz w:val="14"/>
                <w:szCs w:val="14"/>
                <w:lang w:val="en-US" w:eastAsia="en-US"/>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F8A" w:rsidRPr="00AC2BCE" w:rsidRDefault="00E45F8A" w:rsidP="00CD2097">
            <w:pPr>
              <w:jc w:val="right"/>
              <w:rPr>
                <w:rFonts w:ascii="Arial" w:hAnsi="Arial" w:cs="Arial"/>
                <w:sz w:val="20"/>
                <w:szCs w:val="20"/>
                <w:lang w:val="en-US" w:eastAsia="en-US"/>
              </w:rPr>
            </w:pPr>
            <w:r w:rsidRPr="00AC2BCE">
              <w:rPr>
                <w:rFonts w:ascii="Arial" w:hAnsi="Arial" w:cs="Arial"/>
                <w:sz w:val="20"/>
                <w:szCs w:val="20"/>
                <w:lang w:val="en-US" w:eastAsia="en-US"/>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Pr="00AC2BCE" w:rsidRDefault="00E45F8A" w:rsidP="00CD2097">
            <w:pPr>
              <w:rPr>
                <w:b/>
                <w:bCs/>
                <w:sz w:val="20"/>
                <w:szCs w:val="20"/>
                <w:lang w:val="en-US" w:eastAsia="en-US"/>
              </w:rPr>
            </w:pPr>
            <w:r w:rsidRPr="00AC2BCE">
              <w:rPr>
                <w:b/>
                <w:bCs/>
                <w:sz w:val="20"/>
                <w:szCs w:val="20"/>
                <w:lang w:val="en-US" w:eastAsia="en-US"/>
              </w:rPr>
              <w:t>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A" w:rsidRPr="00AC2BCE" w:rsidRDefault="00E45F8A" w:rsidP="00CD2097">
            <w:pPr>
              <w:rPr>
                <w:sz w:val="20"/>
                <w:szCs w:val="20"/>
                <w:lang w:val="en-US" w:eastAsia="en-US"/>
              </w:rPr>
            </w:pPr>
            <w:r w:rsidRPr="00AC2BCE">
              <w:rPr>
                <w:sz w:val="20"/>
                <w:szCs w:val="20"/>
                <w:lang w:val="en-US" w:eastAsia="en-US"/>
              </w:rPr>
              <w:t> </w:t>
            </w:r>
          </w:p>
        </w:tc>
      </w:tr>
    </w:tbl>
    <w:p w:rsidR="00A77DCA" w:rsidRDefault="00A77DCA" w:rsidP="00337EFF">
      <w:pPr>
        <w:pStyle w:val="Default"/>
        <w:jc w:val="both"/>
        <w:rPr>
          <w:rFonts w:ascii="Times New Roman" w:hAnsi="Times New Roman" w:cs="Times New Roman"/>
          <w:b/>
          <w:lang w:val="sr-Cyrl-CS"/>
        </w:rPr>
        <w:sectPr w:rsidR="00A77DCA" w:rsidSect="00DE4A97">
          <w:pgSz w:w="15840" w:h="12240" w:orient="landscape" w:code="1"/>
          <w:pgMar w:top="1134" w:right="1134" w:bottom="1134" w:left="1134" w:header="510" w:footer="510" w:gutter="0"/>
          <w:cols w:space="708"/>
          <w:docGrid w:linePitch="360"/>
        </w:sectPr>
      </w:pPr>
    </w:p>
    <w:p w:rsidR="00194C2C" w:rsidRPr="00194C2C" w:rsidRDefault="00194C2C" w:rsidP="00194C2C">
      <w:pPr>
        <w:jc w:val="both"/>
        <w:rPr>
          <w:b/>
          <w:bCs/>
          <w:iCs/>
          <w:color w:val="000000"/>
          <w:u w:val="single"/>
        </w:rPr>
      </w:pPr>
      <w:r w:rsidRPr="00194C2C">
        <w:rPr>
          <w:b/>
          <w:bCs/>
          <w:iCs/>
          <w:color w:val="000000"/>
          <w:u w:val="single"/>
        </w:rPr>
        <w:lastRenderedPageBreak/>
        <w:t xml:space="preserve">Упутство за попуњавање обрасца структуре цене: </w:t>
      </w:r>
    </w:p>
    <w:p w:rsidR="00194C2C" w:rsidRPr="00194C2C" w:rsidRDefault="00194C2C" w:rsidP="00194C2C">
      <w:pPr>
        <w:pStyle w:val="ListParagraph"/>
        <w:tabs>
          <w:tab w:val="left" w:pos="90"/>
        </w:tabs>
        <w:ind w:left="0"/>
        <w:jc w:val="both"/>
        <w:rPr>
          <w:bCs/>
          <w:iCs/>
        </w:rPr>
      </w:pPr>
      <w:r w:rsidRPr="00194C2C">
        <w:rPr>
          <w:bCs/>
          <w:iCs/>
        </w:rPr>
        <w:t>Понуђач треба да попуни образац структуре цене на следећи начин:</w:t>
      </w:r>
    </w:p>
    <w:p w:rsidR="00194C2C" w:rsidRPr="00194C2C" w:rsidRDefault="00194C2C" w:rsidP="00194C2C">
      <w:pPr>
        <w:pStyle w:val="ListParagraph"/>
        <w:numPr>
          <w:ilvl w:val="0"/>
          <w:numId w:val="9"/>
        </w:numPr>
        <w:tabs>
          <w:tab w:val="left" w:pos="-284"/>
        </w:tabs>
        <w:ind w:left="0"/>
        <w:jc w:val="both"/>
        <w:rPr>
          <w:bCs/>
          <w:iCs/>
        </w:rPr>
      </w:pPr>
      <w:r w:rsidRPr="00194C2C">
        <w:rPr>
          <w:bCs/>
          <w:iCs/>
        </w:rPr>
        <w:t>у колони 9. уписати колико износи јединична цена без ПДВ-а, за сваки тражени предмет јавне набавке;</w:t>
      </w:r>
    </w:p>
    <w:p w:rsidR="00194C2C" w:rsidRPr="00194C2C" w:rsidRDefault="00194C2C" w:rsidP="00194C2C">
      <w:pPr>
        <w:pStyle w:val="ListParagraph"/>
        <w:numPr>
          <w:ilvl w:val="0"/>
          <w:numId w:val="9"/>
        </w:numPr>
        <w:tabs>
          <w:tab w:val="left" w:pos="-284"/>
        </w:tabs>
        <w:ind w:left="0"/>
        <w:jc w:val="both"/>
        <w:rPr>
          <w:bCs/>
          <w:iCs/>
        </w:rPr>
      </w:pPr>
      <w:r w:rsidRPr="00194C2C">
        <w:rPr>
          <w:bCs/>
          <w:iCs/>
        </w:rPr>
        <w:t>у колони 10. уписати укупну цену без ПДВ-а за сваки тражени предмет јавне набавке и то тако што ће се помножити јединична цена без ПДВ-а (наведена у колони 9.) са траженом количином (која је наведена у колони 4.); На крају уписати укупну цену предмета набавке без ПДВ-а.</w:t>
      </w:r>
    </w:p>
    <w:p w:rsidR="00194C2C" w:rsidRPr="00194C2C" w:rsidRDefault="00194C2C" w:rsidP="00194C2C">
      <w:pPr>
        <w:pStyle w:val="ListParagraph"/>
        <w:numPr>
          <w:ilvl w:val="0"/>
          <w:numId w:val="9"/>
        </w:numPr>
        <w:tabs>
          <w:tab w:val="left" w:pos="-284"/>
        </w:tabs>
        <w:ind w:left="0"/>
        <w:jc w:val="both"/>
      </w:pPr>
      <w:r w:rsidRPr="00194C2C">
        <w:rPr>
          <w:bCs/>
          <w:iCs/>
        </w:rPr>
        <w:t>у колони 11. уписати колико износи укупна цена са ПДВ-ом за сваки тражени предмет јавне набавке; На крају уписати укупну цену предмета набавке са ПДВ-ом.</w:t>
      </w:r>
    </w:p>
    <w:p w:rsidR="00337EFF" w:rsidRDefault="00337EFF" w:rsidP="00337EFF">
      <w:pPr>
        <w:pStyle w:val="Default"/>
        <w:jc w:val="both"/>
        <w:rPr>
          <w:rFonts w:ascii="Times New Roman" w:hAnsi="Times New Roman" w:cs="Times New Roman"/>
          <w:b/>
          <w:lang w:val="sr-Cyrl-CS"/>
        </w:rPr>
      </w:pPr>
    </w:p>
    <w:p w:rsidR="00337EFF" w:rsidRDefault="00337EFF" w:rsidP="00337EFF">
      <w:pPr>
        <w:pStyle w:val="Default"/>
        <w:jc w:val="both"/>
        <w:rPr>
          <w:rFonts w:ascii="Times New Roman" w:hAnsi="Times New Roman" w:cs="Times New Roman"/>
          <w:b/>
          <w:lang w:val="sr-Cyrl-CS"/>
        </w:rPr>
      </w:pPr>
    </w:p>
    <w:p w:rsidR="00337EFF" w:rsidRDefault="00337EFF" w:rsidP="00337EFF">
      <w:pPr>
        <w:pStyle w:val="Default"/>
        <w:jc w:val="both"/>
        <w:rPr>
          <w:rFonts w:ascii="Times New Roman" w:hAnsi="Times New Roman" w:cs="Times New Roman"/>
          <w:b/>
          <w:lang w:val="sr-Cyrl-CS"/>
        </w:rPr>
      </w:pPr>
    </w:p>
    <w:p w:rsidR="00337EFF" w:rsidRDefault="00337EFF" w:rsidP="00337EFF">
      <w:pPr>
        <w:pStyle w:val="Default"/>
        <w:jc w:val="both"/>
        <w:rPr>
          <w:rFonts w:ascii="Times New Roman" w:hAnsi="Times New Roman" w:cs="Times New Roman"/>
          <w:b/>
          <w:lang w:val="sr-Cyrl-CS"/>
        </w:rPr>
      </w:pPr>
    </w:p>
    <w:p w:rsidR="00337EFF" w:rsidRDefault="00337EFF" w:rsidP="00337EFF">
      <w:pPr>
        <w:pStyle w:val="Default"/>
        <w:jc w:val="both"/>
        <w:rPr>
          <w:rFonts w:ascii="Times New Roman" w:hAnsi="Times New Roman" w:cs="Times New Roman"/>
          <w:b/>
          <w:lang w:val="sr-Cyrl-CS"/>
        </w:rPr>
      </w:pPr>
    </w:p>
    <w:p w:rsidR="00337EFF" w:rsidRPr="00337EFF" w:rsidRDefault="00337EFF" w:rsidP="00337EFF">
      <w:pPr>
        <w:pStyle w:val="Default"/>
        <w:jc w:val="both"/>
        <w:rPr>
          <w:rFonts w:ascii="Times New Roman" w:hAnsi="Times New Roman" w:cs="Times New Roman"/>
          <w:b/>
          <w:lang w:val="sr-Cyrl-CS"/>
        </w:rPr>
      </w:pPr>
    </w:p>
    <w:p w:rsidR="008B7738" w:rsidRPr="00FC3CD1" w:rsidRDefault="008B7738" w:rsidP="008B7738">
      <w:pPr>
        <w:pStyle w:val="Default"/>
        <w:rPr>
          <w:rFonts w:ascii="Times New Roman" w:hAnsi="Times New Roman" w:cs="Times New Roman"/>
          <w:b/>
          <w:bCs/>
          <w:lang w:val="sr-Cyrl-CS"/>
        </w:rPr>
      </w:pPr>
      <w:r w:rsidRPr="00FC3CD1">
        <w:rPr>
          <w:rFonts w:ascii="Times New Roman" w:hAnsi="Times New Roman" w:cs="Times New Roman"/>
          <w:lang w:val="sr-Cyrl-CS"/>
        </w:rPr>
        <w:t xml:space="preserve">У </w:t>
      </w:r>
      <w:r w:rsidRPr="00FC3CD1">
        <w:rPr>
          <w:rFonts w:ascii="Times New Roman" w:hAnsi="Times New Roman" w:cs="Times New Roman"/>
          <w:bCs/>
          <w:lang w:val="sr-Cyrl-CS"/>
        </w:rPr>
        <w:t xml:space="preserve">_____________________                      </w:t>
      </w:r>
      <w:r w:rsidRPr="00FC3CD1">
        <w:rPr>
          <w:rFonts w:ascii="Times New Roman" w:hAnsi="Times New Roman" w:cs="Times New Roman"/>
          <w:bCs/>
          <w:lang w:val="ru-RU"/>
        </w:rPr>
        <w:t xml:space="preserve">      </w:t>
      </w:r>
      <w:r w:rsidRPr="00FC3CD1">
        <w:rPr>
          <w:rFonts w:ascii="Times New Roman" w:hAnsi="Times New Roman" w:cs="Times New Roman"/>
          <w:bCs/>
          <w:lang w:val="sr-Cyrl-CS"/>
        </w:rPr>
        <w:t xml:space="preserve"> </w:t>
      </w:r>
      <w:r w:rsidRPr="00FC3CD1">
        <w:rPr>
          <w:rFonts w:ascii="Times New Roman" w:hAnsi="Times New Roman" w:cs="Times New Roman"/>
          <w:b/>
          <w:bCs/>
          <w:lang w:val="sr-Cyrl-CS"/>
        </w:rPr>
        <w:t xml:space="preserve">М.П.    </w:t>
      </w:r>
      <w:r w:rsidR="00544AD0" w:rsidRPr="00FC3CD1">
        <w:rPr>
          <w:rFonts w:ascii="Times New Roman" w:hAnsi="Times New Roman" w:cs="Times New Roman"/>
          <w:b/>
          <w:bCs/>
          <w:lang w:val="sr-Cyrl-CS"/>
        </w:rPr>
        <w:t xml:space="preserve">           </w:t>
      </w:r>
      <w:r w:rsidRPr="00FC3CD1">
        <w:rPr>
          <w:rFonts w:ascii="Times New Roman" w:hAnsi="Times New Roman" w:cs="Times New Roman"/>
          <w:b/>
          <w:bCs/>
          <w:lang w:val="sr-Cyrl-CS"/>
        </w:rPr>
        <w:t xml:space="preserve">  Потпис овлашћеног лица понуђача </w:t>
      </w:r>
    </w:p>
    <w:p w:rsidR="008B7738" w:rsidRPr="00FC3CD1" w:rsidRDefault="008B7738" w:rsidP="008B7738">
      <w:pPr>
        <w:pStyle w:val="Default"/>
        <w:jc w:val="both"/>
        <w:rPr>
          <w:rFonts w:ascii="Times New Roman" w:hAnsi="Times New Roman" w:cs="Times New Roman"/>
          <w:bCs/>
          <w:lang w:val="ru-RU"/>
        </w:rPr>
      </w:pPr>
      <w:r w:rsidRPr="00FC3CD1">
        <w:rPr>
          <w:rFonts w:ascii="Times New Roman" w:hAnsi="Times New Roman" w:cs="Times New Roman"/>
          <w:bCs/>
          <w:lang w:val="sr-Cyrl-CS"/>
        </w:rPr>
        <w:t>Дана________________</w:t>
      </w:r>
      <w:r w:rsidR="00544AD0" w:rsidRPr="00FC3CD1">
        <w:rPr>
          <w:rFonts w:ascii="Times New Roman" w:hAnsi="Times New Roman" w:cs="Times New Roman"/>
          <w:bCs/>
          <w:lang w:val="sr-Cyrl-CS"/>
        </w:rPr>
        <w:t>_</w:t>
      </w:r>
      <w:r w:rsidRPr="00FC3CD1">
        <w:rPr>
          <w:rFonts w:ascii="Times New Roman" w:hAnsi="Times New Roman" w:cs="Times New Roman"/>
          <w:bCs/>
          <w:lang w:val="sr-Cyrl-CS"/>
        </w:rPr>
        <w:t xml:space="preserve">__                                                   </w:t>
      </w:r>
      <w:r w:rsidR="00544AD0" w:rsidRPr="00FC3CD1">
        <w:rPr>
          <w:rFonts w:ascii="Times New Roman" w:hAnsi="Times New Roman" w:cs="Times New Roman"/>
          <w:bCs/>
          <w:lang w:val="sr-Cyrl-CS"/>
        </w:rPr>
        <w:t xml:space="preserve"> </w:t>
      </w:r>
      <w:r w:rsidRPr="00FC3CD1">
        <w:rPr>
          <w:rFonts w:ascii="Times New Roman" w:hAnsi="Times New Roman" w:cs="Times New Roman"/>
          <w:bCs/>
          <w:lang w:val="sr-Cyrl-CS"/>
        </w:rPr>
        <w:t>____________</w:t>
      </w:r>
      <w:r w:rsidRPr="00FC3CD1">
        <w:rPr>
          <w:rFonts w:ascii="Times New Roman" w:hAnsi="Times New Roman" w:cs="Times New Roman"/>
          <w:bCs/>
          <w:lang w:val="ru-RU"/>
        </w:rPr>
        <w:t>_</w:t>
      </w:r>
      <w:r w:rsidRPr="00FC3CD1">
        <w:rPr>
          <w:rFonts w:ascii="Times New Roman" w:hAnsi="Times New Roman" w:cs="Times New Roman"/>
          <w:bCs/>
          <w:lang w:val="sr-Cyrl-CS"/>
        </w:rPr>
        <w:t>__________________</w:t>
      </w:r>
      <w:r w:rsidRPr="00FC3CD1">
        <w:rPr>
          <w:rFonts w:ascii="Times New Roman" w:hAnsi="Times New Roman" w:cs="Times New Roman"/>
          <w:bCs/>
          <w:lang w:val="ru-RU"/>
        </w:rPr>
        <w:t>_</w:t>
      </w:r>
    </w:p>
    <w:p w:rsidR="008B7738" w:rsidRPr="00FC3CD1" w:rsidRDefault="008B7738" w:rsidP="008B7738">
      <w:pPr>
        <w:pStyle w:val="Default"/>
        <w:jc w:val="both"/>
        <w:rPr>
          <w:rFonts w:ascii="Times New Roman" w:hAnsi="Times New Roman" w:cs="Times New Roman"/>
          <w:b/>
          <w:bCs/>
          <w:sz w:val="22"/>
          <w:szCs w:val="22"/>
          <w:lang w:val="ru-RU"/>
        </w:rPr>
      </w:pPr>
    </w:p>
    <w:p w:rsidR="008B7738" w:rsidRPr="00FC3CD1" w:rsidRDefault="008B7738" w:rsidP="008B7738">
      <w:pPr>
        <w:pStyle w:val="Default"/>
        <w:rPr>
          <w:rFonts w:ascii="Times New Roman" w:hAnsi="Times New Roman" w:cs="Times New Roman"/>
          <w:b/>
          <w:bCs/>
        </w:rPr>
      </w:pPr>
      <w:r w:rsidRPr="00FC3CD1">
        <w:rPr>
          <w:b/>
          <w:bCs/>
          <w:sz w:val="20"/>
          <w:szCs w:val="20"/>
        </w:rPr>
        <w:t xml:space="preserve"> </w:t>
      </w:r>
      <w:r w:rsidRPr="00FC3CD1">
        <w:rPr>
          <w:rFonts w:ascii="Times New Roman" w:hAnsi="Times New Roman" w:cs="Times New Roman"/>
          <w:b/>
        </w:rPr>
        <w:t xml:space="preserve">Напомена: </w:t>
      </w:r>
    </w:p>
    <w:p w:rsidR="0051727C" w:rsidRPr="00FC3CD1" w:rsidRDefault="008B7738" w:rsidP="008B7738">
      <w:pPr>
        <w:pStyle w:val="NoSpacing"/>
        <w:rPr>
          <w:rFonts w:ascii="Times New Roman" w:hAnsi="Times New Roman" w:cs="Times New Roman"/>
          <w:i/>
          <w:iCs/>
          <w:color w:val="000000"/>
          <w:sz w:val="24"/>
          <w:szCs w:val="24"/>
        </w:rPr>
      </w:pPr>
      <w:r w:rsidRPr="00FC3CD1">
        <w:rPr>
          <w:rFonts w:ascii="Times New Roman" w:hAnsi="Times New Roman" w:cs="Times New Roman"/>
          <w:i/>
          <w:iCs/>
          <w:color w:val="000000"/>
          <w:sz w:val="24"/>
          <w:szCs w:val="24"/>
        </w:rPr>
        <w:t>Образац структуре цене понуђач мора да попуни, потпише и овери печатом,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sidRPr="00FC3CD1">
        <w:rPr>
          <w:rFonts w:ascii="Times New Roman" w:hAnsi="Times New Roman" w:cs="Times New Roman"/>
          <w:i/>
          <w:iCs/>
          <w:color w:val="000000"/>
          <w:sz w:val="24"/>
          <w:szCs w:val="24"/>
          <w:lang w:val="sr-Cyrl-CS"/>
        </w:rPr>
        <w:t xml:space="preserve"> </w:t>
      </w:r>
      <w:r w:rsidRPr="00FC3CD1">
        <w:rPr>
          <w:rFonts w:ascii="Times New Roman" w:hAnsi="Times New Roman" w:cs="Times New Roman"/>
          <w:i/>
          <w:iCs/>
          <w:color w:val="000000"/>
          <w:sz w:val="24"/>
          <w:szCs w:val="24"/>
        </w:rPr>
        <w:t>понуђача или група понуђача може да одреди једног понуђача из групе који ће попунити, потписати и оверити печатом образац структуре цене.</w:t>
      </w:r>
    </w:p>
    <w:p w:rsidR="006A57CE" w:rsidRDefault="006A57CE" w:rsidP="006569F8">
      <w:pPr>
        <w:jc w:val="center"/>
        <w:rPr>
          <w:b/>
          <w:bCs/>
          <w:i/>
          <w:iCs/>
          <w:color w:val="000000"/>
        </w:rPr>
      </w:pPr>
    </w:p>
    <w:p w:rsidR="006A57CE" w:rsidRDefault="006A57CE"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194C2C" w:rsidRDefault="00194C2C" w:rsidP="006569F8">
      <w:pPr>
        <w:jc w:val="center"/>
        <w:rPr>
          <w:b/>
          <w:bCs/>
          <w:i/>
          <w:iCs/>
          <w:color w:val="000000"/>
        </w:rPr>
      </w:pPr>
    </w:p>
    <w:p w:rsidR="006A57CE" w:rsidRDefault="006A57CE" w:rsidP="006569F8">
      <w:pPr>
        <w:jc w:val="center"/>
        <w:rPr>
          <w:b/>
          <w:bCs/>
          <w:i/>
          <w:iCs/>
          <w:color w:val="000000"/>
        </w:rPr>
      </w:pPr>
    </w:p>
    <w:p w:rsidR="006A57CE" w:rsidRDefault="006A57CE" w:rsidP="006569F8">
      <w:pPr>
        <w:jc w:val="center"/>
        <w:rPr>
          <w:b/>
          <w:bCs/>
          <w:i/>
          <w:iCs/>
          <w:color w:val="000000"/>
        </w:rPr>
      </w:pPr>
    </w:p>
    <w:p w:rsidR="006A57CE" w:rsidRDefault="006A57CE" w:rsidP="006569F8">
      <w:pPr>
        <w:jc w:val="center"/>
        <w:rPr>
          <w:b/>
          <w:bCs/>
          <w:i/>
          <w:iCs/>
          <w:color w:val="000000"/>
        </w:rPr>
      </w:pPr>
    </w:p>
    <w:p w:rsidR="000974B3" w:rsidRPr="00FC3CD1" w:rsidRDefault="004F2503" w:rsidP="006569F8">
      <w:pPr>
        <w:jc w:val="center"/>
        <w:rPr>
          <w:b/>
          <w:bCs/>
          <w:i/>
          <w:iCs/>
          <w:color w:val="000000"/>
        </w:rPr>
      </w:pPr>
      <w:r w:rsidRPr="00FC3CD1">
        <w:rPr>
          <w:b/>
          <w:bCs/>
          <w:i/>
          <w:iCs/>
          <w:color w:val="000000"/>
          <w:lang w:val="sr-Latn-CS"/>
        </w:rPr>
        <w:lastRenderedPageBreak/>
        <w:t xml:space="preserve">IX </w:t>
      </w:r>
      <w:r w:rsidR="000974B3" w:rsidRPr="00FC3CD1">
        <w:rPr>
          <w:b/>
          <w:bCs/>
          <w:i/>
          <w:iCs/>
          <w:color w:val="000000"/>
        </w:rPr>
        <w:t>МОДЕЛ УГОВОРА</w:t>
      </w:r>
    </w:p>
    <w:p w:rsidR="006569F8" w:rsidRPr="00FC3CD1" w:rsidRDefault="006D5E0D" w:rsidP="006D5E0D">
      <w:pPr>
        <w:rPr>
          <w:b/>
          <w:bCs/>
          <w:i/>
          <w:iCs/>
          <w:color w:val="000000"/>
        </w:rPr>
      </w:pPr>
      <w:r w:rsidRPr="00FC3CD1">
        <w:rPr>
          <w:b/>
          <w:bCs/>
          <w:i/>
          <w:iCs/>
          <w:color w:val="000000"/>
          <w:lang w:val="ru-RU"/>
        </w:rPr>
        <w:t>Напомене:</w:t>
      </w:r>
    </w:p>
    <w:p w:rsidR="004474D8" w:rsidRPr="000D6250" w:rsidRDefault="003C07BE" w:rsidP="004474D8">
      <w:pPr>
        <w:tabs>
          <w:tab w:val="left" w:pos="0"/>
        </w:tabs>
        <w:jc w:val="both"/>
        <w:rPr>
          <w:i/>
          <w:color w:val="000000"/>
        </w:rPr>
      </w:pPr>
      <w:r>
        <w:rPr>
          <w:i/>
          <w:color w:val="000000"/>
        </w:rPr>
        <w:tab/>
      </w:r>
      <w:r w:rsidR="004474D8" w:rsidRPr="000D6250">
        <w:rPr>
          <w:i/>
          <w:color w:val="000000"/>
        </w:rPr>
        <w:t xml:space="preserve">Модел уговора, који је саставни део конкурсне документације, </w:t>
      </w:r>
      <w:r w:rsidR="004474D8">
        <w:rPr>
          <w:i/>
          <w:color w:val="000000"/>
        </w:rPr>
        <w:t>добављач</w:t>
      </w:r>
      <w:r w:rsidR="004474D8" w:rsidRPr="000D6250">
        <w:rPr>
          <w:i/>
          <w:color w:val="000000"/>
        </w:rPr>
        <w:t xml:space="preserve"> мора да попуни, потпише и на свакој страни печатом овери, чиме потврђује да је сагласан са садржином модела уговора. </w:t>
      </w:r>
    </w:p>
    <w:p w:rsidR="004474D8" w:rsidRPr="000D6250" w:rsidRDefault="004474D8" w:rsidP="004474D8">
      <w:pPr>
        <w:tabs>
          <w:tab w:val="left" w:pos="0"/>
        </w:tabs>
        <w:jc w:val="both"/>
        <w:rPr>
          <w:i/>
          <w:color w:val="000000"/>
        </w:rPr>
      </w:pPr>
      <w:r w:rsidRPr="000D6250">
        <w:rPr>
          <w:i/>
          <w:color w:val="000000"/>
        </w:rPr>
        <w:tab/>
        <w:t xml:space="preserve">Уколико понуду подноси група </w:t>
      </w:r>
      <w:r>
        <w:rPr>
          <w:i/>
          <w:color w:val="000000"/>
        </w:rPr>
        <w:t>добавља</w:t>
      </w:r>
      <w:r w:rsidRPr="000D6250">
        <w:rPr>
          <w:i/>
          <w:color w:val="000000"/>
        </w:rPr>
        <w:t xml:space="preserve">ча, попуњен модел уговора потписују и оверавају печатом сви </w:t>
      </w:r>
      <w:r>
        <w:rPr>
          <w:i/>
          <w:color w:val="000000"/>
        </w:rPr>
        <w:t>добављач</w:t>
      </w:r>
      <w:r w:rsidRPr="000D6250">
        <w:rPr>
          <w:i/>
          <w:color w:val="000000"/>
        </w:rPr>
        <w:t xml:space="preserve">и из групе </w:t>
      </w:r>
      <w:r>
        <w:rPr>
          <w:i/>
          <w:color w:val="000000"/>
        </w:rPr>
        <w:t>добављач</w:t>
      </w:r>
      <w:r w:rsidRPr="000D6250">
        <w:rPr>
          <w:i/>
          <w:color w:val="000000"/>
        </w:rPr>
        <w:t>а или</w:t>
      </w:r>
      <w:r w:rsidRPr="000D6250">
        <w:rPr>
          <w:b/>
          <w:i/>
          <w:color w:val="000000"/>
        </w:rPr>
        <w:t xml:space="preserve"> </w:t>
      </w:r>
      <w:r w:rsidRPr="000D6250">
        <w:rPr>
          <w:i/>
          <w:color w:val="000000"/>
        </w:rPr>
        <w:t xml:space="preserve">Овлашћени представник групе </w:t>
      </w:r>
      <w:r>
        <w:rPr>
          <w:i/>
          <w:color w:val="000000"/>
        </w:rPr>
        <w:t>добавља</w:t>
      </w:r>
      <w:r w:rsidRPr="000D6250">
        <w:rPr>
          <w:i/>
          <w:color w:val="000000"/>
        </w:rPr>
        <w:t xml:space="preserve">ча. Ако је </w:t>
      </w:r>
      <w:r>
        <w:rPr>
          <w:i/>
          <w:color w:val="000000"/>
        </w:rPr>
        <w:t>добављ</w:t>
      </w:r>
      <w:r w:rsidRPr="000D6250">
        <w:rPr>
          <w:i/>
          <w:color w:val="000000"/>
        </w:rPr>
        <w:t>ач навео да ће</w:t>
      </w:r>
      <w:r w:rsidRPr="000D6250">
        <w:rPr>
          <w:b/>
          <w:i/>
          <w:color w:val="000000"/>
        </w:rPr>
        <w:t xml:space="preserve"> </w:t>
      </w:r>
      <w:r w:rsidRPr="000D6250">
        <w:rPr>
          <w:i/>
          <w:color w:val="000000"/>
        </w:rPr>
        <w:t>Набавку извршити уз помоћ подизвођача, навести сваки део уговора који ће извршити подизвођа.</w:t>
      </w:r>
    </w:p>
    <w:p w:rsidR="004474D8" w:rsidRPr="000D6250" w:rsidRDefault="004474D8" w:rsidP="004474D8">
      <w:pPr>
        <w:tabs>
          <w:tab w:val="left" w:pos="0"/>
        </w:tabs>
        <w:jc w:val="both"/>
        <w:rPr>
          <w:i/>
          <w:color w:val="000000"/>
        </w:rPr>
      </w:pPr>
      <w:r w:rsidRPr="000D6250">
        <w:rPr>
          <w:i/>
          <w:color w:val="000000"/>
        </w:rPr>
        <w:tab/>
        <w:t xml:space="preserve">Уколико </w:t>
      </w:r>
      <w:r>
        <w:rPr>
          <w:i/>
          <w:color w:val="000000"/>
        </w:rPr>
        <w:t>добавља</w:t>
      </w:r>
      <w:r w:rsidRPr="000D6250">
        <w:rPr>
          <w:i/>
          <w:color w:val="000000"/>
        </w:rPr>
        <w:t>ч подноси понуду за више партија  потребно је копирати модел уговора и доставити за сваку партију посебно</w:t>
      </w:r>
      <w:r w:rsidRPr="000D6250">
        <w:rPr>
          <w:color w:val="000000"/>
        </w:rPr>
        <w:t xml:space="preserve">. </w:t>
      </w:r>
      <w:r w:rsidRPr="00B001D4">
        <w:rPr>
          <w:i/>
          <w:noProof/>
          <w:color w:val="000000"/>
        </w:rPr>
        <w:t xml:space="preserve">Понуда ће бити прихваћена од стране Наручиоца и уколико </w:t>
      </w:r>
      <w:r>
        <w:rPr>
          <w:i/>
          <w:noProof/>
          <w:color w:val="000000"/>
        </w:rPr>
        <w:t>добављач</w:t>
      </w:r>
      <w:r w:rsidRPr="00B001D4">
        <w:rPr>
          <w:i/>
          <w:noProof/>
          <w:color w:val="000000"/>
        </w:rPr>
        <w:t xml:space="preserve"> достави један модел уговора за више партија за које конкурише и уколико моделе уговора достави за сваку партију посебно.</w:t>
      </w:r>
    </w:p>
    <w:p w:rsidR="00361A7D" w:rsidRPr="00FC3CD1" w:rsidRDefault="00361A7D" w:rsidP="006569F8">
      <w:pPr>
        <w:tabs>
          <w:tab w:val="left" w:pos="0"/>
        </w:tabs>
        <w:jc w:val="both"/>
        <w:rPr>
          <w:b/>
          <w:bCs/>
          <w:i/>
          <w:iCs/>
          <w:color w:val="000000"/>
        </w:rPr>
      </w:pPr>
    </w:p>
    <w:p w:rsidR="00813242" w:rsidRPr="00FC3CD1" w:rsidRDefault="00813242" w:rsidP="00813242">
      <w:pPr>
        <w:jc w:val="center"/>
        <w:outlineLvl w:val="0"/>
        <w:rPr>
          <w:b/>
          <w:color w:val="000000"/>
        </w:rPr>
      </w:pPr>
      <w:r w:rsidRPr="00FC3CD1">
        <w:rPr>
          <w:b/>
          <w:bCs/>
          <w:i/>
          <w:iCs/>
          <w:color w:val="000000"/>
        </w:rPr>
        <w:t xml:space="preserve">УГОВОР О </w:t>
      </w:r>
      <w:r w:rsidRPr="00CA2424">
        <w:rPr>
          <w:b/>
          <w:i/>
          <w:color w:val="000000"/>
        </w:rPr>
        <w:t>КУПОПРОДАЈИ</w:t>
      </w:r>
    </w:p>
    <w:p w:rsidR="00813242" w:rsidRPr="00FC3CD1" w:rsidRDefault="00813242" w:rsidP="00813242">
      <w:pPr>
        <w:jc w:val="center"/>
        <w:rPr>
          <w:b/>
          <w:iCs/>
          <w:color w:val="000000"/>
        </w:rPr>
      </w:pPr>
      <w:r w:rsidRPr="00FC3CD1">
        <w:rPr>
          <w:b/>
          <w:iCs/>
          <w:color w:val="000000"/>
        </w:rPr>
        <w:t xml:space="preserve">за јавну набавку добара </w:t>
      </w:r>
      <w:r w:rsidR="002F31F1" w:rsidRPr="00FC3CD1">
        <w:rPr>
          <w:b/>
          <w:iCs/>
          <w:color w:val="000000"/>
        </w:rPr>
        <w:t>канцеларијски материјал</w:t>
      </w:r>
    </w:p>
    <w:p w:rsidR="000D1277" w:rsidRPr="00FC3CD1" w:rsidRDefault="00813242" w:rsidP="00ED7316">
      <w:pPr>
        <w:jc w:val="center"/>
        <w:rPr>
          <w:b/>
          <w:color w:val="000000"/>
        </w:rPr>
      </w:pPr>
      <w:r w:rsidRPr="00FC3CD1">
        <w:rPr>
          <w:b/>
          <w:color w:val="000000"/>
        </w:rPr>
        <w:t xml:space="preserve">ЈН </w:t>
      </w:r>
      <w:r w:rsidR="003E44A7" w:rsidRPr="00FC3CD1">
        <w:rPr>
          <w:b/>
          <w:color w:val="000000"/>
        </w:rPr>
        <w:t xml:space="preserve">број </w:t>
      </w:r>
      <w:r w:rsidR="004474D8">
        <w:rPr>
          <w:b/>
          <w:color w:val="000000"/>
        </w:rPr>
        <w:t>6</w:t>
      </w:r>
      <w:r w:rsidR="002F31F1" w:rsidRPr="00FC3CD1">
        <w:rPr>
          <w:b/>
          <w:color w:val="000000"/>
        </w:rPr>
        <w:t>/</w:t>
      </w:r>
      <w:r w:rsidR="003E44A7" w:rsidRPr="00FC3CD1">
        <w:rPr>
          <w:b/>
          <w:color w:val="000000"/>
        </w:rPr>
        <w:t>201</w:t>
      </w:r>
      <w:r w:rsidR="00337EFF">
        <w:rPr>
          <w:b/>
          <w:color w:val="000000"/>
        </w:rPr>
        <w:t>9</w:t>
      </w:r>
      <w:r w:rsidR="003E44A7" w:rsidRPr="00FC3CD1">
        <w:rPr>
          <w:b/>
          <w:color w:val="000000"/>
        </w:rPr>
        <w:t>МВ</w:t>
      </w:r>
    </w:p>
    <w:p w:rsidR="00351EF4" w:rsidRPr="00FC3CD1" w:rsidRDefault="00351EF4" w:rsidP="00ED7316">
      <w:pPr>
        <w:jc w:val="center"/>
        <w:rPr>
          <w:b/>
          <w:color w:val="000000"/>
        </w:rPr>
      </w:pPr>
      <w:r w:rsidRPr="00FC3CD1">
        <w:rPr>
          <w:b/>
          <w:color w:val="000000"/>
        </w:rPr>
        <w:t>ПАРТИЈА ______</w:t>
      </w:r>
      <w:r w:rsidR="004474D8">
        <w:rPr>
          <w:b/>
          <w:color w:val="000000"/>
        </w:rPr>
        <w:t>__________</w:t>
      </w:r>
      <w:r w:rsidRPr="00FC3CD1">
        <w:rPr>
          <w:b/>
          <w:color w:val="000000"/>
        </w:rPr>
        <w:t>___</w:t>
      </w:r>
    </w:p>
    <w:p w:rsidR="00A20EA4" w:rsidRPr="00FC3CD1" w:rsidRDefault="00A20EA4" w:rsidP="00A20EA4">
      <w:pPr>
        <w:jc w:val="center"/>
        <w:rPr>
          <w:b/>
          <w:iCs/>
          <w:color w:val="000000"/>
        </w:rPr>
      </w:pPr>
    </w:p>
    <w:p w:rsidR="00A20EA4" w:rsidRPr="00FC3CD1" w:rsidRDefault="00A20EA4" w:rsidP="00A20EA4">
      <w:pPr>
        <w:ind w:firstLine="720"/>
        <w:jc w:val="both"/>
        <w:rPr>
          <w:i/>
          <w:iCs/>
          <w:color w:val="000000"/>
        </w:rPr>
      </w:pPr>
    </w:p>
    <w:p w:rsidR="004474D8" w:rsidRDefault="004474D8" w:rsidP="004474D8">
      <w:pPr>
        <w:rPr>
          <w:b/>
          <w:i/>
          <w:iCs/>
          <w:color w:val="000000"/>
        </w:rPr>
      </w:pPr>
      <w:r w:rsidRPr="00FF0C12">
        <w:rPr>
          <w:b/>
          <w:i/>
          <w:iCs/>
          <w:color w:val="000000"/>
        </w:rPr>
        <w:t>Закључен између:</w:t>
      </w:r>
    </w:p>
    <w:p w:rsidR="004474D8" w:rsidRPr="00147352" w:rsidRDefault="004474D8" w:rsidP="004474D8">
      <w:pPr>
        <w:rPr>
          <w:i/>
          <w:iCs/>
          <w:color w:val="000000"/>
        </w:rPr>
      </w:pPr>
    </w:p>
    <w:p w:rsidR="004474D8" w:rsidRPr="00FF0C12" w:rsidRDefault="004474D8" w:rsidP="004474D8">
      <w:pPr>
        <w:rPr>
          <w:b/>
          <w:i/>
          <w:iCs/>
          <w:color w:val="000000"/>
        </w:rPr>
      </w:pPr>
      <w:r w:rsidRPr="00FF0C12">
        <w:rPr>
          <w:b/>
          <w:i/>
          <w:iCs/>
          <w:color w:val="000000"/>
        </w:rPr>
        <w:t xml:space="preserve">Наручиоца </w:t>
      </w:r>
      <w:r w:rsidRPr="00FF0C12">
        <w:rPr>
          <w:b/>
          <w:i/>
          <w:color w:val="000000"/>
        </w:rPr>
        <w:t>ДОМ ЗДРАВЉА СРЕМСКА МИТРОВИЦА</w:t>
      </w:r>
    </w:p>
    <w:p w:rsidR="004474D8" w:rsidRPr="00FF0C12" w:rsidRDefault="004474D8" w:rsidP="004474D8">
      <w:pPr>
        <w:rPr>
          <w:b/>
          <w:i/>
          <w:iCs/>
          <w:color w:val="000000"/>
        </w:rPr>
      </w:pPr>
      <w:r w:rsidRPr="00FF0C12">
        <w:rPr>
          <w:b/>
          <w:i/>
          <w:iCs/>
          <w:color w:val="000000"/>
        </w:rPr>
        <w:t xml:space="preserve">са седиштем у Сремској Митровици, улица </w:t>
      </w:r>
      <w:r w:rsidRPr="00FF0C12">
        <w:rPr>
          <w:b/>
          <w:i/>
          <w:color w:val="000000"/>
        </w:rPr>
        <w:t>Стари шор</w:t>
      </w:r>
      <w:r w:rsidRPr="00FF0C12">
        <w:rPr>
          <w:b/>
          <w:i/>
          <w:color w:val="000000"/>
          <w:lang w:val="sr-Latn-CS"/>
        </w:rPr>
        <w:t xml:space="preserve"> 65</w:t>
      </w:r>
      <w:r w:rsidRPr="00FF0C12">
        <w:rPr>
          <w:b/>
          <w:i/>
          <w:iCs/>
          <w:color w:val="000000"/>
        </w:rPr>
        <w:t>, ПИБ:</w:t>
      </w:r>
      <w:r w:rsidRPr="00FF0C12">
        <w:rPr>
          <w:b/>
          <w:i/>
          <w:color w:val="000000"/>
          <w:lang w:val="sr-Latn-CS"/>
        </w:rPr>
        <w:t xml:space="preserve"> 105809818</w:t>
      </w:r>
      <w:r w:rsidRPr="00FF0C12">
        <w:rPr>
          <w:b/>
          <w:i/>
          <w:color w:val="000000"/>
        </w:rPr>
        <w:t>,</w:t>
      </w:r>
      <w:r w:rsidRPr="00FF0C12">
        <w:rPr>
          <w:b/>
          <w:i/>
          <w:iCs/>
          <w:color w:val="000000"/>
        </w:rPr>
        <w:t xml:space="preserve"> </w:t>
      </w:r>
    </w:p>
    <w:p w:rsidR="004474D8" w:rsidRPr="00FF0C12" w:rsidRDefault="004474D8" w:rsidP="004474D8">
      <w:pPr>
        <w:rPr>
          <w:b/>
          <w:i/>
          <w:color w:val="000000"/>
        </w:rPr>
      </w:pPr>
      <w:r w:rsidRPr="00FF0C12">
        <w:rPr>
          <w:b/>
          <w:i/>
          <w:iCs/>
          <w:color w:val="000000"/>
        </w:rPr>
        <w:t xml:space="preserve">Матични број: </w:t>
      </w:r>
      <w:r w:rsidRPr="00FF0C12">
        <w:rPr>
          <w:b/>
          <w:i/>
          <w:color w:val="000000"/>
          <w:lang w:val="sr-Latn-CS"/>
        </w:rPr>
        <w:t>08894426</w:t>
      </w:r>
      <w:r w:rsidRPr="00FF0C12">
        <w:rPr>
          <w:b/>
          <w:i/>
          <w:color w:val="000000"/>
        </w:rPr>
        <w:t>, Шифра делатности:</w:t>
      </w:r>
      <w:r w:rsidRPr="00FF0C12">
        <w:rPr>
          <w:b/>
          <w:i/>
          <w:color w:val="000000"/>
          <w:lang w:val="sr-Latn-CS"/>
        </w:rPr>
        <w:t xml:space="preserve"> 8621</w:t>
      </w:r>
    </w:p>
    <w:p w:rsidR="004474D8" w:rsidRPr="00FF0C12" w:rsidRDefault="004474D8" w:rsidP="004474D8">
      <w:pPr>
        <w:rPr>
          <w:b/>
          <w:i/>
          <w:iCs/>
          <w:color w:val="000000"/>
        </w:rPr>
      </w:pPr>
      <w:r w:rsidRPr="00FF0C12">
        <w:rPr>
          <w:b/>
          <w:i/>
          <w:iCs/>
          <w:color w:val="000000"/>
        </w:rPr>
        <w:t xml:space="preserve">Број рачуна: </w:t>
      </w:r>
      <w:r w:rsidRPr="00FF0C12">
        <w:rPr>
          <w:b/>
          <w:i/>
          <w:color w:val="000000"/>
        </w:rPr>
        <w:t>840-793661-10, 840-780667-95,</w:t>
      </w:r>
      <w:r w:rsidRPr="00FF0C12">
        <w:rPr>
          <w:b/>
          <w:i/>
          <w:iCs/>
          <w:color w:val="000000"/>
        </w:rPr>
        <w:t xml:space="preserve"> Назив банке: Управа за трезор,</w:t>
      </w:r>
    </w:p>
    <w:p w:rsidR="004474D8" w:rsidRPr="00FF0C12" w:rsidRDefault="004474D8" w:rsidP="004474D8">
      <w:pPr>
        <w:rPr>
          <w:b/>
          <w:i/>
          <w:iCs/>
          <w:color w:val="000000"/>
        </w:rPr>
      </w:pPr>
      <w:r w:rsidRPr="00FF0C12">
        <w:rPr>
          <w:b/>
          <w:i/>
          <w:iCs/>
          <w:color w:val="000000"/>
        </w:rPr>
        <w:t>Телефон и Телефакс: 022/615-105</w:t>
      </w:r>
    </w:p>
    <w:p w:rsidR="004474D8" w:rsidRPr="00EC2197" w:rsidRDefault="004474D8" w:rsidP="004474D8">
      <w:pPr>
        <w:jc w:val="both"/>
        <w:rPr>
          <w:b/>
          <w:i/>
          <w:color w:val="000000"/>
        </w:rPr>
      </w:pPr>
      <w:r w:rsidRPr="00FF0C12">
        <w:rPr>
          <w:b/>
          <w:i/>
          <w:iCs/>
          <w:color w:val="000000"/>
        </w:rPr>
        <w:t>кога заступа в.д.</w:t>
      </w:r>
      <w:r w:rsidRPr="00FF0C12">
        <w:rPr>
          <w:b/>
          <w:i/>
          <w:color w:val="000000"/>
          <w:lang w:val="sr-Latn-CS"/>
        </w:rPr>
        <w:t xml:space="preserve"> </w:t>
      </w:r>
      <w:r w:rsidRPr="00FF0C12">
        <w:rPr>
          <w:b/>
          <w:i/>
          <w:color w:val="000000"/>
        </w:rPr>
        <w:t xml:space="preserve">директор </w:t>
      </w:r>
      <w:r w:rsidRPr="00FF0C12">
        <w:rPr>
          <w:b/>
          <w:i/>
          <w:color w:val="000000"/>
          <w:lang w:val="sr-Latn-CS"/>
        </w:rPr>
        <w:t>д</w:t>
      </w:r>
      <w:r w:rsidRPr="00FF0C12">
        <w:rPr>
          <w:b/>
          <w:i/>
          <w:color w:val="000000"/>
        </w:rPr>
        <w:t xml:space="preserve">р </w:t>
      </w:r>
      <w:r>
        <w:rPr>
          <w:b/>
          <w:i/>
          <w:color w:val="000000"/>
        </w:rPr>
        <w:t>Мирослава Шево</w:t>
      </w:r>
    </w:p>
    <w:p w:rsidR="004474D8" w:rsidRPr="00FF0C12" w:rsidRDefault="004474D8" w:rsidP="004474D8">
      <w:pPr>
        <w:jc w:val="both"/>
        <w:rPr>
          <w:b/>
          <w:i/>
          <w:color w:val="000000"/>
        </w:rPr>
      </w:pPr>
      <w:r w:rsidRPr="00FF0C12">
        <w:rPr>
          <w:b/>
          <w:i/>
          <w:color w:val="000000"/>
          <w:lang w:val="sr-Latn-CS"/>
        </w:rPr>
        <w:t>(</w:t>
      </w:r>
      <w:r w:rsidRPr="00FF0C12">
        <w:rPr>
          <w:b/>
          <w:i/>
          <w:color w:val="000000"/>
        </w:rPr>
        <w:t>у даљем тексту</w:t>
      </w:r>
      <w:r w:rsidRPr="00FF0C12">
        <w:rPr>
          <w:b/>
          <w:i/>
          <w:color w:val="000000"/>
          <w:lang w:val="sr-Latn-CS"/>
        </w:rPr>
        <w:t xml:space="preserve"> </w:t>
      </w:r>
      <w:r w:rsidRPr="00FF0C12">
        <w:rPr>
          <w:b/>
          <w:i/>
          <w:color w:val="000000"/>
        </w:rPr>
        <w:t>овог Уговора</w:t>
      </w:r>
      <w:r w:rsidRPr="00FF0C12">
        <w:rPr>
          <w:b/>
          <w:i/>
          <w:color w:val="000000"/>
          <w:lang w:val="sr-Latn-CS"/>
        </w:rPr>
        <w:t xml:space="preserve">: </w:t>
      </w:r>
      <w:r>
        <w:rPr>
          <w:b/>
          <w:i/>
          <w:color w:val="000000"/>
        </w:rPr>
        <w:t>НАРУЧИЛАЦ</w:t>
      </w:r>
      <w:r w:rsidRPr="00FF0C12">
        <w:rPr>
          <w:b/>
          <w:i/>
          <w:color w:val="000000"/>
          <w:lang w:val="sr-Latn-CS"/>
        </w:rPr>
        <w:t>)</w:t>
      </w:r>
    </w:p>
    <w:p w:rsidR="004474D8" w:rsidRPr="00FF0C12" w:rsidRDefault="004474D8" w:rsidP="004474D8">
      <w:pPr>
        <w:rPr>
          <w:i/>
          <w:iCs/>
          <w:color w:val="000000"/>
        </w:rPr>
      </w:pPr>
    </w:p>
    <w:p w:rsidR="004474D8" w:rsidRDefault="004474D8" w:rsidP="004474D8">
      <w:pPr>
        <w:rPr>
          <w:i/>
          <w:iCs/>
          <w:color w:val="000000"/>
        </w:rPr>
      </w:pPr>
      <w:r w:rsidRPr="00FF0C12">
        <w:rPr>
          <w:i/>
          <w:iCs/>
          <w:color w:val="000000"/>
        </w:rPr>
        <w:t>и</w:t>
      </w:r>
    </w:p>
    <w:p w:rsidR="004474D8" w:rsidRPr="00FF0C12" w:rsidRDefault="004474D8" w:rsidP="004474D8">
      <w:pPr>
        <w:rPr>
          <w:i/>
          <w:iCs/>
          <w:color w:val="000000"/>
        </w:rPr>
      </w:pPr>
    </w:p>
    <w:p w:rsidR="004474D8" w:rsidRPr="00FF0C12" w:rsidRDefault="004474D8" w:rsidP="004474D8">
      <w:pPr>
        <w:rPr>
          <w:b/>
          <w:i/>
          <w:iCs/>
          <w:color w:val="000000"/>
        </w:rPr>
      </w:pPr>
      <w:r>
        <w:rPr>
          <w:b/>
          <w:i/>
          <w:iCs/>
          <w:color w:val="000000"/>
        </w:rPr>
        <w:t>Добављ</w:t>
      </w:r>
      <w:r w:rsidRPr="00FF0C12">
        <w:rPr>
          <w:b/>
          <w:i/>
          <w:iCs/>
          <w:color w:val="000000"/>
        </w:rPr>
        <w:t>ача ................................................................................................</w:t>
      </w:r>
    </w:p>
    <w:p w:rsidR="004474D8" w:rsidRPr="00FF0C12" w:rsidRDefault="004474D8" w:rsidP="004474D8">
      <w:pPr>
        <w:rPr>
          <w:b/>
          <w:i/>
          <w:iCs/>
          <w:color w:val="000000"/>
        </w:rPr>
      </w:pPr>
      <w:r w:rsidRPr="00FF0C12">
        <w:rPr>
          <w:b/>
          <w:i/>
          <w:iCs/>
          <w:color w:val="000000"/>
        </w:rPr>
        <w:t>са седиштем у ............................................, улица .........................................., ПИБ:</w:t>
      </w:r>
      <w:r>
        <w:rPr>
          <w:b/>
          <w:i/>
          <w:iCs/>
          <w:color w:val="000000"/>
        </w:rPr>
        <w:t xml:space="preserve"> </w:t>
      </w:r>
      <w:r w:rsidRPr="00FF0C12">
        <w:rPr>
          <w:b/>
          <w:i/>
          <w:iCs/>
          <w:color w:val="000000"/>
        </w:rPr>
        <w:t>....................... Матични број: ........................................, шифра делатности:</w:t>
      </w:r>
      <w:r>
        <w:rPr>
          <w:b/>
          <w:i/>
          <w:iCs/>
          <w:color w:val="000000"/>
        </w:rPr>
        <w:t xml:space="preserve"> </w:t>
      </w:r>
      <w:r w:rsidRPr="00FF0C12">
        <w:rPr>
          <w:b/>
          <w:i/>
          <w:iCs/>
          <w:color w:val="000000"/>
        </w:rPr>
        <w:t>...................................,</w:t>
      </w:r>
    </w:p>
    <w:p w:rsidR="004474D8" w:rsidRDefault="004474D8" w:rsidP="004474D8">
      <w:pPr>
        <w:rPr>
          <w:b/>
          <w:i/>
          <w:iCs/>
          <w:color w:val="000000"/>
        </w:rPr>
      </w:pPr>
      <w:r w:rsidRPr="00FF0C12">
        <w:rPr>
          <w:b/>
          <w:i/>
          <w:iCs/>
          <w:color w:val="000000"/>
        </w:rPr>
        <w:t>Број рачуна: ............................................ Назив банке:</w:t>
      </w:r>
      <w:r>
        <w:rPr>
          <w:b/>
          <w:i/>
          <w:iCs/>
          <w:color w:val="000000"/>
        </w:rPr>
        <w:t xml:space="preserve"> </w:t>
      </w:r>
      <w:r w:rsidRPr="00FF0C12">
        <w:rPr>
          <w:b/>
          <w:i/>
          <w:iCs/>
          <w:color w:val="000000"/>
        </w:rPr>
        <w:t>......................................,</w:t>
      </w:r>
    </w:p>
    <w:p w:rsidR="004474D8" w:rsidRPr="00EC2197" w:rsidRDefault="004474D8" w:rsidP="004474D8">
      <w:pPr>
        <w:rPr>
          <w:b/>
          <w:i/>
          <w:iCs/>
          <w:color w:val="000000"/>
        </w:rPr>
      </w:pPr>
      <w:r w:rsidRPr="00FF0C12">
        <w:rPr>
          <w:b/>
          <w:i/>
          <w:iCs/>
          <w:color w:val="000000"/>
        </w:rPr>
        <w:t>Теле</w:t>
      </w:r>
      <w:r>
        <w:rPr>
          <w:b/>
          <w:i/>
          <w:iCs/>
          <w:color w:val="000000"/>
        </w:rPr>
        <w:t xml:space="preserve">фон: .........................., </w:t>
      </w:r>
      <w:r w:rsidRPr="00FF0C12">
        <w:rPr>
          <w:b/>
          <w:i/>
          <w:iCs/>
          <w:color w:val="000000"/>
        </w:rPr>
        <w:t>Телефакс:</w:t>
      </w:r>
      <w:r>
        <w:rPr>
          <w:b/>
          <w:i/>
          <w:iCs/>
          <w:color w:val="000000"/>
        </w:rPr>
        <w:t xml:space="preserve"> ...................................</w:t>
      </w:r>
    </w:p>
    <w:p w:rsidR="004474D8" w:rsidRPr="00FF0C12" w:rsidRDefault="004474D8" w:rsidP="004474D8">
      <w:pPr>
        <w:rPr>
          <w:b/>
          <w:i/>
          <w:iCs/>
          <w:color w:val="000000"/>
        </w:rPr>
      </w:pPr>
      <w:r w:rsidRPr="00FF0C12">
        <w:rPr>
          <w:b/>
          <w:i/>
          <w:iCs/>
          <w:color w:val="000000"/>
        </w:rPr>
        <w:t xml:space="preserve">кога заступа................................................................... </w:t>
      </w:r>
    </w:p>
    <w:p w:rsidR="004474D8" w:rsidRPr="00FF0C12" w:rsidRDefault="004474D8" w:rsidP="004474D8">
      <w:pPr>
        <w:rPr>
          <w:b/>
          <w:i/>
          <w:iCs/>
          <w:color w:val="000000"/>
        </w:rPr>
      </w:pPr>
      <w:r w:rsidRPr="00FF0C12">
        <w:rPr>
          <w:b/>
          <w:i/>
          <w:iCs/>
          <w:color w:val="000000"/>
        </w:rPr>
        <w:t>(у даљем тексту</w:t>
      </w:r>
      <w:r w:rsidRPr="00FF0C12">
        <w:rPr>
          <w:b/>
          <w:i/>
          <w:color w:val="000000"/>
        </w:rPr>
        <w:t xml:space="preserve"> овог Уговора</w:t>
      </w:r>
      <w:r w:rsidRPr="00FF0C12">
        <w:rPr>
          <w:b/>
          <w:i/>
          <w:iCs/>
          <w:color w:val="000000"/>
        </w:rPr>
        <w:t xml:space="preserve">: </w:t>
      </w:r>
      <w:r>
        <w:rPr>
          <w:b/>
          <w:i/>
          <w:color w:val="000000"/>
        </w:rPr>
        <w:t>ДОБАВЉАЧ</w:t>
      </w:r>
      <w:r w:rsidRPr="00FF0C12">
        <w:rPr>
          <w:b/>
          <w:i/>
          <w:iCs/>
          <w:color w:val="000000"/>
        </w:rPr>
        <w:t>),</w:t>
      </w:r>
    </w:p>
    <w:p w:rsidR="004474D8" w:rsidRPr="00FF0C12" w:rsidRDefault="004474D8" w:rsidP="004474D8">
      <w:pPr>
        <w:rPr>
          <w:i/>
          <w:iCs/>
          <w:color w:val="000000"/>
        </w:rPr>
      </w:pPr>
    </w:p>
    <w:p w:rsidR="004474D8" w:rsidRPr="00FF0C12" w:rsidRDefault="004474D8" w:rsidP="004474D8">
      <w:pPr>
        <w:rPr>
          <w:i/>
          <w:iCs/>
          <w:color w:val="000000"/>
        </w:rPr>
      </w:pPr>
      <w:r w:rsidRPr="00FF0C12">
        <w:rPr>
          <w:i/>
          <w:iCs/>
          <w:color w:val="000000"/>
        </w:rPr>
        <w:t>ЈН Број:</w:t>
      </w:r>
      <w:r w:rsidRPr="00FF0C12">
        <w:rPr>
          <w:b/>
          <w:i/>
          <w:iCs/>
          <w:color w:val="000000"/>
        </w:rPr>
        <w:t xml:space="preserve"> </w:t>
      </w:r>
      <w:r>
        <w:rPr>
          <w:i/>
          <w:iCs/>
          <w:color w:val="000000"/>
        </w:rPr>
        <w:t>6</w:t>
      </w:r>
      <w:r w:rsidRPr="00FF0C12">
        <w:rPr>
          <w:i/>
          <w:iCs/>
          <w:color w:val="000000"/>
        </w:rPr>
        <w:t>/201</w:t>
      </w:r>
      <w:r w:rsidR="00337EFF">
        <w:rPr>
          <w:i/>
          <w:iCs/>
          <w:color w:val="000000"/>
        </w:rPr>
        <w:t>9</w:t>
      </w:r>
      <w:r w:rsidRPr="00FF0C12">
        <w:rPr>
          <w:i/>
          <w:iCs/>
          <w:color w:val="000000"/>
        </w:rPr>
        <w:t>МВ</w:t>
      </w:r>
    </w:p>
    <w:p w:rsidR="004474D8" w:rsidRPr="00FF0C12" w:rsidRDefault="004474D8" w:rsidP="004474D8">
      <w:pPr>
        <w:rPr>
          <w:i/>
          <w:iCs/>
          <w:color w:val="000000"/>
        </w:rPr>
      </w:pPr>
      <w:r w:rsidRPr="00FF0C12">
        <w:rPr>
          <w:i/>
          <w:iCs/>
          <w:color w:val="000000"/>
        </w:rPr>
        <w:t>Број и датум одлуке о додели уговора:</w:t>
      </w:r>
      <w:r>
        <w:rPr>
          <w:i/>
          <w:iCs/>
          <w:color w:val="000000"/>
        </w:rPr>
        <w:t xml:space="preserve"> </w:t>
      </w:r>
      <w:r w:rsidRPr="00FF0C12">
        <w:rPr>
          <w:i/>
          <w:iCs/>
          <w:color w:val="000000"/>
        </w:rPr>
        <w:t>..................</w:t>
      </w:r>
      <w:r>
        <w:rPr>
          <w:i/>
          <w:iCs/>
          <w:color w:val="000000"/>
        </w:rPr>
        <w:t xml:space="preserve">од дана </w:t>
      </w:r>
      <w:r w:rsidRPr="00FF0C12">
        <w:rPr>
          <w:i/>
          <w:iCs/>
          <w:color w:val="000000"/>
        </w:rPr>
        <w:t>.......................</w:t>
      </w:r>
      <w:r>
        <w:rPr>
          <w:i/>
          <w:iCs/>
          <w:color w:val="000000"/>
        </w:rPr>
        <w:t xml:space="preserve"> године</w:t>
      </w:r>
      <w:r w:rsidRPr="00FF0C12">
        <w:rPr>
          <w:i/>
          <w:iCs/>
          <w:color w:val="000000"/>
        </w:rPr>
        <w:t>.</w:t>
      </w:r>
    </w:p>
    <w:p w:rsidR="004474D8" w:rsidRPr="003E193B" w:rsidRDefault="004474D8" w:rsidP="004474D8">
      <w:pPr>
        <w:rPr>
          <w:i/>
          <w:iCs/>
          <w:color w:val="000000"/>
        </w:rPr>
      </w:pPr>
      <w:r w:rsidRPr="00FF0C12">
        <w:rPr>
          <w:i/>
          <w:iCs/>
          <w:color w:val="000000"/>
        </w:rPr>
        <w:t xml:space="preserve">Понуда изабраног </w:t>
      </w:r>
      <w:r>
        <w:rPr>
          <w:i/>
          <w:iCs/>
          <w:color w:val="000000"/>
        </w:rPr>
        <w:t>добавља</w:t>
      </w:r>
      <w:r w:rsidRPr="00FF0C12">
        <w:rPr>
          <w:i/>
          <w:iCs/>
          <w:color w:val="000000"/>
        </w:rPr>
        <w:t>ча бр. .................. од дана ..............................</w:t>
      </w:r>
      <w:r>
        <w:rPr>
          <w:i/>
          <w:iCs/>
          <w:color w:val="000000"/>
        </w:rPr>
        <w:t xml:space="preserve"> године</w:t>
      </w:r>
      <w:r w:rsidRPr="00FF0C12">
        <w:rPr>
          <w:i/>
          <w:iCs/>
          <w:color w:val="000000"/>
        </w:rPr>
        <w:t>.</w:t>
      </w:r>
    </w:p>
    <w:p w:rsidR="00EC6BBE" w:rsidRDefault="00EC6BBE" w:rsidP="00565B5C">
      <w:pPr>
        <w:rPr>
          <w:i/>
          <w:iCs/>
          <w:color w:val="000000"/>
        </w:rPr>
      </w:pPr>
    </w:p>
    <w:p w:rsidR="006D6A9B" w:rsidRDefault="006D6A9B" w:rsidP="00565B5C">
      <w:pPr>
        <w:rPr>
          <w:i/>
          <w:iCs/>
          <w:color w:val="000000"/>
        </w:rPr>
      </w:pPr>
    </w:p>
    <w:p w:rsidR="004474D8" w:rsidRPr="004474D8" w:rsidRDefault="004474D8" w:rsidP="00565B5C">
      <w:pPr>
        <w:rPr>
          <w:i/>
          <w:iCs/>
          <w:color w:val="000000"/>
        </w:rPr>
      </w:pPr>
    </w:p>
    <w:p w:rsidR="00550AEF" w:rsidRDefault="00550AEF" w:rsidP="00550AEF">
      <w:pPr>
        <w:jc w:val="center"/>
        <w:rPr>
          <w:b/>
          <w:color w:val="000000"/>
          <w:lang w:val="sr-Latn-CS"/>
        </w:rPr>
      </w:pPr>
      <w:r w:rsidRPr="00FC3CD1">
        <w:rPr>
          <w:b/>
          <w:color w:val="000000"/>
          <w:lang w:val="sr-Latn-CS"/>
        </w:rPr>
        <w:lastRenderedPageBreak/>
        <w:t>Члан 1.</w:t>
      </w:r>
    </w:p>
    <w:p w:rsidR="006D6A9B" w:rsidRPr="00FC3CD1" w:rsidRDefault="006D6A9B" w:rsidP="00550AEF">
      <w:pPr>
        <w:jc w:val="center"/>
        <w:rPr>
          <w:b/>
          <w:color w:val="000000"/>
          <w:lang w:val="sr-Latn-CS"/>
        </w:rPr>
      </w:pPr>
    </w:p>
    <w:p w:rsidR="00550AEF" w:rsidRPr="00FC3CD1" w:rsidRDefault="00550AEF" w:rsidP="00550AEF">
      <w:pPr>
        <w:jc w:val="both"/>
        <w:outlineLvl w:val="0"/>
        <w:rPr>
          <w:b/>
          <w:color w:val="000000"/>
        </w:rPr>
      </w:pPr>
      <w:r w:rsidRPr="00FC3CD1">
        <w:rPr>
          <w:color w:val="000000"/>
        </w:rPr>
        <w:t xml:space="preserve">              </w:t>
      </w:r>
      <w:r w:rsidRPr="00FC3CD1">
        <w:rPr>
          <w:color w:val="000000"/>
          <w:lang w:val="sr-Latn-CS"/>
        </w:rPr>
        <w:t xml:space="preserve">Уговорне стране сагласно констатују да је Наручилац, </w:t>
      </w:r>
      <w:r w:rsidRPr="00FC3CD1">
        <w:rPr>
          <w:color w:val="000000"/>
        </w:rPr>
        <w:t xml:space="preserve">одлуком </w:t>
      </w:r>
      <w:r w:rsidRPr="00FC3CD1">
        <w:rPr>
          <w:color w:val="000000"/>
          <w:lang w:val="sr-Latn-CS"/>
        </w:rPr>
        <w:t>директора Дома здравља</w:t>
      </w:r>
      <w:r w:rsidRPr="00FC3CD1">
        <w:rPr>
          <w:color w:val="000000"/>
        </w:rPr>
        <w:t xml:space="preserve">, број: </w:t>
      </w:r>
      <w:r w:rsidR="008A77E0" w:rsidRPr="00FC3CD1">
        <w:rPr>
          <w:b/>
          <w:color w:val="000000"/>
        </w:rPr>
        <w:t>10/</w:t>
      </w:r>
      <w:r w:rsidR="00337EFF">
        <w:rPr>
          <w:b/>
        </w:rPr>
        <w:t>80</w:t>
      </w:r>
      <w:r w:rsidR="008A77E0" w:rsidRPr="005F41C8">
        <w:rPr>
          <w:b/>
        </w:rPr>
        <w:t>-</w:t>
      </w:r>
      <w:r w:rsidR="008A77E0" w:rsidRPr="00FC3CD1">
        <w:rPr>
          <w:b/>
          <w:color w:val="000000"/>
        </w:rPr>
        <w:t>2</w:t>
      </w:r>
      <w:r w:rsidRPr="00FC3CD1">
        <w:rPr>
          <w:color w:val="000000"/>
        </w:rPr>
        <w:t xml:space="preserve"> </w:t>
      </w:r>
      <w:r w:rsidRPr="00FC3CD1">
        <w:rPr>
          <w:color w:val="000000"/>
          <w:lang w:val="sr-Latn-CS"/>
        </w:rPr>
        <w:t xml:space="preserve">од </w:t>
      </w:r>
      <w:r w:rsidR="00337EFF">
        <w:rPr>
          <w:b/>
          <w:color w:val="000000"/>
        </w:rPr>
        <w:t>1</w:t>
      </w:r>
      <w:r w:rsidR="00194C2C">
        <w:rPr>
          <w:b/>
          <w:color w:val="000000"/>
        </w:rPr>
        <w:t>6</w:t>
      </w:r>
      <w:r w:rsidR="00813242" w:rsidRPr="00FC3CD1">
        <w:rPr>
          <w:b/>
          <w:color w:val="000000"/>
        </w:rPr>
        <w:t>.0</w:t>
      </w:r>
      <w:r w:rsidR="00337EFF">
        <w:rPr>
          <w:b/>
          <w:color w:val="000000"/>
        </w:rPr>
        <w:t>5</w:t>
      </w:r>
      <w:r w:rsidR="008A77E0" w:rsidRPr="00FC3CD1">
        <w:rPr>
          <w:b/>
          <w:color w:val="000000"/>
        </w:rPr>
        <w:t>.201</w:t>
      </w:r>
      <w:r w:rsidR="00337EFF">
        <w:rPr>
          <w:b/>
          <w:color w:val="000000"/>
        </w:rPr>
        <w:t>9</w:t>
      </w:r>
      <w:r w:rsidRPr="00FC3CD1">
        <w:rPr>
          <w:b/>
          <w:color w:val="000000"/>
        </w:rPr>
        <w:t>.</w:t>
      </w:r>
      <w:r w:rsidRPr="00FC3CD1">
        <w:rPr>
          <w:b/>
          <w:color w:val="000000"/>
          <w:lang w:val="sr-Latn-CS"/>
        </w:rPr>
        <w:t xml:space="preserve"> </w:t>
      </w:r>
      <w:r w:rsidRPr="00FC3CD1">
        <w:rPr>
          <w:b/>
          <w:color w:val="000000"/>
        </w:rPr>
        <w:t>године</w:t>
      </w:r>
      <w:r w:rsidRPr="00FC3CD1">
        <w:rPr>
          <w:color w:val="000000"/>
        </w:rPr>
        <w:t xml:space="preserve"> спрове</w:t>
      </w:r>
      <w:r w:rsidRPr="00FC3CD1">
        <w:rPr>
          <w:color w:val="000000"/>
          <w:lang w:val="sr-Latn-CS"/>
        </w:rPr>
        <w:t>о</w:t>
      </w:r>
      <w:r w:rsidRPr="00FC3CD1">
        <w:rPr>
          <w:color w:val="000000"/>
        </w:rPr>
        <w:t xml:space="preserve"> поступак </w:t>
      </w:r>
      <w:r w:rsidRPr="00FC3CD1">
        <w:rPr>
          <w:b/>
          <w:color w:val="000000"/>
        </w:rPr>
        <w:t xml:space="preserve">јавне набавке број </w:t>
      </w:r>
      <w:r w:rsidR="005F41C8">
        <w:rPr>
          <w:b/>
          <w:color w:val="000000"/>
        </w:rPr>
        <w:t>6</w:t>
      </w:r>
      <w:r w:rsidR="00CA2424">
        <w:rPr>
          <w:b/>
          <w:color w:val="000000"/>
        </w:rPr>
        <w:t>/201</w:t>
      </w:r>
      <w:r w:rsidR="00337EFF">
        <w:rPr>
          <w:b/>
          <w:color w:val="000000"/>
        </w:rPr>
        <w:t>9</w:t>
      </w:r>
      <w:r w:rsidR="00813242" w:rsidRPr="00FC3CD1">
        <w:rPr>
          <w:b/>
          <w:color w:val="000000"/>
        </w:rPr>
        <w:t>М</w:t>
      </w:r>
      <w:r w:rsidR="00311D86" w:rsidRPr="00FC3CD1">
        <w:rPr>
          <w:b/>
          <w:color w:val="000000"/>
        </w:rPr>
        <w:t>В</w:t>
      </w:r>
      <w:r w:rsidRPr="00FC3CD1">
        <w:rPr>
          <w:b/>
          <w:color w:val="000000"/>
        </w:rPr>
        <w:t xml:space="preserve"> – набавке </w:t>
      </w:r>
      <w:r w:rsidR="00813242" w:rsidRPr="00FC3CD1">
        <w:rPr>
          <w:b/>
          <w:color w:val="000000"/>
        </w:rPr>
        <w:t xml:space="preserve">добара – </w:t>
      </w:r>
      <w:r w:rsidR="002F31F1" w:rsidRPr="00FC3CD1">
        <w:rPr>
          <w:b/>
          <w:color w:val="000000"/>
        </w:rPr>
        <w:t>канцеларијски материјал</w:t>
      </w:r>
      <w:r w:rsidR="00813242" w:rsidRPr="00FC3CD1">
        <w:rPr>
          <w:b/>
          <w:color w:val="000000"/>
        </w:rPr>
        <w:t xml:space="preserve"> </w:t>
      </w:r>
      <w:r w:rsidRPr="00FC3CD1">
        <w:rPr>
          <w:b/>
          <w:color w:val="000000"/>
        </w:rPr>
        <w:t>за потребе Дома здравља Сремска Митровица</w:t>
      </w:r>
      <w:r w:rsidR="00CA2424">
        <w:rPr>
          <w:b/>
          <w:color w:val="000000"/>
        </w:rPr>
        <w:t xml:space="preserve"> </w:t>
      </w:r>
      <w:r w:rsidR="0051727C" w:rsidRPr="00FC3CD1">
        <w:rPr>
          <w:b/>
          <w:color w:val="000000"/>
        </w:rPr>
        <w:t>- партија _____________________</w:t>
      </w:r>
      <w:r w:rsidRPr="00FC3CD1">
        <w:rPr>
          <w:b/>
          <w:color w:val="000000"/>
          <w:lang w:val="sr-Latn-CS"/>
        </w:rPr>
        <w:t xml:space="preserve">, </w:t>
      </w:r>
      <w:r w:rsidR="004474D8">
        <w:rPr>
          <w:color w:val="000000"/>
        </w:rPr>
        <w:t>Добављача</w:t>
      </w:r>
      <w:r w:rsidRPr="00FC3CD1">
        <w:rPr>
          <w:color w:val="000000"/>
          <w:lang w:val="sr-Latn-CS"/>
        </w:rPr>
        <w:t xml:space="preserve"> као најповољнијег понуђача с којим склапа уговор</w:t>
      </w:r>
      <w:r w:rsidRPr="00FC3CD1">
        <w:rPr>
          <w:color w:val="000000"/>
        </w:rPr>
        <w:t xml:space="preserve">, према </w:t>
      </w:r>
      <w:r w:rsidRPr="00FC3CD1">
        <w:rPr>
          <w:color w:val="000000"/>
          <w:lang w:val="ru-RU"/>
        </w:rPr>
        <w:t>условима и захтевима Наручиоца садржаним у</w:t>
      </w:r>
      <w:r w:rsidRPr="00FC3CD1">
        <w:rPr>
          <w:color w:val="000000"/>
        </w:rPr>
        <w:t xml:space="preserve"> </w:t>
      </w:r>
      <w:r w:rsidRPr="00FC3CD1">
        <w:rPr>
          <w:color w:val="000000"/>
          <w:lang w:val="ru-RU"/>
        </w:rPr>
        <w:t>конкурсној документацији за предметну јавну набавку,</w:t>
      </w:r>
      <w:r w:rsidRPr="00FC3CD1">
        <w:rPr>
          <w:color w:val="000000"/>
        </w:rPr>
        <w:t xml:space="preserve"> датој спецификацији</w:t>
      </w:r>
      <w:r w:rsidRPr="00FC3CD1">
        <w:rPr>
          <w:color w:val="000000"/>
          <w:lang w:val="sr-Latn-CS"/>
        </w:rPr>
        <w:t xml:space="preserve"> и техничким карактеристикама, </w:t>
      </w:r>
      <w:r w:rsidRPr="00FC3CD1">
        <w:rPr>
          <w:color w:val="000000"/>
        </w:rPr>
        <w:t xml:space="preserve">а у свему према понуди </w:t>
      </w:r>
      <w:r w:rsidR="004474D8">
        <w:rPr>
          <w:color w:val="000000"/>
        </w:rPr>
        <w:t>Добављач</w:t>
      </w:r>
      <w:r w:rsidRPr="00FC3CD1">
        <w:rPr>
          <w:color w:val="000000"/>
        </w:rPr>
        <w:t>а</w:t>
      </w:r>
      <w:r w:rsidRPr="00FC3CD1">
        <w:rPr>
          <w:color w:val="000000"/>
          <w:lang w:val="sr-Latn-CS"/>
        </w:rPr>
        <w:t xml:space="preserve"> </w:t>
      </w:r>
      <w:r w:rsidRPr="00FC3CD1">
        <w:rPr>
          <w:color w:val="000000"/>
        </w:rPr>
        <w:t>број</w:t>
      </w:r>
      <w:r w:rsidRPr="00FC3CD1">
        <w:rPr>
          <w:color w:val="000000"/>
          <w:lang w:val="sr-Latn-CS"/>
        </w:rPr>
        <w:t xml:space="preserve">________ </w:t>
      </w:r>
      <w:r w:rsidRPr="00FC3CD1">
        <w:rPr>
          <w:color w:val="000000"/>
        </w:rPr>
        <w:t xml:space="preserve">од дана </w:t>
      </w:r>
      <w:r w:rsidRPr="00FC3CD1">
        <w:rPr>
          <w:color w:val="000000"/>
          <w:lang w:val="sr-Latn-CS"/>
        </w:rPr>
        <w:t>_________</w:t>
      </w:r>
      <w:r w:rsidRPr="00FC3CD1">
        <w:rPr>
          <w:color w:val="000000"/>
        </w:rPr>
        <w:t>_________ године</w:t>
      </w:r>
      <w:r w:rsidRPr="00FC3CD1">
        <w:rPr>
          <w:color w:val="000000"/>
          <w:lang w:val="sr-Latn-CS"/>
        </w:rPr>
        <w:t xml:space="preserve">, </w:t>
      </w:r>
      <w:r w:rsidRPr="00FC3CD1">
        <w:rPr>
          <w:color w:val="000000"/>
        </w:rPr>
        <w:t>која је саставни део овог уговора</w:t>
      </w:r>
      <w:r w:rsidRPr="00FC3CD1">
        <w:rPr>
          <w:color w:val="000000"/>
          <w:lang w:val="sr-Latn-CS"/>
        </w:rPr>
        <w:t>.</w:t>
      </w:r>
      <w:r w:rsidRPr="00FC3CD1">
        <w:rPr>
          <w:color w:val="000000"/>
          <w:lang w:val="ru-RU"/>
        </w:rPr>
        <w:t xml:space="preserve"> Предмет овог уговора је набавка добра -  </w:t>
      </w:r>
      <w:r w:rsidR="002F31F1" w:rsidRPr="00FC3CD1">
        <w:rPr>
          <w:b/>
          <w:color w:val="000000"/>
          <w:lang w:val="ru-RU"/>
        </w:rPr>
        <w:t>канцеларијски материјал</w:t>
      </w:r>
      <w:r w:rsidR="00A019FC" w:rsidRPr="00FC3CD1">
        <w:rPr>
          <w:b/>
          <w:color w:val="000000"/>
          <w:lang w:val="ru-RU"/>
        </w:rPr>
        <w:t>.</w:t>
      </w:r>
    </w:p>
    <w:p w:rsidR="00550AEF" w:rsidRPr="00FC3CD1" w:rsidRDefault="00550AEF" w:rsidP="00550AEF">
      <w:pPr>
        <w:ind w:firstLine="720"/>
        <w:jc w:val="both"/>
        <w:rPr>
          <w:i/>
          <w:color w:val="000000"/>
        </w:rPr>
      </w:pPr>
    </w:p>
    <w:p w:rsidR="00550AEF" w:rsidRPr="00FC3CD1" w:rsidRDefault="00550AEF" w:rsidP="00550AEF">
      <w:pPr>
        <w:ind w:firstLine="720"/>
        <w:jc w:val="both"/>
        <w:rPr>
          <w:i/>
          <w:color w:val="000000"/>
          <w:lang w:val="sr-Latn-CS"/>
        </w:rPr>
      </w:pPr>
      <w:r w:rsidRPr="00FC3CD1">
        <w:rPr>
          <w:i/>
          <w:color w:val="000000"/>
        </w:rPr>
        <w:t xml:space="preserve">место за спецификацију из понуде </w:t>
      </w:r>
      <w:r w:rsidR="004474D8" w:rsidRPr="004474D8">
        <w:rPr>
          <w:i/>
          <w:color w:val="000000"/>
        </w:rPr>
        <w:t>добављача</w:t>
      </w:r>
    </w:p>
    <w:p w:rsidR="00550AEF" w:rsidRPr="00FC3CD1" w:rsidRDefault="00550AEF" w:rsidP="00550AEF">
      <w:pPr>
        <w:jc w:val="both"/>
        <w:rPr>
          <w:color w:val="000000"/>
        </w:rPr>
      </w:pPr>
    </w:p>
    <w:p w:rsidR="00550AEF" w:rsidRPr="00FC3CD1" w:rsidRDefault="00550AEF" w:rsidP="00550AEF">
      <w:pPr>
        <w:jc w:val="center"/>
        <w:rPr>
          <w:b/>
          <w:color w:val="000000"/>
          <w:lang w:val="sr-Latn-CS"/>
        </w:rPr>
      </w:pPr>
      <w:r w:rsidRPr="00FC3CD1">
        <w:rPr>
          <w:b/>
          <w:color w:val="000000"/>
          <w:lang w:val="sr-Latn-CS"/>
        </w:rPr>
        <w:t>Члан 2.</w:t>
      </w:r>
    </w:p>
    <w:p w:rsidR="00550AEF" w:rsidRPr="00FC3CD1" w:rsidRDefault="00550AEF" w:rsidP="00550AEF">
      <w:pPr>
        <w:jc w:val="both"/>
        <w:rPr>
          <w:b/>
          <w:color w:val="000000"/>
          <w:lang w:val="sr-Latn-CS"/>
        </w:rPr>
      </w:pPr>
    </w:p>
    <w:p w:rsidR="00550AEF" w:rsidRPr="00FC3CD1" w:rsidRDefault="00550AEF" w:rsidP="00550AEF">
      <w:pPr>
        <w:ind w:firstLine="720"/>
        <w:rPr>
          <w:b/>
          <w:i/>
          <w:color w:val="000000"/>
        </w:rPr>
      </w:pPr>
      <w:r w:rsidRPr="00FC3CD1">
        <w:rPr>
          <w:color w:val="000000"/>
        </w:rPr>
        <w:t xml:space="preserve">Цене су утврђене понудом </w:t>
      </w:r>
      <w:r w:rsidR="004474D8">
        <w:rPr>
          <w:color w:val="000000"/>
        </w:rPr>
        <w:t>Добављач</w:t>
      </w:r>
      <w:r w:rsidRPr="00FC3CD1">
        <w:rPr>
          <w:color w:val="000000"/>
        </w:rPr>
        <w:t>а</w:t>
      </w:r>
      <w:r w:rsidRPr="00FC3CD1">
        <w:rPr>
          <w:color w:val="000000"/>
          <w:lang w:val="sr-Latn-CS"/>
        </w:rPr>
        <w:t xml:space="preserve"> </w:t>
      </w:r>
      <w:r w:rsidRPr="00FC3CD1">
        <w:rPr>
          <w:color w:val="000000"/>
        </w:rPr>
        <w:t xml:space="preserve">број </w:t>
      </w:r>
      <w:r w:rsidRPr="00FC3CD1">
        <w:rPr>
          <w:color w:val="000000"/>
          <w:lang w:val="sr-Latn-CS"/>
        </w:rPr>
        <w:t xml:space="preserve">________ </w:t>
      </w:r>
      <w:r w:rsidRPr="00FC3CD1">
        <w:rPr>
          <w:color w:val="000000"/>
        </w:rPr>
        <w:t xml:space="preserve">од дана </w:t>
      </w:r>
      <w:r w:rsidRPr="00FC3CD1">
        <w:rPr>
          <w:color w:val="000000"/>
          <w:lang w:val="sr-Latn-CS"/>
        </w:rPr>
        <w:t>_________</w:t>
      </w:r>
      <w:r w:rsidRPr="00FC3CD1">
        <w:rPr>
          <w:color w:val="000000"/>
        </w:rPr>
        <w:t>__ године.</w:t>
      </w:r>
    </w:p>
    <w:p w:rsidR="00550AEF" w:rsidRPr="00FC3CD1" w:rsidRDefault="00550AEF" w:rsidP="00550AEF">
      <w:pPr>
        <w:ind w:firstLine="720"/>
        <w:jc w:val="both"/>
        <w:rPr>
          <w:color w:val="000000"/>
          <w:lang w:val="sr-Latn-CS"/>
        </w:rPr>
      </w:pPr>
      <w:r w:rsidRPr="00FC3CD1">
        <w:rPr>
          <w:color w:val="000000"/>
        </w:rPr>
        <w:t xml:space="preserve">Укупна цена односно вредност </w:t>
      </w:r>
      <w:r w:rsidR="004474D8">
        <w:rPr>
          <w:color w:val="000000"/>
        </w:rPr>
        <w:t>добара</w:t>
      </w:r>
      <w:r w:rsidRPr="00FC3CD1">
        <w:rPr>
          <w:color w:val="000000"/>
        </w:rPr>
        <w:t xml:space="preserve"> из Члана 1. уговора без обрачунатог ПДВ-а се утврђује у фиксном износу од _______________ динара.</w:t>
      </w:r>
    </w:p>
    <w:p w:rsidR="00550AEF" w:rsidRPr="00FC3CD1" w:rsidRDefault="00550AEF" w:rsidP="00550AEF">
      <w:pPr>
        <w:ind w:firstLine="720"/>
        <w:jc w:val="both"/>
        <w:rPr>
          <w:color w:val="000000"/>
          <w:lang w:val="sr-Latn-CS"/>
        </w:rPr>
      </w:pPr>
      <w:r w:rsidRPr="00FC3CD1">
        <w:rPr>
          <w:color w:val="000000"/>
          <w:lang w:val="sr-Latn-CS"/>
        </w:rPr>
        <w:t xml:space="preserve">Цена која се фактурише обрачунава се са стопом ПДВ-а од </w:t>
      </w:r>
      <w:r w:rsidRPr="00FC3CD1">
        <w:rPr>
          <w:b/>
          <w:color w:val="000000"/>
        </w:rPr>
        <w:t>_____</w:t>
      </w:r>
      <w:r w:rsidRPr="00FC3CD1">
        <w:rPr>
          <w:b/>
          <w:color w:val="000000"/>
          <w:lang w:val="sr-Latn-CS"/>
        </w:rPr>
        <w:t xml:space="preserve"> %</w:t>
      </w:r>
      <w:r w:rsidRPr="00FC3CD1">
        <w:rPr>
          <w:color w:val="000000"/>
          <w:lang w:val="sr-Latn-CS"/>
        </w:rPr>
        <w:t xml:space="preserve">. </w:t>
      </w:r>
    </w:p>
    <w:p w:rsidR="00550AEF" w:rsidRPr="00FC3CD1" w:rsidRDefault="00550AEF" w:rsidP="00550AEF">
      <w:pPr>
        <w:ind w:firstLine="720"/>
        <w:jc w:val="both"/>
        <w:rPr>
          <w:color w:val="000000"/>
        </w:rPr>
      </w:pPr>
      <w:r w:rsidRPr="00FC3CD1">
        <w:rPr>
          <w:color w:val="000000"/>
          <w:lang w:val="sr-Latn-CS"/>
        </w:rPr>
        <w:t xml:space="preserve">Укупна вредност са обрачунатим ПДВ-ом износи </w:t>
      </w:r>
      <w:r w:rsidRPr="00FC3CD1">
        <w:rPr>
          <w:b/>
          <w:color w:val="000000"/>
        </w:rPr>
        <w:t>____________________</w:t>
      </w:r>
      <w:r w:rsidRPr="00FC3CD1">
        <w:rPr>
          <w:color w:val="000000"/>
          <w:lang w:val="sr-Latn-CS"/>
        </w:rPr>
        <w:t xml:space="preserve"> </w:t>
      </w:r>
      <w:r w:rsidRPr="00FC3CD1">
        <w:rPr>
          <w:color w:val="000000"/>
        </w:rPr>
        <w:t>динара.</w:t>
      </w:r>
    </w:p>
    <w:p w:rsidR="00A019FC" w:rsidRPr="00FC3CD1" w:rsidRDefault="00A019FC" w:rsidP="00A019FC">
      <w:pPr>
        <w:ind w:firstLine="720"/>
        <w:jc w:val="both"/>
        <w:rPr>
          <w:noProof/>
          <w:color w:val="000000"/>
        </w:rPr>
      </w:pPr>
      <w:r w:rsidRPr="00FC3CD1">
        <w:rPr>
          <w:noProof/>
          <w:color w:val="000000"/>
        </w:rPr>
        <w:t xml:space="preserve">Сви трошкови транспорта, утовара и истовара као и осигурања робе до ускладиштења у магацин </w:t>
      </w:r>
      <w:r w:rsidR="004474D8">
        <w:rPr>
          <w:noProof/>
          <w:color w:val="000000"/>
        </w:rPr>
        <w:t>Наручио</w:t>
      </w:r>
      <w:r w:rsidRPr="00FC3CD1">
        <w:rPr>
          <w:noProof/>
          <w:color w:val="000000"/>
        </w:rPr>
        <w:t xml:space="preserve">ца падају на терет </w:t>
      </w:r>
      <w:r w:rsidR="004474D8">
        <w:rPr>
          <w:color w:val="000000"/>
        </w:rPr>
        <w:t>Добављач</w:t>
      </w:r>
      <w:r w:rsidRPr="00FC3CD1">
        <w:rPr>
          <w:noProof/>
          <w:color w:val="000000"/>
        </w:rPr>
        <w:t>а</w:t>
      </w:r>
      <w:r w:rsidR="004474D8">
        <w:rPr>
          <w:noProof/>
          <w:color w:val="000000"/>
        </w:rPr>
        <w:t>.</w:t>
      </w:r>
    </w:p>
    <w:p w:rsidR="00550AEF" w:rsidRPr="00FC3CD1" w:rsidRDefault="00550AEF" w:rsidP="00550AEF">
      <w:pPr>
        <w:ind w:firstLine="720"/>
        <w:jc w:val="both"/>
        <w:rPr>
          <w:color w:val="000000"/>
        </w:rPr>
      </w:pPr>
    </w:p>
    <w:p w:rsidR="00550AEF" w:rsidRPr="00FC3CD1" w:rsidRDefault="00550AEF" w:rsidP="00550AEF">
      <w:pPr>
        <w:jc w:val="center"/>
        <w:rPr>
          <w:b/>
          <w:color w:val="000000"/>
        </w:rPr>
      </w:pPr>
      <w:r w:rsidRPr="00FC3CD1">
        <w:rPr>
          <w:b/>
          <w:color w:val="000000"/>
          <w:lang w:val="sr-Latn-CS"/>
        </w:rPr>
        <w:t>Члан 3.</w:t>
      </w:r>
    </w:p>
    <w:p w:rsidR="00393B9E" w:rsidRPr="00FC3CD1" w:rsidRDefault="00393B9E" w:rsidP="00550AEF">
      <w:pPr>
        <w:jc w:val="center"/>
        <w:rPr>
          <w:b/>
          <w:color w:val="000000"/>
        </w:rPr>
      </w:pPr>
    </w:p>
    <w:p w:rsidR="00393B9E" w:rsidRPr="00FC3CD1" w:rsidRDefault="00393B9E" w:rsidP="00393B9E">
      <w:pPr>
        <w:ind w:firstLine="720"/>
        <w:jc w:val="both"/>
        <w:rPr>
          <w:noProof/>
          <w:color w:val="000000"/>
        </w:rPr>
      </w:pPr>
      <w:r w:rsidRPr="00FC3CD1">
        <w:rPr>
          <w:noProof/>
          <w:color w:val="000000"/>
        </w:rPr>
        <w:t xml:space="preserve">Понуђена цена је фиксна и може се мењати искључиво уз сагласност </w:t>
      </w:r>
      <w:r w:rsidR="004474D8">
        <w:rPr>
          <w:noProof/>
          <w:color w:val="000000"/>
        </w:rPr>
        <w:t>Наручио</w:t>
      </w:r>
      <w:r w:rsidR="00A019FC" w:rsidRPr="00FC3CD1">
        <w:rPr>
          <w:noProof/>
          <w:color w:val="000000"/>
        </w:rPr>
        <w:t>ца</w:t>
      </w:r>
      <w:r w:rsidRPr="00FC3CD1">
        <w:rPr>
          <w:noProof/>
          <w:color w:val="000000"/>
        </w:rPr>
        <w:t xml:space="preserve"> на основу писмено поднетог и образложеног захтева </w:t>
      </w:r>
      <w:r w:rsidR="004474D8">
        <w:rPr>
          <w:color w:val="000000"/>
        </w:rPr>
        <w:t>Добављач</w:t>
      </w:r>
      <w:r w:rsidR="00A019FC" w:rsidRPr="00FC3CD1">
        <w:rPr>
          <w:noProof/>
          <w:color w:val="000000"/>
        </w:rPr>
        <w:t>а</w:t>
      </w:r>
      <w:r w:rsidRPr="00FC3CD1">
        <w:rPr>
          <w:noProof/>
          <w:color w:val="000000"/>
        </w:rPr>
        <w:t xml:space="preserve"> о чему ће се сачинити анекс уговора.</w:t>
      </w:r>
      <w:r w:rsidR="00A019FC" w:rsidRPr="00FC3CD1">
        <w:rPr>
          <w:noProof/>
          <w:color w:val="000000"/>
        </w:rPr>
        <w:t xml:space="preserve"> </w:t>
      </w:r>
    </w:p>
    <w:p w:rsidR="00550AEF" w:rsidRPr="00FC3CD1" w:rsidRDefault="00550AEF" w:rsidP="00550AEF">
      <w:pPr>
        <w:ind w:firstLine="720"/>
        <w:jc w:val="both"/>
        <w:rPr>
          <w:b/>
          <w:color w:val="000000"/>
        </w:rPr>
      </w:pPr>
    </w:p>
    <w:p w:rsidR="00550AEF" w:rsidRPr="00FC3CD1" w:rsidRDefault="00CA2424" w:rsidP="00CA2424">
      <w:pPr>
        <w:ind w:firstLine="720"/>
        <w:rPr>
          <w:b/>
          <w:color w:val="000000"/>
          <w:lang w:val="sr-Latn-CS"/>
        </w:rPr>
      </w:pPr>
      <w:r>
        <w:rPr>
          <w:b/>
          <w:color w:val="000000"/>
        </w:rPr>
        <w:t xml:space="preserve">                                                                 </w:t>
      </w:r>
      <w:r w:rsidR="00550AEF" w:rsidRPr="00FC3CD1">
        <w:rPr>
          <w:b/>
          <w:color w:val="000000"/>
          <w:lang w:val="sr-Latn-CS"/>
        </w:rPr>
        <w:t xml:space="preserve">Члан </w:t>
      </w:r>
      <w:r w:rsidR="00550AEF" w:rsidRPr="00FC3CD1">
        <w:rPr>
          <w:b/>
          <w:color w:val="000000"/>
        </w:rPr>
        <w:t>4</w:t>
      </w:r>
      <w:r w:rsidR="00550AEF" w:rsidRPr="00FC3CD1">
        <w:rPr>
          <w:b/>
          <w:color w:val="000000"/>
          <w:lang w:val="sr-Latn-CS"/>
        </w:rPr>
        <w:t>.</w:t>
      </w:r>
    </w:p>
    <w:p w:rsidR="00550AEF" w:rsidRPr="00FC3CD1" w:rsidRDefault="00550AEF" w:rsidP="00550AEF">
      <w:pPr>
        <w:ind w:firstLine="720"/>
        <w:jc w:val="both"/>
        <w:rPr>
          <w:b/>
          <w:color w:val="000000"/>
        </w:rPr>
      </w:pPr>
    </w:p>
    <w:p w:rsidR="00FF2255" w:rsidRPr="002C1726" w:rsidRDefault="00FF2255" w:rsidP="00FF2255">
      <w:pPr>
        <w:pStyle w:val="ListParagraph"/>
        <w:ind w:left="0" w:firstLine="720"/>
        <w:jc w:val="both"/>
        <w:rPr>
          <w:b/>
        </w:rPr>
      </w:pPr>
      <w:r w:rsidRPr="002C1726">
        <w:t xml:space="preserve">За обезбеђење испуњења уговорних обавеза, </w:t>
      </w:r>
      <w:r>
        <w:t>Добављач</w:t>
      </w:r>
      <w:r w:rsidRPr="002C1726">
        <w:t xml:space="preserve"> је дужан да у року од 8 дана од дана закључења уговора, достави </w:t>
      </w:r>
      <w:r>
        <w:t>Наручиоцу</w:t>
      </w:r>
      <w:r w:rsidRPr="002C1726">
        <w:t xml:space="preserve">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2C1726">
        <w:rPr>
          <w:rFonts w:eastAsia="TimesNewRomanPSMT"/>
          <w:bCs/>
          <w:iCs/>
        </w:rPr>
        <w:t>Регистру меница и овлашћења</w:t>
      </w:r>
      <w:r w:rsidRPr="002C1726">
        <w:t xml:space="preserve"> Народне банке Србије и овлашћењем за попуну менице. Меничним овлашћењем </w:t>
      </w:r>
      <w:r>
        <w:t>Добављач</w:t>
      </w:r>
      <w:r w:rsidRPr="002C1726">
        <w:t xml:space="preserve">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w:t>
      </w:r>
      <w:r>
        <w:t>Добављач</w:t>
      </w:r>
      <w:r w:rsidRPr="002C1726">
        <w:t>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FF2255" w:rsidRPr="002C1726" w:rsidRDefault="00FF2255" w:rsidP="00FF2255">
      <w:pPr>
        <w:jc w:val="both"/>
        <w:rPr>
          <w:color w:val="000000"/>
        </w:rPr>
      </w:pPr>
      <w:r w:rsidRPr="002C1726">
        <w:rPr>
          <w:color w:val="000000"/>
        </w:rPr>
        <w:t xml:space="preserve">Уколико се </w:t>
      </w:r>
      <w:r>
        <w:rPr>
          <w:color w:val="000000"/>
        </w:rPr>
        <w:t>Добављач</w:t>
      </w:r>
      <w:r w:rsidRPr="002C1726">
        <w:rPr>
          <w:color w:val="000000"/>
        </w:rPr>
        <w:t xml:space="preserve"> не буде придржавао уговорених обавеза у погледу доброг извршења посла, </w:t>
      </w:r>
      <w:r>
        <w:rPr>
          <w:color w:val="000000"/>
        </w:rPr>
        <w:t>Наручил</w:t>
      </w:r>
      <w:r w:rsidRPr="002C1726">
        <w:rPr>
          <w:color w:val="000000"/>
        </w:rPr>
        <w:t xml:space="preserve">ац може реализовати меницу на коју може унети износ од највише 10% од вредности уговора без ПДВ-а. Ако се за време трајања уговора промене рокови за коначно </w:t>
      </w:r>
      <w:r w:rsidRPr="002C1726">
        <w:rPr>
          <w:color w:val="000000"/>
        </w:rPr>
        <w:lastRenderedPageBreak/>
        <w:t xml:space="preserve">извршење посла, рок важења меничног овлашћења за добро извршење посла у уговореном року мора да се продужи. Меницу за добро извршење посла </w:t>
      </w:r>
      <w:r>
        <w:rPr>
          <w:color w:val="000000"/>
        </w:rPr>
        <w:t>Наручила</w:t>
      </w:r>
      <w:r w:rsidRPr="002C1726">
        <w:rPr>
          <w:color w:val="000000"/>
        </w:rPr>
        <w:t xml:space="preserve">ц ће наплатити у следећим случајевима: </w:t>
      </w:r>
    </w:p>
    <w:p w:rsidR="00FF2255" w:rsidRPr="002C1726" w:rsidRDefault="00FF2255" w:rsidP="00FF2255">
      <w:pPr>
        <w:jc w:val="both"/>
        <w:rPr>
          <w:color w:val="000000"/>
        </w:rPr>
      </w:pPr>
      <w:r w:rsidRPr="002C1726">
        <w:rPr>
          <w:color w:val="000000"/>
        </w:rPr>
        <w:t>-</w:t>
      </w:r>
      <w:r>
        <w:rPr>
          <w:color w:val="000000"/>
        </w:rPr>
        <w:t xml:space="preserve"> </w:t>
      </w:r>
      <w:r w:rsidRPr="002C1726">
        <w:rPr>
          <w:color w:val="000000"/>
        </w:rPr>
        <w:t xml:space="preserve">уколико </w:t>
      </w:r>
      <w:r>
        <w:rPr>
          <w:color w:val="000000"/>
        </w:rPr>
        <w:t>Добављач</w:t>
      </w:r>
      <w:r w:rsidRPr="002C1726">
        <w:rPr>
          <w:color w:val="000000"/>
        </w:rPr>
        <w:t xml:space="preserve"> не испоштује одредбе уговора; </w:t>
      </w:r>
    </w:p>
    <w:p w:rsidR="00FF2255" w:rsidRPr="00F83D52" w:rsidRDefault="00FF2255" w:rsidP="00FF2255">
      <w:pPr>
        <w:jc w:val="both"/>
        <w:rPr>
          <w:color w:val="000000"/>
        </w:rPr>
      </w:pPr>
      <w:r w:rsidRPr="002C1726">
        <w:rPr>
          <w:color w:val="000000"/>
        </w:rPr>
        <w:t>-</w:t>
      </w:r>
      <w:r>
        <w:rPr>
          <w:color w:val="000000"/>
        </w:rPr>
        <w:t xml:space="preserve"> </w:t>
      </w:r>
      <w:r w:rsidRPr="002C1726">
        <w:rPr>
          <w:color w:val="000000"/>
        </w:rPr>
        <w:t xml:space="preserve">уколико </w:t>
      </w:r>
      <w:r>
        <w:rPr>
          <w:color w:val="000000"/>
        </w:rPr>
        <w:t>Добављач</w:t>
      </w:r>
      <w:r w:rsidRPr="002C1726">
        <w:rPr>
          <w:color w:val="000000"/>
        </w:rPr>
        <w:t xml:space="preserve"> не врши испоруку добара на начин и у року дефинисаним Уговором.</w:t>
      </w:r>
    </w:p>
    <w:p w:rsidR="00FF2255" w:rsidRDefault="00FF2255" w:rsidP="00550AEF">
      <w:pPr>
        <w:jc w:val="center"/>
        <w:rPr>
          <w:b/>
          <w:color w:val="000000"/>
        </w:rPr>
      </w:pPr>
    </w:p>
    <w:p w:rsidR="00550AEF" w:rsidRPr="00FC3CD1" w:rsidRDefault="00550AEF" w:rsidP="00550AEF">
      <w:pPr>
        <w:jc w:val="center"/>
        <w:rPr>
          <w:b/>
          <w:color w:val="000000"/>
          <w:lang w:val="sr-Latn-CS"/>
        </w:rPr>
      </w:pPr>
      <w:r w:rsidRPr="00FC3CD1">
        <w:rPr>
          <w:b/>
          <w:color w:val="000000"/>
          <w:lang w:val="sr-Latn-CS"/>
        </w:rPr>
        <w:t xml:space="preserve">Члан </w:t>
      </w:r>
      <w:r w:rsidRPr="00FC3CD1">
        <w:rPr>
          <w:b/>
          <w:color w:val="000000"/>
        </w:rPr>
        <w:t>5</w:t>
      </w:r>
      <w:r w:rsidRPr="00FC3CD1">
        <w:rPr>
          <w:b/>
          <w:color w:val="000000"/>
          <w:lang w:val="sr-Latn-CS"/>
        </w:rPr>
        <w:t>.</w:t>
      </w:r>
    </w:p>
    <w:p w:rsidR="00550AEF" w:rsidRPr="00FC3CD1" w:rsidRDefault="00550AEF" w:rsidP="00550AEF">
      <w:pPr>
        <w:jc w:val="center"/>
        <w:rPr>
          <w:b/>
          <w:color w:val="000000"/>
          <w:lang w:val="sr-Latn-CS"/>
        </w:rPr>
      </w:pPr>
    </w:p>
    <w:p w:rsidR="00550AEF" w:rsidRPr="00FC3CD1" w:rsidRDefault="00550AEF" w:rsidP="00550AEF">
      <w:pPr>
        <w:autoSpaceDE w:val="0"/>
        <w:autoSpaceDN w:val="0"/>
        <w:adjustRightInd w:val="0"/>
        <w:ind w:firstLine="720"/>
        <w:jc w:val="both"/>
        <w:rPr>
          <w:b/>
          <w:bCs/>
          <w:color w:val="000000"/>
        </w:rPr>
      </w:pPr>
      <w:r w:rsidRPr="00FC3CD1">
        <w:rPr>
          <w:color w:val="000000"/>
        </w:rPr>
        <w:t xml:space="preserve">Исплата уговореног износа из члана 2. </w:t>
      </w:r>
      <w:r w:rsidR="008F6B63" w:rsidRPr="00FC3CD1">
        <w:rPr>
          <w:color w:val="000000"/>
        </w:rPr>
        <w:t>у</w:t>
      </w:r>
      <w:r w:rsidRPr="00FC3CD1">
        <w:rPr>
          <w:color w:val="000000"/>
        </w:rPr>
        <w:t xml:space="preserve">говора биће извршена уплатом на рачун </w:t>
      </w:r>
      <w:r w:rsidR="00FF2255">
        <w:rPr>
          <w:color w:val="000000"/>
        </w:rPr>
        <w:t xml:space="preserve">Добављача </w:t>
      </w:r>
      <w:r w:rsidRPr="00FC3CD1">
        <w:rPr>
          <w:color w:val="000000"/>
        </w:rPr>
        <w:t>____________________________, који се води код банке ____________________________________.</w:t>
      </w:r>
    </w:p>
    <w:p w:rsidR="00550AEF" w:rsidRPr="00FC3CD1" w:rsidRDefault="00550AEF" w:rsidP="00550AEF">
      <w:pPr>
        <w:autoSpaceDE w:val="0"/>
        <w:autoSpaceDN w:val="0"/>
        <w:adjustRightInd w:val="0"/>
        <w:ind w:firstLine="720"/>
        <w:jc w:val="both"/>
        <w:rPr>
          <w:b/>
          <w:bCs/>
          <w:color w:val="000000"/>
        </w:rPr>
      </w:pPr>
      <w:r w:rsidRPr="00FC3CD1">
        <w:rPr>
          <w:color w:val="000000"/>
          <w:lang w:val="ru-RU"/>
        </w:rPr>
        <w:t xml:space="preserve">Рок за плаћање уредно достављеног рачуна је </w:t>
      </w:r>
      <w:r w:rsidRPr="00FC3CD1">
        <w:rPr>
          <w:color w:val="000000"/>
        </w:rPr>
        <w:t xml:space="preserve">90 </w:t>
      </w:r>
      <w:r w:rsidRPr="00FC3CD1">
        <w:rPr>
          <w:color w:val="000000"/>
          <w:lang w:val="ru-RU"/>
        </w:rPr>
        <w:t xml:space="preserve">дана </w:t>
      </w:r>
      <w:r w:rsidRPr="00FC3CD1">
        <w:rPr>
          <w:iCs/>
          <w:color w:val="000000"/>
        </w:rPr>
        <w:t xml:space="preserve">у складу са Законом о роковима измирења новчаних обавеза у комерцијалним трансакцијама </w:t>
      </w:r>
      <w:r w:rsidR="008F6B63">
        <w:rPr>
          <w:rFonts w:eastAsia="TimesNewRomanPSMT"/>
          <w:color w:val="000000"/>
        </w:rPr>
        <w:t>(„Сл. гласник РС” бр. 119/2012,</w:t>
      </w:r>
      <w:r w:rsidRPr="00FC3CD1">
        <w:rPr>
          <w:rFonts w:eastAsia="TimesNewRomanPSMT"/>
          <w:color w:val="000000"/>
        </w:rPr>
        <w:t xml:space="preserve"> </w:t>
      </w:r>
      <w:r w:rsidR="008F6B63" w:rsidRPr="00FF0C12">
        <w:rPr>
          <w:rFonts w:eastAsia="TimesNewRomanPSMT"/>
          <w:color w:val="000000"/>
        </w:rPr>
        <w:t>68/2015</w:t>
      </w:r>
      <w:r w:rsidR="008F6B63" w:rsidRPr="00937B77">
        <w:rPr>
          <w:rFonts w:eastAsia="TimesNewRomanPSMT"/>
        </w:rPr>
        <w:t xml:space="preserve"> </w:t>
      </w:r>
      <w:r w:rsidR="008F6B63" w:rsidRPr="0099384A">
        <w:rPr>
          <w:rFonts w:eastAsia="TimesNewRomanPSMT"/>
        </w:rPr>
        <w:t>и 113/2017</w:t>
      </w:r>
      <w:r w:rsidRPr="00FC3CD1">
        <w:rPr>
          <w:rFonts w:eastAsia="TimesNewRomanPSMT"/>
          <w:color w:val="000000"/>
        </w:rPr>
        <w:t>)</w:t>
      </w:r>
      <w:r w:rsidRPr="00FC3CD1">
        <w:rPr>
          <w:rFonts w:eastAsia="TimesNewRomanPSMT"/>
          <w:color w:val="000000"/>
          <w:lang w:val="sr-Latn-CS"/>
        </w:rPr>
        <w:t xml:space="preserve"> </w:t>
      </w:r>
      <w:r w:rsidRPr="00FC3CD1">
        <w:rPr>
          <w:color w:val="000000"/>
          <w:lang w:val="ru-RU"/>
        </w:rPr>
        <w:t xml:space="preserve">од дана пријема уредно сачињеног рачуна, с тим што се даном пријема рачуна сматра дан наведен на заводном печату </w:t>
      </w:r>
      <w:r w:rsidR="008F6B63">
        <w:rPr>
          <w:color w:val="000000"/>
          <w:lang w:val="ru-RU"/>
        </w:rPr>
        <w:t>Наручиоца</w:t>
      </w:r>
      <w:r w:rsidRPr="00FC3CD1">
        <w:rPr>
          <w:color w:val="000000"/>
          <w:lang w:val="ru-RU"/>
        </w:rPr>
        <w:t>.</w:t>
      </w:r>
    </w:p>
    <w:p w:rsidR="00550AEF" w:rsidRPr="00FC3CD1" w:rsidRDefault="00550AEF" w:rsidP="00550AEF">
      <w:pPr>
        <w:jc w:val="both"/>
        <w:rPr>
          <w:color w:val="000000"/>
          <w:lang w:val="ru-RU"/>
        </w:rPr>
      </w:pPr>
      <w:r w:rsidRPr="00FC3CD1">
        <w:rPr>
          <w:color w:val="000000"/>
          <w:lang w:val="ru-RU"/>
        </w:rPr>
        <w:t>По исплати уговорене цене на уговорени начин, све финансијске обавезе</w:t>
      </w:r>
      <w:r w:rsidRPr="00FC3CD1">
        <w:rPr>
          <w:color w:val="000000"/>
        </w:rPr>
        <w:t xml:space="preserve"> </w:t>
      </w:r>
      <w:r w:rsidR="008F6B63">
        <w:rPr>
          <w:color w:val="000000"/>
          <w:lang w:val="ru-RU"/>
        </w:rPr>
        <w:t>Наручио</w:t>
      </w:r>
      <w:r w:rsidRPr="00FC3CD1">
        <w:rPr>
          <w:color w:val="000000"/>
          <w:lang w:val="ru-RU"/>
        </w:rPr>
        <w:t xml:space="preserve">ца према </w:t>
      </w:r>
      <w:r w:rsidR="008F6B63">
        <w:rPr>
          <w:rFonts w:eastAsia="TimesNewRomanPSMT"/>
          <w:color w:val="000000"/>
        </w:rPr>
        <w:t>Добављачу</w:t>
      </w:r>
      <w:r w:rsidRPr="00FC3CD1">
        <w:rPr>
          <w:color w:val="000000"/>
          <w:lang w:val="ru-RU"/>
        </w:rPr>
        <w:t xml:space="preserve"> по основу овог уговора престају.</w:t>
      </w:r>
    </w:p>
    <w:p w:rsidR="00550AEF" w:rsidRPr="00FC3CD1" w:rsidRDefault="00550AEF" w:rsidP="00550AEF">
      <w:pPr>
        <w:jc w:val="both"/>
        <w:rPr>
          <w:color w:val="000000"/>
          <w:lang w:val="ru-RU"/>
        </w:rPr>
      </w:pPr>
    </w:p>
    <w:p w:rsidR="00550AEF" w:rsidRPr="00FC3CD1" w:rsidRDefault="00550AEF" w:rsidP="00550AEF">
      <w:pPr>
        <w:jc w:val="center"/>
        <w:rPr>
          <w:b/>
          <w:color w:val="000000"/>
        </w:rPr>
      </w:pPr>
      <w:r w:rsidRPr="00FC3CD1">
        <w:rPr>
          <w:b/>
          <w:color w:val="000000"/>
          <w:lang w:val="sr-Latn-CS"/>
        </w:rPr>
        <w:t xml:space="preserve">Члан </w:t>
      </w:r>
      <w:r w:rsidRPr="00FC3CD1">
        <w:rPr>
          <w:b/>
          <w:color w:val="000000"/>
        </w:rPr>
        <w:t>6</w:t>
      </w:r>
      <w:r w:rsidRPr="00FC3CD1">
        <w:rPr>
          <w:b/>
          <w:color w:val="000000"/>
          <w:lang w:val="sr-Latn-CS"/>
        </w:rPr>
        <w:t>.</w:t>
      </w:r>
    </w:p>
    <w:p w:rsidR="00550AEF" w:rsidRPr="00FC3CD1" w:rsidRDefault="00550AEF" w:rsidP="00550AEF">
      <w:pPr>
        <w:jc w:val="center"/>
        <w:rPr>
          <w:b/>
          <w:color w:val="000000"/>
        </w:rPr>
      </w:pPr>
    </w:p>
    <w:p w:rsidR="00550AEF" w:rsidRPr="00FC3CD1" w:rsidRDefault="00550AEF" w:rsidP="00550AEF">
      <w:pPr>
        <w:ind w:firstLine="720"/>
        <w:jc w:val="both"/>
        <w:rPr>
          <w:color w:val="000000"/>
          <w:lang w:val="sr-Latn-CS"/>
        </w:rPr>
      </w:pPr>
      <w:r w:rsidRPr="00FC3CD1">
        <w:rPr>
          <w:color w:val="000000"/>
        </w:rPr>
        <w:t>Квалитет добра</w:t>
      </w:r>
      <w:r w:rsidRPr="00FC3CD1">
        <w:rPr>
          <w:color w:val="000000"/>
          <w:lang w:val="sr-Latn-CS"/>
        </w:rPr>
        <w:t xml:space="preserve"> </w:t>
      </w:r>
      <w:r w:rsidRPr="00FC3CD1">
        <w:rPr>
          <w:color w:val="000000"/>
        </w:rPr>
        <w:t>који су предмет</w:t>
      </w:r>
      <w:r w:rsidRPr="00FC3CD1">
        <w:rPr>
          <w:color w:val="000000"/>
          <w:lang w:val="sr-Latn-CS"/>
        </w:rPr>
        <w:t xml:space="preserve"> </w:t>
      </w:r>
      <w:r w:rsidRPr="00FC3CD1">
        <w:rPr>
          <w:color w:val="000000"/>
        </w:rPr>
        <w:t>овог уговора мора у потпуности</w:t>
      </w:r>
      <w:r w:rsidRPr="00FC3CD1">
        <w:rPr>
          <w:color w:val="000000"/>
          <w:lang w:val="sr-Latn-CS"/>
        </w:rPr>
        <w:t xml:space="preserve"> </w:t>
      </w:r>
      <w:r w:rsidRPr="00FC3CD1">
        <w:rPr>
          <w:color w:val="000000"/>
        </w:rPr>
        <w:t>одговарати важећим</w:t>
      </w:r>
      <w:r w:rsidRPr="00FC3CD1">
        <w:rPr>
          <w:color w:val="000000"/>
          <w:lang w:val="sr-Latn-CS"/>
        </w:rPr>
        <w:t xml:space="preserve"> </w:t>
      </w:r>
      <w:r w:rsidRPr="00FC3CD1">
        <w:rPr>
          <w:color w:val="000000"/>
        </w:rPr>
        <w:t>и међународним стандардима</w:t>
      </w:r>
      <w:r w:rsidRPr="00FC3CD1">
        <w:rPr>
          <w:color w:val="000000"/>
          <w:lang w:val="sr-Latn-CS"/>
        </w:rPr>
        <w:t xml:space="preserve"> </w:t>
      </w:r>
      <w:r w:rsidRPr="00FC3CD1">
        <w:rPr>
          <w:color w:val="000000"/>
        </w:rPr>
        <w:t>за ту врсту добр</w:t>
      </w:r>
      <w:r w:rsidRPr="00FC3CD1">
        <w:rPr>
          <w:color w:val="000000"/>
          <w:lang w:val="sr-Latn-CS"/>
        </w:rPr>
        <w:t>а.</w:t>
      </w:r>
    </w:p>
    <w:p w:rsidR="00550AEF" w:rsidRDefault="00550AEF" w:rsidP="00550AEF">
      <w:pPr>
        <w:jc w:val="center"/>
        <w:rPr>
          <w:b/>
          <w:color w:val="000000"/>
        </w:rPr>
      </w:pPr>
    </w:p>
    <w:p w:rsidR="007573AF" w:rsidRPr="007573AF" w:rsidRDefault="007573AF" w:rsidP="00550AEF">
      <w:pPr>
        <w:jc w:val="center"/>
        <w:rPr>
          <w:b/>
          <w:color w:val="000000"/>
        </w:rPr>
      </w:pPr>
    </w:p>
    <w:p w:rsidR="00550AEF" w:rsidRPr="00FC3CD1" w:rsidRDefault="00550AEF" w:rsidP="00550AEF">
      <w:pPr>
        <w:jc w:val="center"/>
        <w:rPr>
          <w:b/>
          <w:color w:val="000000"/>
          <w:lang w:val="sr-Latn-CS"/>
        </w:rPr>
      </w:pPr>
      <w:r w:rsidRPr="00FC3CD1">
        <w:rPr>
          <w:b/>
          <w:color w:val="000000"/>
          <w:lang w:val="sr-Latn-CS"/>
        </w:rPr>
        <w:t xml:space="preserve">Члан </w:t>
      </w:r>
      <w:r w:rsidRPr="00FC3CD1">
        <w:rPr>
          <w:b/>
          <w:color w:val="000000"/>
        </w:rPr>
        <w:t>7</w:t>
      </w:r>
      <w:r w:rsidRPr="00FC3CD1">
        <w:rPr>
          <w:b/>
          <w:color w:val="000000"/>
          <w:lang w:val="sr-Latn-CS"/>
        </w:rPr>
        <w:t>.</w:t>
      </w:r>
    </w:p>
    <w:p w:rsidR="00C1166C" w:rsidRPr="00FC3CD1" w:rsidRDefault="00C1166C" w:rsidP="00550AEF">
      <w:pPr>
        <w:jc w:val="center"/>
        <w:rPr>
          <w:b/>
          <w:color w:val="000000"/>
        </w:rPr>
      </w:pPr>
    </w:p>
    <w:p w:rsidR="00813242" w:rsidRPr="00FC3CD1" w:rsidRDefault="00445F50" w:rsidP="00445F50">
      <w:pPr>
        <w:tabs>
          <w:tab w:val="left" w:pos="9923"/>
        </w:tabs>
        <w:autoSpaceDE w:val="0"/>
        <w:autoSpaceDN w:val="0"/>
        <w:adjustRightInd w:val="0"/>
        <w:ind w:right="49"/>
        <w:jc w:val="both"/>
        <w:rPr>
          <w:color w:val="000000"/>
        </w:rPr>
      </w:pPr>
      <w:r w:rsidRPr="00FC3CD1">
        <w:rPr>
          <w:color w:val="000000"/>
        </w:rPr>
        <w:t xml:space="preserve">     </w:t>
      </w:r>
      <w:r w:rsidR="008F6B63">
        <w:rPr>
          <w:color w:val="000000"/>
        </w:rPr>
        <w:t xml:space="preserve">       </w:t>
      </w:r>
      <w:r w:rsidR="006A57CE">
        <w:rPr>
          <w:rFonts w:eastAsia="TimesNewRomanPSMT"/>
          <w:color w:val="000000"/>
        </w:rPr>
        <w:t>Добављач</w:t>
      </w:r>
      <w:r w:rsidR="00813242" w:rsidRPr="00FC3CD1">
        <w:rPr>
          <w:color w:val="000000"/>
        </w:rPr>
        <w:t xml:space="preserve"> је материјално одговоран за квалитет испоручених добара и дужан је да надокнади сваку штету коју </w:t>
      </w:r>
      <w:r w:rsidR="006A57CE">
        <w:rPr>
          <w:color w:val="000000"/>
        </w:rPr>
        <w:t>Наручил</w:t>
      </w:r>
      <w:r w:rsidR="00813242" w:rsidRPr="00FC3CD1">
        <w:rPr>
          <w:color w:val="000000"/>
        </w:rPr>
        <w:t xml:space="preserve">ац евентуално претрпи. </w:t>
      </w:r>
      <w:r w:rsidR="006A57CE">
        <w:rPr>
          <w:color w:val="000000"/>
          <w:lang w:val="ru-RU"/>
        </w:rPr>
        <w:t>Наручил</w:t>
      </w:r>
      <w:r w:rsidR="00813242" w:rsidRPr="00FC3CD1">
        <w:rPr>
          <w:color w:val="000000"/>
          <w:lang w:val="ru-RU"/>
        </w:rPr>
        <w:t xml:space="preserve">ац и </w:t>
      </w:r>
      <w:r w:rsidR="006A57CE">
        <w:rPr>
          <w:rFonts w:eastAsia="TimesNewRomanPSMT"/>
          <w:color w:val="000000"/>
        </w:rPr>
        <w:t>Добављач</w:t>
      </w:r>
      <w:r w:rsidR="00813242" w:rsidRPr="00FC3CD1">
        <w:rPr>
          <w:color w:val="000000"/>
          <w:lang w:val="ru-RU"/>
        </w:rPr>
        <w:t xml:space="preserve"> ће констатовати преузимање добара. </w:t>
      </w:r>
    </w:p>
    <w:p w:rsidR="00550AEF" w:rsidRPr="00FC3CD1" w:rsidRDefault="008F6B63" w:rsidP="008F6B63">
      <w:pPr>
        <w:jc w:val="both"/>
        <w:rPr>
          <w:b/>
          <w:color w:val="000000"/>
        </w:rPr>
      </w:pPr>
      <w:r>
        <w:rPr>
          <w:color w:val="000000"/>
          <w:lang w:val="ru-RU"/>
        </w:rPr>
        <w:t xml:space="preserve">            </w:t>
      </w:r>
      <w:r w:rsidR="00813242" w:rsidRPr="00FC3CD1">
        <w:rPr>
          <w:color w:val="000000"/>
          <w:lang w:val="ru-RU"/>
        </w:rPr>
        <w:t>У случају утврђених</w:t>
      </w:r>
      <w:r w:rsidR="00813242" w:rsidRPr="00FC3CD1">
        <w:rPr>
          <w:color w:val="000000"/>
        </w:rPr>
        <w:t xml:space="preserve"> </w:t>
      </w:r>
      <w:r w:rsidR="00813242" w:rsidRPr="00FC3CD1">
        <w:rPr>
          <w:color w:val="000000"/>
          <w:lang w:val="ru-RU"/>
        </w:rPr>
        <w:t xml:space="preserve">недостатака у квалитету и квантитету испоручених добара, </w:t>
      </w:r>
      <w:r w:rsidR="006A57CE">
        <w:rPr>
          <w:rFonts w:eastAsia="TimesNewRomanPSMT"/>
          <w:color w:val="000000"/>
        </w:rPr>
        <w:t>Добављач</w:t>
      </w:r>
      <w:r w:rsidR="00813242" w:rsidRPr="00FC3CD1">
        <w:rPr>
          <w:color w:val="000000"/>
          <w:lang w:val="ru-RU"/>
        </w:rPr>
        <w:t xml:space="preserve"> мора исте отклонити,</w:t>
      </w:r>
      <w:r w:rsidR="00813242" w:rsidRPr="00FC3CD1">
        <w:rPr>
          <w:color w:val="000000"/>
        </w:rPr>
        <w:t xml:space="preserve"> </w:t>
      </w:r>
      <w:r w:rsidR="00813242" w:rsidRPr="00FC3CD1">
        <w:rPr>
          <w:color w:val="000000"/>
          <w:lang w:val="ru-RU"/>
        </w:rPr>
        <w:t>најкасније у року од 24 часа од часа утврђивања недостатка</w:t>
      </w:r>
      <w:r w:rsidR="004C7DD8" w:rsidRPr="00FC3CD1">
        <w:rPr>
          <w:color w:val="000000"/>
          <w:lang w:val="ru-RU"/>
        </w:rPr>
        <w:t>.</w:t>
      </w:r>
      <w:r w:rsidR="00550AEF" w:rsidRPr="00FC3CD1">
        <w:rPr>
          <w:b/>
          <w:color w:val="000000"/>
        </w:rPr>
        <w:t xml:space="preserve">           </w:t>
      </w:r>
    </w:p>
    <w:p w:rsidR="00C1166C" w:rsidRDefault="00550AEF" w:rsidP="00550AEF">
      <w:pPr>
        <w:ind w:firstLine="900"/>
        <w:rPr>
          <w:b/>
          <w:color w:val="000000"/>
        </w:rPr>
      </w:pPr>
      <w:r w:rsidRPr="00FC3CD1">
        <w:rPr>
          <w:b/>
          <w:color w:val="000000"/>
        </w:rPr>
        <w:t xml:space="preserve">                                                             </w:t>
      </w:r>
    </w:p>
    <w:p w:rsidR="007573AF" w:rsidRPr="007573AF" w:rsidRDefault="007573AF" w:rsidP="00550AEF">
      <w:pPr>
        <w:ind w:firstLine="900"/>
        <w:rPr>
          <w:b/>
          <w:color w:val="000000"/>
        </w:rPr>
      </w:pPr>
    </w:p>
    <w:p w:rsidR="00550AEF" w:rsidRPr="00FC3CD1" w:rsidRDefault="00550AEF" w:rsidP="00351EF4">
      <w:pPr>
        <w:jc w:val="center"/>
        <w:rPr>
          <w:b/>
          <w:color w:val="000000"/>
        </w:rPr>
      </w:pPr>
      <w:r w:rsidRPr="00FC3CD1">
        <w:rPr>
          <w:b/>
          <w:color w:val="000000"/>
        </w:rPr>
        <w:t>Члан 8.</w:t>
      </w:r>
    </w:p>
    <w:p w:rsidR="00351EF4" w:rsidRPr="00FC3CD1" w:rsidRDefault="00351EF4" w:rsidP="00FF6A9F">
      <w:pPr>
        <w:ind w:firstLine="900"/>
        <w:jc w:val="center"/>
        <w:rPr>
          <w:b/>
          <w:color w:val="000000"/>
        </w:rPr>
      </w:pPr>
    </w:p>
    <w:p w:rsidR="00E41F59" w:rsidRPr="00FC3CD1" w:rsidRDefault="008F6B63" w:rsidP="002F31F1">
      <w:pPr>
        <w:ind w:right="49" w:firstLine="720"/>
        <w:jc w:val="both"/>
        <w:rPr>
          <w:color w:val="000000"/>
        </w:rPr>
      </w:pPr>
      <w:r>
        <w:rPr>
          <w:color w:val="000000"/>
        </w:rPr>
        <w:t xml:space="preserve"> </w:t>
      </w:r>
      <w:r w:rsidRPr="00FC3CD1">
        <w:rPr>
          <w:color w:val="000000"/>
        </w:rPr>
        <w:t xml:space="preserve">Место испоруке је франко магацин Дома здравља Сремска Митровица. </w:t>
      </w:r>
      <w:r w:rsidRPr="00FC3CD1">
        <w:rPr>
          <w:color w:val="000000"/>
          <w:szCs w:val="22"/>
        </w:rPr>
        <w:t xml:space="preserve">Рок испоруке је </w:t>
      </w:r>
      <w:r>
        <w:rPr>
          <w:color w:val="000000"/>
          <w:szCs w:val="22"/>
        </w:rPr>
        <w:t xml:space="preserve">до </w:t>
      </w:r>
      <w:r w:rsidR="006A57CE">
        <w:rPr>
          <w:color w:val="000000"/>
          <w:szCs w:val="22"/>
        </w:rPr>
        <w:t>24</w:t>
      </w:r>
      <w:r w:rsidRPr="00FC3CD1">
        <w:rPr>
          <w:color w:val="000000"/>
          <w:szCs w:val="22"/>
        </w:rPr>
        <w:t xml:space="preserve"> час</w:t>
      </w:r>
      <w:r>
        <w:rPr>
          <w:color w:val="000000"/>
          <w:szCs w:val="22"/>
        </w:rPr>
        <w:t>ова</w:t>
      </w:r>
      <w:r w:rsidRPr="00FC3CD1">
        <w:rPr>
          <w:color w:val="000000"/>
          <w:szCs w:val="22"/>
        </w:rPr>
        <w:t xml:space="preserve"> од дана  усменог или писменог пријема захтева наручиоца са спецификацијом</w:t>
      </w:r>
      <w:r w:rsidRPr="00FC3CD1">
        <w:rPr>
          <w:color w:val="000000"/>
          <w:szCs w:val="22"/>
          <w:lang w:val="sr-Latn-CS"/>
        </w:rPr>
        <w:t xml:space="preserve"> </w:t>
      </w:r>
      <w:r w:rsidRPr="00FC3CD1">
        <w:rPr>
          <w:color w:val="000000"/>
          <w:szCs w:val="22"/>
        </w:rPr>
        <w:t xml:space="preserve">за испоруку. </w:t>
      </w:r>
      <w:r w:rsidRPr="00FC3CD1">
        <w:rPr>
          <w:color w:val="000000"/>
        </w:rPr>
        <w:t>Испорука се врши сукцесивно по потребама Дома здравља Сремска Митровица</w:t>
      </w:r>
    </w:p>
    <w:p w:rsidR="00813242" w:rsidRPr="00FC3CD1" w:rsidRDefault="002F31F1" w:rsidP="002F31F1">
      <w:pPr>
        <w:ind w:right="49" w:firstLine="720"/>
        <w:jc w:val="both"/>
        <w:rPr>
          <w:color w:val="000000"/>
          <w:szCs w:val="22"/>
        </w:rPr>
      </w:pPr>
      <w:r w:rsidRPr="00FC3CD1">
        <w:rPr>
          <w:color w:val="000000"/>
        </w:rPr>
        <w:t xml:space="preserve"> </w:t>
      </w:r>
      <w:r w:rsidR="00813242" w:rsidRPr="00FC3CD1">
        <w:rPr>
          <w:color w:val="000000"/>
        </w:rPr>
        <w:t xml:space="preserve">Продужење рока испоруке толерише се само у случају више силе и исти ће бити сагласно одређен сходно дужини трајања више силе. </w:t>
      </w:r>
    </w:p>
    <w:p w:rsidR="00550AEF" w:rsidRDefault="00550AEF" w:rsidP="00550AEF">
      <w:pPr>
        <w:ind w:firstLine="720"/>
        <w:jc w:val="both"/>
        <w:rPr>
          <w:color w:val="000000"/>
        </w:rPr>
      </w:pPr>
    </w:p>
    <w:p w:rsidR="007573AF" w:rsidRPr="007573AF" w:rsidRDefault="007573AF" w:rsidP="00550AEF">
      <w:pPr>
        <w:ind w:firstLine="720"/>
        <w:jc w:val="both"/>
        <w:rPr>
          <w:color w:val="000000"/>
        </w:rPr>
      </w:pPr>
    </w:p>
    <w:p w:rsidR="00550AEF" w:rsidRPr="00FC3CD1" w:rsidRDefault="00550AEF" w:rsidP="00550AEF">
      <w:pPr>
        <w:jc w:val="center"/>
        <w:rPr>
          <w:b/>
          <w:color w:val="000000"/>
          <w:lang w:val="sr-Latn-CS"/>
        </w:rPr>
      </w:pPr>
      <w:r w:rsidRPr="00FC3CD1">
        <w:rPr>
          <w:b/>
          <w:color w:val="000000"/>
          <w:lang w:val="sr-Latn-CS"/>
        </w:rPr>
        <w:t xml:space="preserve">Члан </w:t>
      </w:r>
      <w:r w:rsidRPr="00FC3CD1">
        <w:rPr>
          <w:b/>
          <w:color w:val="000000"/>
        </w:rPr>
        <w:t>9</w:t>
      </w:r>
      <w:r w:rsidRPr="00FC3CD1">
        <w:rPr>
          <w:b/>
          <w:color w:val="000000"/>
          <w:lang w:val="sr-Latn-CS"/>
        </w:rPr>
        <w:t>.</w:t>
      </w:r>
    </w:p>
    <w:p w:rsidR="00550AEF" w:rsidRPr="00FC3CD1" w:rsidRDefault="00550AEF" w:rsidP="00550AEF">
      <w:pPr>
        <w:rPr>
          <w:color w:val="000000"/>
          <w:lang w:val="sl-SI"/>
        </w:rPr>
      </w:pPr>
    </w:p>
    <w:p w:rsidR="004C7DD8" w:rsidRPr="00FC3CD1" w:rsidRDefault="00550AEF" w:rsidP="00550AEF">
      <w:pPr>
        <w:autoSpaceDE w:val="0"/>
        <w:autoSpaceDN w:val="0"/>
        <w:adjustRightInd w:val="0"/>
        <w:ind w:firstLine="720"/>
        <w:jc w:val="both"/>
        <w:rPr>
          <w:color w:val="000000"/>
          <w:lang w:val="ru-RU"/>
        </w:rPr>
      </w:pPr>
      <w:r w:rsidRPr="00FC3CD1">
        <w:rPr>
          <w:color w:val="000000"/>
          <w:lang w:val="ru-RU"/>
        </w:rPr>
        <w:t>Свака уговорна страна може једнострано раскинути Уговор уз достављање</w:t>
      </w:r>
      <w:r w:rsidRPr="00FC3CD1">
        <w:rPr>
          <w:color w:val="000000"/>
        </w:rPr>
        <w:t xml:space="preserve"> </w:t>
      </w:r>
      <w:r w:rsidRPr="00FC3CD1">
        <w:rPr>
          <w:color w:val="000000"/>
          <w:lang w:val="ru-RU"/>
        </w:rPr>
        <w:t>писаног обавештења у случају када друга страна не испуњава или неблаговремено</w:t>
      </w:r>
      <w:r w:rsidRPr="00FC3CD1">
        <w:rPr>
          <w:color w:val="000000"/>
        </w:rPr>
        <w:t xml:space="preserve"> </w:t>
      </w:r>
      <w:r w:rsidRPr="00FC3CD1">
        <w:rPr>
          <w:color w:val="000000"/>
          <w:lang w:val="ru-RU"/>
        </w:rPr>
        <w:t xml:space="preserve">испуњава своје </w:t>
      </w:r>
      <w:r w:rsidRPr="00FC3CD1">
        <w:rPr>
          <w:color w:val="000000"/>
          <w:lang w:val="ru-RU"/>
        </w:rPr>
        <w:lastRenderedPageBreak/>
        <w:t xml:space="preserve">уговором преузете обавезе. </w:t>
      </w:r>
      <w:r w:rsidR="008F6B63">
        <w:rPr>
          <w:color w:val="000000"/>
          <w:lang w:val="ru-RU"/>
        </w:rPr>
        <w:t>Наручилац</w:t>
      </w:r>
      <w:r w:rsidRPr="00FC3CD1">
        <w:rPr>
          <w:color w:val="000000"/>
          <w:lang w:val="ru-RU"/>
        </w:rPr>
        <w:t xml:space="preserve"> задржава право да</w:t>
      </w:r>
      <w:r w:rsidRPr="00FC3CD1">
        <w:rPr>
          <w:color w:val="000000"/>
        </w:rPr>
        <w:t xml:space="preserve"> </w:t>
      </w:r>
      <w:r w:rsidRPr="00FC3CD1">
        <w:rPr>
          <w:color w:val="000000"/>
          <w:lang w:val="ru-RU"/>
        </w:rPr>
        <w:t>једнострано откаже овај Уговор уз достављање писаног обавештења, нарочито уколико</w:t>
      </w:r>
      <w:r w:rsidRPr="00FC3CD1">
        <w:rPr>
          <w:color w:val="000000"/>
        </w:rPr>
        <w:t xml:space="preserve"> </w:t>
      </w:r>
      <w:r w:rsidRPr="00FC3CD1">
        <w:rPr>
          <w:color w:val="000000"/>
          <w:lang w:val="ru-RU"/>
        </w:rPr>
        <w:t>дође до смањења расположивих средства у тренутку закључења овог уговора</w:t>
      </w:r>
      <w:r w:rsidRPr="00FC3CD1">
        <w:rPr>
          <w:color w:val="000000"/>
        </w:rPr>
        <w:t xml:space="preserve"> </w:t>
      </w:r>
      <w:r w:rsidRPr="00FC3CD1">
        <w:rPr>
          <w:color w:val="000000"/>
          <w:lang w:val="ru-RU"/>
        </w:rPr>
        <w:t>односно уколико с</w:t>
      </w:r>
      <w:r w:rsidR="00414CF5" w:rsidRPr="00FC3CD1">
        <w:rPr>
          <w:color w:val="000000"/>
          <w:lang w:val="ru-RU"/>
        </w:rPr>
        <w:t>редства расположива за предметна</w:t>
      </w:r>
      <w:r w:rsidRPr="00FC3CD1">
        <w:rPr>
          <w:color w:val="000000"/>
          <w:lang w:val="ru-RU"/>
        </w:rPr>
        <w:t xml:space="preserve"> </w:t>
      </w:r>
      <w:r w:rsidR="00414CF5" w:rsidRPr="00FC3CD1">
        <w:rPr>
          <w:color w:val="000000"/>
          <w:lang w:val="ru-RU"/>
        </w:rPr>
        <w:t>добра</w:t>
      </w:r>
      <w:r w:rsidRPr="00FC3CD1">
        <w:rPr>
          <w:color w:val="000000"/>
          <w:lang w:val="ru-RU"/>
        </w:rPr>
        <w:t xml:space="preserve"> не буду довољна за реализацију уговора</w:t>
      </w:r>
      <w:r w:rsidR="004C7DD8" w:rsidRPr="00FC3CD1">
        <w:rPr>
          <w:color w:val="000000"/>
          <w:lang w:val="ru-RU"/>
        </w:rPr>
        <w:t>.</w:t>
      </w:r>
    </w:p>
    <w:p w:rsidR="00550AEF" w:rsidRDefault="00550AEF" w:rsidP="00550AEF">
      <w:pPr>
        <w:autoSpaceDE w:val="0"/>
        <w:autoSpaceDN w:val="0"/>
        <w:adjustRightInd w:val="0"/>
        <w:ind w:firstLine="720"/>
        <w:jc w:val="both"/>
        <w:rPr>
          <w:color w:val="000000"/>
        </w:rPr>
      </w:pPr>
      <w:r w:rsidRPr="00FC3CD1">
        <w:rPr>
          <w:color w:val="000000"/>
          <w:lang w:val="ru-RU"/>
        </w:rPr>
        <w:t>Уговор ће се сматрати раскинутим након протека рока од 15 дана, од дана</w:t>
      </w:r>
      <w:r w:rsidRPr="00FC3CD1">
        <w:rPr>
          <w:color w:val="000000"/>
        </w:rPr>
        <w:t xml:space="preserve"> </w:t>
      </w:r>
      <w:r w:rsidRPr="00FC3CD1">
        <w:rPr>
          <w:color w:val="000000"/>
          <w:lang w:val="ru-RU"/>
        </w:rPr>
        <w:t>пријема писменог обавештења о раскиду Уговора.</w:t>
      </w:r>
    </w:p>
    <w:p w:rsidR="007573AF" w:rsidRPr="007573AF" w:rsidRDefault="007573AF" w:rsidP="00550AEF">
      <w:pPr>
        <w:autoSpaceDE w:val="0"/>
        <w:autoSpaceDN w:val="0"/>
        <w:adjustRightInd w:val="0"/>
        <w:ind w:firstLine="720"/>
        <w:jc w:val="both"/>
        <w:rPr>
          <w:color w:val="000000"/>
        </w:rPr>
      </w:pPr>
    </w:p>
    <w:p w:rsidR="00550AEF" w:rsidRPr="00FC3CD1" w:rsidRDefault="00550AEF" w:rsidP="00550AEF">
      <w:pPr>
        <w:jc w:val="center"/>
        <w:rPr>
          <w:b/>
          <w:color w:val="000000"/>
        </w:rPr>
      </w:pPr>
      <w:r w:rsidRPr="00FC3CD1">
        <w:rPr>
          <w:b/>
          <w:color w:val="000000"/>
          <w:lang w:val="sr-Latn-CS"/>
        </w:rPr>
        <w:t xml:space="preserve">Члан </w:t>
      </w:r>
      <w:r w:rsidRPr="00FC3CD1">
        <w:rPr>
          <w:b/>
          <w:color w:val="000000"/>
        </w:rPr>
        <w:t>10</w:t>
      </w:r>
      <w:r w:rsidRPr="00FC3CD1">
        <w:rPr>
          <w:b/>
          <w:color w:val="000000"/>
          <w:lang w:val="sr-Latn-CS"/>
        </w:rPr>
        <w:t>.</w:t>
      </w:r>
    </w:p>
    <w:p w:rsidR="00550AEF" w:rsidRPr="00FC3CD1" w:rsidRDefault="00550AEF" w:rsidP="00550AEF">
      <w:pPr>
        <w:jc w:val="center"/>
        <w:rPr>
          <w:b/>
          <w:color w:val="000000"/>
        </w:rPr>
      </w:pPr>
    </w:p>
    <w:p w:rsidR="00550AEF" w:rsidRPr="00FC3CD1" w:rsidRDefault="00550AEF" w:rsidP="00311D86">
      <w:pPr>
        <w:autoSpaceDE w:val="0"/>
        <w:autoSpaceDN w:val="0"/>
        <w:adjustRightInd w:val="0"/>
        <w:ind w:firstLine="720"/>
        <w:jc w:val="both"/>
        <w:rPr>
          <w:color w:val="000000"/>
          <w:lang w:val="ru-RU"/>
        </w:rPr>
      </w:pPr>
      <w:r w:rsidRPr="00FC3CD1">
        <w:rPr>
          <w:color w:val="000000"/>
          <w:lang w:val="ru-RU"/>
        </w:rPr>
        <w:t>Све евентуалне спорове, уговорне стране решаваће споразумно, тумачењем</w:t>
      </w:r>
      <w:r w:rsidRPr="00FC3CD1">
        <w:rPr>
          <w:color w:val="000000"/>
        </w:rPr>
        <w:t xml:space="preserve"> </w:t>
      </w:r>
      <w:r w:rsidRPr="00FC3CD1">
        <w:rPr>
          <w:color w:val="000000"/>
          <w:lang w:val="ru-RU"/>
        </w:rPr>
        <w:t xml:space="preserve">одредби уговора, захтева </w:t>
      </w:r>
      <w:r w:rsidR="008F6B63">
        <w:rPr>
          <w:color w:val="000000"/>
          <w:lang w:val="ru-RU"/>
        </w:rPr>
        <w:t>Наручио</w:t>
      </w:r>
      <w:r w:rsidR="00311D86" w:rsidRPr="00FC3CD1">
        <w:rPr>
          <w:color w:val="000000"/>
          <w:lang w:val="ru-RU"/>
        </w:rPr>
        <w:t>ца</w:t>
      </w:r>
      <w:r w:rsidRPr="00FC3CD1">
        <w:rPr>
          <w:color w:val="000000"/>
          <w:lang w:val="ru-RU"/>
        </w:rPr>
        <w:t xml:space="preserve"> из конкурсне документације и садржаја изјава и</w:t>
      </w:r>
      <w:r w:rsidRPr="00FC3CD1">
        <w:rPr>
          <w:color w:val="000000"/>
        </w:rPr>
        <w:t xml:space="preserve"> </w:t>
      </w:r>
      <w:r w:rsidRPr="00FC3CD1">
        <w:rPr>
          <w:color w:val="000000"/>
          <w:lang w:val="ru-RU"/>
        </w:rPr>
        <w:t xml:space="preserve">других доказа које је </w:t>
      </w:r>
      <w:r w:rsidR="008F6B63">
        <w:rPr>
          <w:iCs/>
          <w:color w:val="000000"/>
        </w:rPr>
        <w:t>Добављач</w:t>
      </w:r>
      <w:r w:rsidRPr="00FC3CD1">
        <w:rPr>
          <w:color w:val="000000"/>
          <w:lang w:val="ru-RU"/>
        </w:rPr>
        <w:t xml:space="preserve"> доставио уз своју понуду.</w:t>
      </w:r>
    </w:p>
    <w:p w:rsidR="00550AEF" w:rsidRPr="00FC3CD1" w:rsidRDefault="00550AEF" w:rsidP="00550AEF">
      <w:pPr>
        <w:autoSpaceDE w:val="0"/>
        <w:autoSpaceDN w:val="0"/>
        <w:adjustRightInd w:val="0"/>
        <w:ind w:firstLine="720"/>
        <w:jc w:val="both"/>
        <w:rPr>
          <w:color w:val="000000"/>
          <w:lang w:val="ru-RU"/>
        </w:rPr>
      </w:pPr>
      <w:r w:rsidRPr="00FC3CD1">
        <w:rPr>
          <w:color w:val="000000"/>
          <w:lang w:val="sr-Latn-CS"/>
        </w:rPr>
        <w:t>Уговорне стране су сагласне д</w:t>
      </w:r>
      <w:r w:rsidRPr="00FC3CD1">
        <w:rPr>
          <w:color w:val="000000"/>
        </w:rPr>
        <w:t>а</w:t>
      </w:r>
      <w:r w:rsidRPr="00FC3CD1">
        <w:rPr>
          <w:color w:val="000000"/>
          <w:lang w:val="sr-Latn-CS"/>
        </w:rPr>
        <w:t xml:space="preserve"> </w:t>
      </w:r>
      <w:r w:rsidRPr="00FC3CD1">
        <w:rPr>
          <w:color w:val="000000"/>
        </w:rPr>
        <w:t>све оно што</w:t>
      </w:r>
      <w:r w:rsidRPr="00FC3CD1">
        <w:rPr>
          <w:color w:val="000000"/>
          <w:lang w:val="sr-Latn-CS"/>
        </w:rPr>
        <w:t xml:space="preserve"> </w:t>
      </w:r>
      <w:r w:rsidRPr="00FC3CD1">
        <w:rPr>
          <w:color w:val="000000"/>
        </w:rPr>
        <w:t>није регулисано</w:t>
      </w:r>
      <w:r w:rsidRPr="00FC3CD1">
        <w:rPr>
          <w:color w:val="000000"/>
          <w:lang w:val="sr-Latn-CS"/>
        </w:rPr>
        <w:t xml:space="preserve"> о</w:t>
      </w:r>
      <w:r w:rsidRPr="00FC3CD1">
        <w:rPr>
          <w:color w:val="000000"/>
        </w:rPr>
        <w:t>вим</w:t>
      </w:r>
      <w:r w:rsidRPr="00FC3CD1">
        <w:rPr>
          <w:color w:val="000000"/>
          <w:lang w:val="sr-Latn-CS"/>
        </w:rPr>
        <w:t xml:space="preserve"> </w:t>
      </w:r>
      <w:r w:rsidRPr="00FC3CD1">
        <w:rPr>
          <w:color w:val="000000"/>
        </w:rPr>
        <w:t>Уговором</w:t>
      </w:r>
      <w:r w:rsidRPr="00FC3CD1">
        <w:rPr>
          <w:color w:val="000000"/>
          <w:lang w:val="sr-Latn-CS"/>
        </w:rPr>
        <w:t xml:space="preserve"> </w:t>
      </w:r>
      <w:r w:rsidRPr="00FC3CD1">
        <w:rPr>
          <w:color w:val="000000"/>
        </w:rPr>
        <w:t xml:space="preserve">примењиваће се </w:t>
      </w:r>
      <w:r w:rsidRPr="00FC3CD1">
        <w:rPr>
          <w:color w:val="000000"/>
          <w:lang w:val="ru-RU"/>
        </w:rPr>
        <w:t>одредбе</w:t>
      </w:r>
      <w:r w:rsidRPr="00FC3CD1">
        <w:rPr>
          <w:color w:val="000000"/>
        </w:rPr>
        <w:t xml:space="preserve"> Закона</w:t>
      </w:r>
      <w:r w:rsidRPr="00FC3CD1">
        <w:rPr>
          <w:color w:val="000000"/>
          <w:lang w:val="sr-Latn-CS"/>
        </w:rPr>
        <w:t xml:space="preserve"> о </w:t>
      </w:r>
      <w:r w:rsidRPr="00FC3CD1">
        <w:rPr>
          <w:color w:val="000000"/>
        </w:rPr>
        <w:t>облигационим односима</w:t>
      </w:r>
      <w:r w:rsidRPr="00FC3CD1">
        <w:rPr>
          <w:color w:val="000000"/>
          <w:lang w:val="ru-RU"/>
        </w:rPr>
        <w:t xml:space="preserve"> у делу у коме нису супротне императивним одредбама Закона о јавним набавкама</w:t>
      </w:r>
      <w:r w:rsidRPr="00FC3CD1">
        <w:rPr>
          <w:color w:val="000000"/>
          <w:lang w:val="sr-Latn-CS"/>
        </w:rPr>
        <w:t>.</w:t>
      </w:r>
    </w:p>
    <w:p w:rsidR="00550AEF" w:rsidRPr="00FC3CD1" w:rsidRDefault="00550AEF" w:rsidP="00550AEF">
      <w:pPr>
        <w:autoSpaceDE w:val="0"/>
        <w:autoSpaceDN w:val="0"/>
        <w:adjustRightInd w:val="0"/>
        <w:ind w:firstLine="720"/>
        <w:jc w:val="both"/>
        <w:rPr>
          <w:color w:val="000000"/>
        </w:rPr>
      </w:pPr>
      <w:r w:rsidRPr="00FC3CD1">
        <w:rPr>
          <w:color w:val="000000"/>
          <w:lang w:val="ru-RU"/>
        </w:rPr>
        <w:t xml:space="preserve">Уколико уговорне стране не постигну споразумно решење, </w:t>
      </w:r>
      <w:r w:rsidRPr="00FC3CD1">
        <w:rPr>
          <w:color w:val="000000"/>
        </w:rPr>
        <w:t>уговара се надлежност</w:t>
      </w:r>
      <w:r w:rsidRPr="00FC3CD1">
        <w:rPr>
          <w:color w:val="000000"/>
          <w:lang w:val="sr-Latn-CS"/>
        </w:rPr>
        <w:t xml:space="preserve"> </w:t>
      </w:r>
      <w:r w:rsidRPr="00FC3CD1">
        <w:rPr>
          <w:color w:val="000000"/>
        </w:rPr>
        <w:t>стварно надлежног Суда</w:t>
      </w:r>
      <w:r w:rsidRPr="00FC3CD1">
        <w:rPr>
          <w:color w:val="000000"/>
          <w:lang w:val="sr-Latn-CS"/>
        </w:rPr>
        <w:t xml:space="preserve"> </w:t>
      </w:r>
      <w:r w:rsidRPr="00FC3CD1">
        <w:rPr>
          <w:color w:val="000000"/>
        </w:rPr>
        <w:t>у Сремској Митровици.</w:t>
      </w:r>
    </w:p>
    <w:p w:rsidR="00550AEF" w:rsidRDefault="00550AEF" w:rsidP="00550AEF">
      <w:pPr>
        <w:autoSpaceDE w:val="0"/>
        <w:autoSpaceDN w:val="0"/>
        <w:adjustRightInd w:val="0"/>
        <w:jc w:val="both"/>
        <w:rPr>
          <w:color w:val="000000"/>
          <w:lang w:val="sr-Latn-CS"/>
        </w:rPr>
      </w:pPr>
    </w:p>
    <w:p w:rsidR="007573AF" w:rsidRPr="00FC3CD1" w:rsidRDefault="007573AF" w:rsidP="00550AEF">
      <w:pPr>
        <w:autoSpaceDE w:val="0"/>
        <w:autoSpaceDN w:val="0"/>
        <w:adjustRightInd w:val="0"/>
        <w:jc w:val="both"/>
        <w:rPr>
          <w:color w:val="000000"/>
          <w:lang w:val="sr-Latn-CS"/>
        </w:rPr>
      </w:pPr>
    </w:p>
    <w:p w:rsidR="00550AEF" w:rsidRPr="00FC3CD1" w:rsidRDefault="00550AEF" w:rsidP="00550AEF">
      <w:pPr>
        <w:pStyle w:val="Heading1"/>
        <w:spacing w:before="0"/>
        <w:jc w:val="center"/>
        <w:rPr>
          <w:rFonts w:ascii="Times New Roman" w:hAnsi="Times New Roman"/>
          <w:color w:val="000000"/>
          <w:sz w:val="24"/>
          <w:szCs w:val="24"/>
          <w:lang w:val="sl-SI"/>
        </w:rPr>
      </w:pPr>
      <w:r w:rsidRPr="00FC3CD1">
        <w:rPr>
          <w:rFonts w:ascii="Times New Roman" w:hAnsi="Times New Roman"/>
          <w:color w:val="000000"/>
          <w:sz w:val="24"/>
          <w:szCs w:val="24"/>
          <w:lang w:val="sl-SI"/>
        </w:rPr>
        <w:t>Члан 1</w:t>
      </w:r>
      <w:r w:rsidRPr="00FC3CD1">
        <w:rPr>
          <w:rFonts w:ascii="Times New Roman" w:hAnsi="Times New Roman"/>
          <w:color w:val="000000"/>
          <w:sz w:val="24"/>
          <w:szCs w:val="24"/>
        </w:rPr>
        <w:t>1</w:t>
      </w:r>
      <w:r w:rsidRPr="00FC3CD1">
        <w:rPr>
          <w:rFonts w:ascii="Times New Roman" w:hAnsi="Times New Roman"/>
          <w:color w:val="000000"/>
          <w:sz w:val="24"/>
          <w:szCs w:val="24"/>
          <w:lang w:val="sl-SI"/>
        </w:rPr>
        <w:t>.</w:t>
      </w:r>
    </w:p>
    <w:p w:rsidR="00C1166C" w:rsidRPr="00FC3CD1" w:rsidRDefault="00C1166C" w:rsidP="00C1166C">
      <w:pPr>
        <w:pStyle w:val="BodyText"/>
        <w:rPr>
          <w:lang w:val="sl-SI"/>
        </w:rPr>
      </w:pPr>
    </w:p>
    <w:p w:rsidR="00813242" w:rsidRPr="00FC3CD1" w:rsidRDefault="00813242" w:rsidP="00813242">
      <w:pPr>
        <w:autoSpaceDE w:val="0"/>
        <w:autoSpaceDN w:val="0"/>
        <w:adjustRightInd w:val="0"/>
        <w:ind w:firstLine="720"/>
        <w:jc w:val="both"/>
        <w:rPr>
          <w:b/>
          <w:bCs/>
          <w:color w:val="000000"/>
        </w:rPr>
      </w:pPr>
      <w:r w:rsidRPr="00FC3CD1">
        <w:rPr>
          <w:b/>
          <w:color w:val="000000"/>
          <w:lang w:val="sl-SI"/>
        </w:rPr>
        <w:t xml:space="preserve">Овај Уговор </w:t>
      </w:r>
      <w:r w:rsidRPr="00FC3CD1">
        <w:rPr>
          <w:b/>
          <w:color w:val="000000"/>
        </w:rPr>
        <w:t xml:space="preserve">се склапа на </w:t>
      </w:r>
      <w:r w:rsidRPr="00FC3CD1">
        <w:rPr>
          <w:b/>
          <w:color w:val="000000"/>
          <w:lang w:val="sl-SI"/>
        </w:rPr>
        <w:t>одређен</w:t>
      </w:r>
      <w:r w:rsidRPr="00FC3CD1">
        <w:rPr>
          <w:b/>
          <w:color w:val="000000"/>
        </w:rPr>
        <w:t>о време у трајању до 12 месеци од дана закључења уговора</w:t>
      </w:r>
      <w:r w:rsidRPr="00FC3CD1">
        <w:rPr>
          <w:color w:val="000000"/>
        </w:rPr>
        <w:t xml:space="preserve">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813242" w:rsidRPr="00FC3CD1" w:rsidRDefault="00813242" w:rsidP="00813242">
      <w:pPr>
        <w:autoSpaceDE w:val="0"/>
        <w:autoSpaceDN w:val="0"/>
        <w:adjustRightInd w:val="0"/>
        <w:ind w:firstLine="720"/>
        <w:jc w:val="both"/>
        <w:rPr>
          <w:color w:val="000000"/>
          <w:lang w:val="ru-RU"/>
        </w:rPr>
      </w:pPr>
      <w:r w:rsidRPr="00FC3CD1">
        <w:rPr>
          <w:color w:val="000000"/>
          <w:lang w:val="ru-RU"/>
        </w:rPr>
        <w:t xml:space="preserve">Уговор </w:t>
      </w:r>
      <w:r w:rsidR="004C7DD8" w:rsidRPr="00FC3CD1">
        <w:rPr>
          <w:color w:val="000000"/>
          <w:lang w:val="ru-RU"/>
        </w:rPr>
        <w:t>ступа на снагу даном доставе прве поруџбенице по истом</w:t>
      </w:r>
      <w:r w:rsidRPr="00FC3CD1">
        <w:rPr>
          <w:color w:val="000000"/>
          <w:lang w:val="ru-RU"/>
        </w:rPr>
        <w:t xml:space="preserve">. </w:t>
      </w:r>
    </w:p>
    <w:p w:rsidR="00813242" w:rsidRPr="00FC3CD1" w:rsidRDefault="00813242" w:rsidP="00813242">
      <w:pPr>
        <w:autoSpaceDE w:val="0"/>
        <w:autoSpaceDN w:val="0"/>
        <w:adjustRightInd w:val="0"/>
        <w:ind w:firstLine="720"/>
        <w:jc w:val="both"/>
        <w:rPr>
          <w:color w:val="000000"/>
          <w:lang w:val="ru-RU"/>
        </w:rPr>
      </w:pPr>
      <w:r w:rsidRPr="00FC3CD1">
        <w:rPr>
          <w:color w:val="000000"/>
          <w:lang w:val="ru-RU"/>
        </w:rPr>
        <w:t>Све измене и допуне овог уговора пуноважне су уколико су сачињене у писаној</w:t>
      </w:r>
      <w:r w:rsidRPr="00FC3CD1">
        <w:rPr>
          <w:color w:val="000000"/>
        </w:rPr>
        <w:t xml:space="preserve"> </w:t>
      </w:r>
      <w:r w:rsidRPr="00FC3CD1">
        <w:rPr>
          <w:color w:val="000000"/>
          <w:lang w:val="ru-RU"/>
        </w:rPr>
        <w:t>форми и потписане од стране овлашћених лица уговорних страна.</w:t>
      </w:r>
    </w:p>
    <w:p w:rsidR="00550AEF" w:rsidRDefault="00550AEF" w:rsidP="00550AEF">
      <w:pPr>
        <w:jc w:val="center"/>
        <w:rPr>
          <w:b/>
          <w:color w:val="000000"/>
        </w:rPr>
      </w:pPr>
    </w:p>
    <w:p w:rsidR="007573AF" w:rsidRPr="007573AF" w:rsidRDefault="007573AF" w:rsidP="00550AEF">
      <w:pPr>
        <w:jc w:val="center"/>
        <w:rPr>
          <w:b/>
          <w:color w:val="000000"/>
        </w:rPr>
      </w:pPr>
    </w:p>
    <w:p w:rsidR="00550AEF" w:rsidRPr="00FC3CD1" w:rsidRDefault="00550AEF" w:rsidP="00550AEF">
      <w:pPr>
        <w:jc w:val="center"/>
        <w:rPr>
          <w:b/>
          <w:color w:val="000000"/>
          <w:lang w:val="sl-SI"/>
        </w:rPr>
      </w:pPr>
      <w:r w:rsidRPr="00FC3CD1">
        <w:rPr>
          <w:b/>
          <w:color w:val="000000"/>
          <w:lang w:val="sl-SI"/>
        </w:rPr>
        <w:t>Члан 1</w:t>
      </w:r>
      <w:r w:rsidRPr="00FC3CD1">
        <w:rPr>
          <w:b/>
          <w:color w:val="000000"/>
        </w:rPr>
        <w:t>2</w:t>
      </w:r>
      <w:r w:rsidRPr="00FC3CD1">
        <w:rPr>
          <w:b/>
          <w:color w:val="000000"/>
          <w:lang w:val="sl-SI"/>
        </w:rPr>
        <w:t>.</w:t>
      </w:r>
    </w:p>
    <w:p w:rsidR="00550AEF" w:rsidRPr="00FC3CD1" w:rsidRDefault="00550AEF" w:rsidP="00550AEF">
      <w:pPr>
        <w:rPr>
          <w:color w:val="000000"/>
          <w:lang w:val="sl-SI"/>
        </w:rPr>
      </w:pPr>
    </w:p>
    <w:p w:rsidR="00550AEF" w:rsidRPr="00FC3CD1" w:rsidRDefault="00550AEF" w:rsidP="00550AEF">
      <w:pPr>
        <w:autoSpaceDE w:val="0"/>
        <w:autoSpaceDN w:val="0"/>
        <w:adjustRightInd w:val="0"/>
        <w:ind w:firstLine="720"/>
        <w:jc w:val="both"/>
        <w:rPr>
          <w:color w:val="000000"/>
        </w:rPr>
      </w:pPr>
      <w:r w:rsidRPr="00FC3CD1">
        <w:rPr>
          <w:color w:val="000000"/>
          <w:lang w:val="ru-RU"/>
        </w:rPr>
        <w:t xml:space="preserve">Овај уговор је сачињен у </w:t>
      </w:r>
      <w:r w:rsidR="004C7DD8" w:rsidRPr="00FC3CD1">
        <w:rPr>
          <w:color w:val="000000"/>
          <w:lang w:val="ru-RU"/>
        </w:rPr>
        <w:t>6</w:t>
      </w:r>
      <w:r w:rsidRPr="00FC3CD1">
        <w:rPr>
          <w:color w:val="000000"/>
          <w:lang w:val="ru-RU"/>
        </w:rPr>
        <w:t xml:space="preserve"> (</w:t>
      </w:r>
      <w:r w:rsidR="004C7DD8" w:rsidRPr="00FC3CD1">
        <w:rPr>
          <w:color w:val="000000"/>
          <w:lang w:val="ru-RU"/>
        </w:rPr>
        <w:t>шест</w:t>
      </w:r>
      <w:r w:rsidRPr="00FC3CD1">
        <w:rPr>
          <w:color w:val="000000"/>
          <w:lang w:val="ru-RU"/>
        </w:rPr>
        <w:t>) истоветн</w:t>
      </w:r>
      <w:r w:rsidR="004C7DD8" w:rsidRPr="00FC3CD1">
        <w:rPr>
          <w:color w:val="000000"/>
          <w:lang w:val="ru-RU"/>
        </w:rPr>
        <w:t>их</w:t>
      </w:r>
      <w:r w:rsidRPr="00FC3CD1">
        <w:rPr>
          <w:color w:val="000000"/>
          <w:lang w:val="ru-RU"/>
        </w:rPr>
        <w:t xml:space="preserve"> примерака, од којих </w:t>
      </w:r>
      <w:r w:rsidR="004C7DD8" w:rsidRPr="00FC3CD1">
        <w:rPr>
          <w:color w:val="000000"/>
          <w:lang w:val="ru-RU"/>
        </w:rPr>
        <w:t>се</w:t>
      </w:r>
      <w:r w:rsidRPr="00FC3CD1">
        <w:rPr>
          <w:color w:val="000000"/>
          <w:lang w:val="ru-RU"/>
        </w:rPr>
        <w:t xml:space="preserve"> 2 (два) примерка</w:t>
      </w:r>
      <w:r w:rsidR="004C7DD8" w:rsidRPr="00FC3CD1">
        <w:rPr>
          <w:color w:val="000000"/>
          <w:lang w:val="ru-RU"/>
        </w:rPr>
        <w:t xml:space="preserve"> </w:t>
      </w:r>
      <w:r w:rsidRPr="00FC3CD1">
        <w:rPr>
          <w:color w:val="000000"/>
          <w:lang w:val="ru-RU"/>
        </w:rPr>
        <w:t xml:space="preserve"> достављају </w:t>
      </w:r>
      <w:r w:rsidR="006A57CE">
        <w:rPr>
          <w:rFonts w:eastAsia="TimesNewRomanPSMT"/>
          <w:color w:val="000000"/>
        </w:rPr>
        <w:t>Добављач</w:t>
      </w:r>
      <w:r w:rsidR="004C7DD8" w:rsidRPr="00FC3CD1">
        <w:rPr>
          <w:color w:val="000000"/>
          <w:lang w:val="ru-RU"/>
        </w:rPr>
        <w:t xml:space="preserve">у, а преостала 4 (четири) примерка задржава </w:t>
      </w:r>
      <w:r w:rsidR="006A57CE">
        <w:rPr>
          <w:color w:val="000000"/>
          <w:lang w:val="ru-RU"/>
        </w:rPr>
        <w:t>Наручиоцу</w:t>
      </w:r>
      <w:r w:rsidR="004C7DD8" w:rsidRPr="00FC3CD1">
        <w:rPr>
          <w:color w:val="000000"/>
          <w:lang w:val="ru-RU"/>
        </w:rPr>
        <w:t xml:space="preserve"> за своје потребе.</w:t>
      </w:r>
    </w:p>
    <w:p w:rsidR="00550AEF" w:rsidRDefault="00550AEF" w:rsidP="00550AEF">
      <w:pPr>
        <w:jc w:val="both"/>
        <w:rPr>
          <w:color w:val="000000"/>
          <w:lang w:val="sr-Latn-CS"/>
        </w:rPr>
      </w:pPr>
      <w:r w:rsidRPr="00FC3CD1">
        <w:rPr>
          <w:b/>
          <w:i/>
          <w:color w:val="000000"/>
        </w:rPr>
        <w:t xml:space="preserve">            </w:t>
      </w:r>
      <w:r w:rsidRPr="00FC3CD1">
        <w:rPr>
          <w:color w:val="000000"/>
          <w:lang w:val="sr-Latn-CS"/>
        </w:rPr>
        <w:tab/>
      </w:r>
    </w:p>
    <w:p w:rsidR="007573AF" w:rsidRDefault="007573AF" w:rsidP="00550AEF">
      <w:pPr>
        <w:jc w:val="both"/>
        <w:rPr>
          <w:color w:val="000000"/>
        </w:rPr>
      </w:pPr>
    </w:p>
    <w:p w:rsidR="005F7850" w:rsidRPr="005F7850" w:rsidRDefault="005F7850" w:rsidP="00550AEF">
      <w:pPr>
        <w:jc w:val="both"/>
        <w:rPr>
          <w:color w:val="000000"/>
        </w:rPr>
      </w:pPr>
      <w:r>
        <w:rPr>
          <w:color w:val="000000"/>
        </w:rPr>
        <w:t xml:space="preserve"> </w:t>
      </w:r>
    </w:p>
    <w:p w:rsidR="005F7850" w:rsidRDefault="005F7850" w:rsidP="005F7850">
      <w:pPr>
        <w:rPr>
          <w:color w:val="000000"/>
        </w:rPr>
      </w:pPr>
      <w:r>
        <w:rPr>
          <w:color w:val="000000"/>
        </w:rPr>
        <w:t xml:space="preserve">             ДОБАВЉАЧ</w:t>
      </w:r>
      <w:r w:rsidRPr="002C1726">
        <w:rPr>
          <w:color w:val="000000"/>
          <w:lang w:val="sr-Latn-CS"/>
        </w:rPr>
        <w:t xml:space="preserve">                                                      </w:t>
      </w:r>
      <w:r>
        <w:rPr>
          <w:color w:val="000000"/>
        </w:rPr>
        <w:t xml:space="preserve">                       </w:t>
      </w:r>
      <w:r w:rsidRPr="002C1726">
        <w:rPr>
          <w:color w:val="000000"/>
        </w:rPr>
        <w:t xml:space="preserve">  </w:t>
      </w:r>
      <w:r>
        <w:rPr>
          <w:color w:val="000000"/>
        </w:rPr>
        <w:t xml:space="preserve">  </w:t>
      </w:r>
      <w:r w:rsidRPr="002C1726">
        <w:rPr>
          <w:color w:val="000000"/>
        </w:rPr>
        <w:t xml:space="preserve"> </w:t>
      </w:r>
      <w:r w:rsidRPr="002C1726">
        <w:rPr>
          <w:color w:val="000000"/>
          <w:lang w:val="sr-Latn-CS"/>
        </w:rPr>
        <w:t xml:space="preserve">  </w:t>
      </w:r>
      <w:r>
        <w:rPr>
          <w:color w:val="000000"/>
        </w:rPr>
        <w:t>НАРУЧИЛАЦ</w:t>
      </w:r>
    </w:p>
    <w:p w:rsidR="005F7850" w:rsidRDefault="005F7850" w:rsidP="005F7850">
      <w:pPr>
        <w:tabs>
          <w:tab w:val="left" w:pos="6570"/>
        </w:tabs>
        <w:rPr>
          <w:color w:val="000000"/>
          <w:sz w:val="22"/>
        </w:rPr>
      </w:pPr>
      <w:r>
        <w:rPr>
          <w:color w:val="000000"/>
        </w:rPr>
        <w:t xml:space="preserve">                                                                                                </w:t>
      </w:r>
      <w:r w:rsidRPr="00240C4B">
        <w:rPr>
          <w:color w:val="000000"/>
          <w:sz w:val="22"/>
        </w:rPr>
        <w:t>ДОМ ЗДРАВЉА СРЕМСКА  МИТРОВИЦА</w:t>
      </w:r>
    </w:p>
    <w:p w:rsidR="00194C2C" w:rsidRPr="00240C4B" w:rsidRDefault="00194C2C" w:rsidP="005F7850">
      <w:pPr>
        <w:tabs>
          <w:tab w:val="left" w:pos="6570"/>
        </w:tabs>
        <w:rPr>
          <w:color w:val="000000"/>
        </w:rPr>
      </w:pPr>
    </w:p>
    <w:p w:rsidR="005F7850" w:rsidRPr="002C1726" w:rsidRDefault="005F7850" w:rsidP="005F7850">
      <w:pPr>
        <w:rPr>
          <w:b/>
          <w:color w:val="000000"/>
          <w:lang w:val="sr-Latn-CS"/>
        </w:rPr>
      </w:pPr>
      <w:r w:rsidRPr="002C1726">
        <w:rPr>
          <w:b/>
          <w:color w:val="000000"/>
        </w:rPr>
        <w:t xml:space="preserve">    </w:t>
      </w:r>
      <w:r w:rsidRPr="002C1726">
        <w:rPr>
          <w:b/>
          <w:color w:val="000000"/>
          <w:lang w:val="sr-Latn-CS"/>
        </w:rPr>
        <w:t>_____</w:t>
      </w:r>
      <w:r w:rsidRPr="002C1726">
        <w:rPr>
          <w:b/>
          <w:color w:val="000000"/>
        </w:rPr>
        <w:t>______________</w:t>
      </w:r>
      <w:r w:rsidRPr="002C1726">
        <w:rPr>
          <w:b/>
          <w:color w:val="000000"/>
          <w:lang w:val="sr-Latn-CS"/>
        </w:rPr>
        <w:t xml:space="preserve">__                   </w:t>
      </w:r>
      <w:r>
        <w:rPr>
          <w:b/>
          <w:color w:val="000000"/>
          <w:lang w:val="sr-Latn-CS"/>
        </w:rPr>
        <w:t xml:space="preserve">                               </w:t>
      </w:r>
      <w:r>
        <w:rPr>
          <w:b/>
          <w:color w:val="000000"/>
        </w:rPr>
        <w:t>___________</w:t>
      </w:r>
      <w:r w:rsidRPr="002C1726">
        <w:rPr>
          <w:b/>
          <w:color w:val="000000"/>
          <w:lang w:val="sr-Latn-CS"/>
        </w:rPr>
        <w:t>________________________</w:t>
      </w:r>
    </w:p>
    <w:p w:rsidR="005F7850" w:rsidRPr="00C03A94" w:rsidRDefault="005F7850" w:rsidP="005F7850">
      <w:pPr>
        <w:tabs>
          <w:tab w:val="left" w:pos="6521"/>
        </w:tabs>
        <w:jc w:val="center"/>
        <w:rPr>
          <w:color w:val="000000"/>
        </w:rPr>
      </w:pPr>
      <w:r w:rsidRPr="002C1726">
        <w:rPr>
          <w:color w:val="000000"/>
        </w:rPr>
        <w:t xml:space="preserve">                                                                      </w:t>
      </w:r>
      <w:r>
        <w:rPr>
          <w:color w:val="000000"/>
        </w:rPr>
        <w:t xml:space="preserve">                           </w:t>
      </w:r>
      <w:r w:rsidRPr="002C1726">
        <w:rPr>
          <w:color w:val="000000"/>
        </w:rPr>
        <w:t xml:space="preserve"> др </w:t>
      </w:r>
      <w:r>
        <w:rPr>
          <w:color w:val="000000"/>
        </w:rPr>
        <w:t>Мирослава Шево</w:t>
      </w:r>
    </w:p>
    <w:p w:rsidR="00A75333" w:rsidRPr="00FC3CD1" w:rsidRDefault="00A75333" w:rsidP="000E1095">
      <w:pPr>
        <w:jc w:val="center"/>
        <w:rPr>
          <w:b/>
          <w:bCs/>
          <w:i/>
          <w:iCs/>
          <w:color w:val="000000"/>
        </w:rPr>
      </w:pPr>
    </w:p>
    <w:p w:rsidR="00550AEF" w:rsidRDefault="00550AEF" w:rsidP="000E1095">
      <w:pPr>
        <w:jc w:val="center"/>
        <w:rPr>
          <w:b/>
          <w:bCs/>
          <w:i/>
          <w:iCs/>
          <w:color w:val="000000"/>
        </w:rPr>
      </w:pPr>
    </w:p>
    <w:p w:rsidR="00194C2C" w:rsidRDefault="00194C2C" w:rsidP="000E1095">
      <w:pPr>
        <w:jc w:val="center"/>
        <w:rPr>
          <w:b/>
          <w:bCs/>
          <w:i/>
          <w:iCs/>
          <w:color w:val="000000"/>
        </w:rPr>
      </w:pPr>
    </w:p>
    <w:p w:rsidR="00194C2C" w:rsidRDefault="00194C2C" w:rsidP="000E1095">
      <w:pPr>
        <w:jc w:val="center"/>
        <w:rPr>
          <w:b/>
          <w:bCs/>
          <w:i/>
          <w:iCs/>
          <w:color w:val="000000"/>
        </w:rPr>
      </w:pPr>
    </w:p>
    <w:p w:rsidR="00194C2C" w:rsidRDefault="00194C2C" w:rsidP="000E1095">
      <w:pPr>
        <w:jc w:val="center"/>
        <w:rPr>
          <w:b/>
          <w:bCs/>
          <w:i/>
          <w:iCs/>
          <w:color w:val="000000"/>
        </w:rPr>
      </w:pPr>
    </w:p>
    <w:p w:rsidR="000974B3" w:rsidRPr="00FC3CD1" w:rsidRDefault="00DA3879" w:rsidP="000E1095">
      <w:pPr>
        <w:jc w:val="center"/>
        <w:rPr>
          <w:b/>
          <w:bCs/>
          <w:i/>
          <w:iCs/>
          <w:color w:val="000000"/>
        </w:rPr>
      </w:pPr>
      <w:r w:rsidRPr="00FC3CD1">
        <w:rPr>
          <w:b/>
          <w:bCs/>
          <w:i/>
          <w:iCs/>
          <w:color w:val="000000"/>
        </w:rPr>
        <w:lastRenderedPageBreak/>
        <w:t>X</w:t>
      </w:r>
      <w:r w:rsidR="00886B46" w:rsidRPr="00FC3CD1">
        <w:rPr>
          <w:b/>
          <w:bCs/>
          <w:i/>
          <w:iCs/>
          <w:color w:val="000000"/>
          <w:lang w:val="en-US"/>
        </w:rPr>
        <w:t xml:space="preserve"> </w:t>
      </w:r>
      <w:r w:rsidR="000974B3" w:rsidRPr="00FC3CD1">
        <w:rPr>
          <w:b/>
          <w:bCs/>
          <w:i/>
          <w:iCs/>
          <w:color w:val="000000"/>
        </w:rPr>
        <w:t>ОБРАЗАЦ ТРОШКОВА ПРИПРЕМЕ ПОНУДЕ</w:t>
      </w:r>
    </w:p>
    <w:p w:rsidR="000974B3" w:rsidRPr="00FC3CD1" w:rsidRDefault="000974B3" w:rsidP="00A20EA4">
      <w:pPr>
        <w:jc w:val="center"/>
        <w:rPr>
          <w:b/>
          <w:bCs/>
          <w:i/>
          <w:iCs/>
          <w:color w:val="000000"/>
        </w:rPr>
      </w:pPr>
    </w:p>
    <w:p w:rsidR="000974B3" w:rsidRPr="00FC3CD1" w:rsidRDefault="000974B3" w:rsidP="000974B3">
      <w:pPr>
        <w:shd w:val="clear" w:color="auto" w:fill="FFFFFF"/>
        <w:jc w:val="center"/>
        <w:rPr>
          <w:b/>
          <w:bCs/>
          <w:i/>
          <w:iCs/>
          <w:color w:val="000000"/>
        </w:rPr>
      </w:pPr>
    </w:p>
    <w:p w:rsidR="000974B3" w:rsidRPr="00FC3CD1" w:rsidRDefault="000974B3" w:rsidP="000974B3">
      <w:pPr>
        <w:rPr>
          <w:b/>
          <w:bCs/>
          <w:i/>
          <w:iCs/>
          <w:color w:val="000000"/>
        </w:rPr>
      </w:pPr>
    </w:p>
    <w:p w:rsidR="000974B3" w:rsidRPr="00FC3CD1" w:rsidRDefault="000974B3" w:rsidP="00CE7325">
      <w:pPr>
        <w:spacing w:after="120"/>
        <w:ind w:firstLine="720"/>
        <w:jc w:val="both"/>
        <w:rPr>
          <w:b/>
          <w:i/>
          <w:color w:val="000000"/>
        </w:rPr>
      </w:pPr>
      <w:r w:rsidRPr="00FC3CD1">
        <w:rPr>
          <w:color w:val="000000"/>
        </w:rPr>
        <w:t>У складу са чланом 88. став 1. Закона, понуђач_____________________</w:t>
      </w:r>
      <w:r w:rsidR="00CE7325" w:rsidRPr="00FC3CD1">
        <w:rPr>
          <w:color w:val="000000"/>
        </w:rPr>
        <w:t>____</w:t>
      </w:r>
      <w:r w:rsidRPr="00FC3CD1">
        <w:rPr>
          <w:color w:val="000000"/>
        </w:rPr>
        <w:t xml:space="preserve">_____ </w:t>
      </w:r>
      <w:r w:rsidRPr="00FC3CD1">
        <w:rPr>
          <w:i/>
          <w:iCs/>
          <w:color w:val="000000"/>
        </w:rPr>
        <w:t xml:space="preserve">[навести назив понуђача], </w:t>
      </w:r>
      <w:r w:rsidRPr="00FC3CD1">
        <w:rPr>
          <w:color w:val="000000"/>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FC3CD1" w:rsidTr="00CE7325">
        <w:tc>
          <w:tcPr>
            <w:tcW w:w="6610"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jc w:val="center"/>
              <w:rPr>
                <w:b/>
                <w:i/>
                <w:color w:val="000000"/>
              </w:rPr>
            </w:pPr>
            <w:r w:rsidRPr="00FC3CD1">
              <w:rPr>
                <w:b/>
                <w:i/>
                <w:color w:val="000000"/>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jc w:val="center"/>
              <w:rPr>
                <w:color w:val="000000"/>
              </w:rPr>
            </w:pPr>
            <w:r w:rsidRPr="00FC3CD1">
              <w:rPr>
                <w:b/>
                <w:i/>
                <w:color w:val="000000"/>
              </w:rPr>
              <w:t>ИЗНОС ТРОШКА У РСД</w:t>
            </w:r>
          </w:p>
        </w:tc>
      </w:tr>
      <w:tr w:rsidR="000974B3" w:rsidRPr="00FC3CD1" w:rsidTr="00CE7325">
        <w:tc>
          <w:tcPr>
            <w:tcW w:w="6610"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right"/>
              <w:rPr>
                <w:color w:val="000000"/>
              </w:rPr>
            </w:pPr>
          </w:p>
        </w:tc>
      </w:tr>
      <w:tr w:rsidR="000974B3" w:rsidRPr="00FC3CD1" w:rsidTr="00CE7325">
        <w:tc>
          <w:tcPr>
            <w:tcW w:w="6610"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jc w:val="right"/>
              <w:rPr>
                <w:color w:val="000000"/>
              </w:rPr>
            </w:pPr>
          </w:p>
        </w:tc>
      </w:tr>
      <w:tr w:rsidR="000974B3" w:rsidRPr="00FC3CD1" w:rsidTr="00CE7325">
        <w:tc>
          <w:tcPr>
            <w:tcW w:w="6610"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rPr>
                <w:color w:val="000000"/>
                <w:lang w:val="en-US"/>
              </w:rPr>
            </w:pPr>
          </w:p>
        </w:tc>
      </w:tr>
      <w:tr w:rsidR="000974B3" w:rsidRPr="00FC3CD1" w:rsidTr="00CE7325">
        <w:tc>
          <w:tcPr>
            <w:tcW w:w="6610"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rPr>
                <w:color w:val="000000"/>
                <w:lang w:val="en-US"/>
              </w:rPr>
            </w:pPr>
          </w:p>
        </w:tc>
      </w:tr>
      <w:tr w:rsidR="000974B3" w:rsidRPr="00FC3CD1" w:rsidTr="00CE7325">
        <w:tc>
          <w:tcPr>
            <w:tcW w:w="6610"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rPr>
                <w:color w:val="000000"/>
                <w:lang w:val="en-US"/>
              </w:rPr>
            </w:pPr>
          </w:p>
        </w:tc>
      </w:tr>
      <w:tr w:rsidR="000974B3" w:rsidRPr="00FC3CD1" w:rsidTr="00CE7325">
        <w:tc>
          <w:tcPr>
            <w:tcW w:w="6610"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rPr>
                <w:color w:val="000000"/>
                <w:lang w:val="en-US"/>
              </w:rPr>
            </w:pPr>
          </w:p>
        </w:tc>
      </w:tr>
      <w:tr w:rsidR="000974B3" w:rsidRPr="00FC3CD1" w:rsidTr="00CE7325">
        <w:tc>
          <w:tcPr>
            <w:tcW w:w="6610" w:type="dxa"/>
            <w:tcBorders>
              <w:top w:val="single" w:sz="4" w:space="0" w:color="000000"/>
              <w:left w:val="single" w:sz="4" w:space="0" w:color="000000"/>
              <w:bottom w:val="single" w:sz="4" w:space="0" w:color="000000"/>
            </w:tcBorders>
            <w:shd w:val="clear" w:color="auto" w:fill="auto"/>
          </w:tcPr>
          <w:p w:rsidR="000974B3" w:rsidRPr="00FC3CD1" w:rsidRDefault="000974B3" w:rsidP="001340ED">
            <w:pPr>
              <w:snapToGrid w:val="0"/>
              <w:jc w:val="both"/>
              <w:rPr>
                <w:i/>
                <w:color w:val="000000"/>
              </w:rPr>
            </w:pPr>
          </w:p>
          <w:p w:rsidR="000974B3" w:rsidRPr="00FC3CD1" w:rsidRDefault="000974B3" w:rsidP="001340ED">
            <w:pPr>
              <w:jc w:val="both"/>
              <w:rPr>
                <w:color w:val="000000"/>
                <w:lang w:val="ru-RU"/>
              </w:rPr>
            </w:pPr>
            <w:r w:rsidRPr="00FC3CD1">
              <w:rPr>
                <w:b/>
                <w:i/>
                <w:color w:val="000000"/>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C3CD1" w:rsidRDefault="000974B3" w:rsidP="001340ED">
            <w:pPr>
              <w:snapToGrid w:val="0"/>
              <w:rPr>
                <w:color w:val="000000"/>
                <w:lang w:val="ru-RU"/>
              </w:rPr>
            </w:pPr>
          </w:p>
        </w:tc>
      </w:tr>
    </w:tbl>
    <w:p w:rsidR="000974B3" w:rsidRPr="00FC3CD1" w:rsidRDefault="000974B3" w:rsidP="000974B3">
      <w:pPr>
        <w:jc w:val="both"/>
        <w:rPr>
          <w:color w:val="000000"/>
        </w:rPr>
      </w:pPr>
    </w:p>
    <w:p w:rsidR="000974B3" w:rsidRPr="00FC3CD1" w:rsidRDefault="000974B3" w:rsidP="000974B3">
      <w:pPr>
        <w:jc w:val="both"/>
        <w:rPr>
          <w:color w:val="000000"/>
        </w:rPr>
      </w:pPr>
      <w:r w:rsidRPr="00FC3CD1">
        <w:rPr>
          <w:color w:val="000000"/>
        </w:rPr>
        <w:t>Трошкове припреме и подношења понуде сноси искључиво понуђач и не може тражити од наручиоца накнаду трошкова.</w:t>
      </w:r>
    </w:p>
    <w:p w:rsidR="000974B3" w:rsidRPr="00FC3CD1" w:rsidRDefault="000974B3" w:rsidP="000974B3">
      <w:pPr>
        <w:jc w:val="both"/>
        <w:rPr>
          <w:color w:val="000000"/>
        </w:rPr>
      </w:pPr>
      <w:r w:rsidRPr="00FC3CD1">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FC3CD1" w:rsidRDefault="000974B3" w:rsidP="000974B3">
      <w:pPr>
        <w:spacing w:after="120"/>
        <w:ind w:firstLine="426"/>
        <w:jc w:val="both"/>
        <w:rPr>
          <w:b/>
          <w:bCs/>
          <w:i/>
          <w:color w:val="000000"/>
        </w:rPr>
      </w:pPr>
    </w:p>
    <w:p w:rsidR="000974B3" w:rsidRPr="00FC3CD1" w:rsidRDefault="000974B3" w:rsidP="000974B3">
      <w:pPr>
        <w:spacing w:after="120"/>
        <w:jc w:val="both"/>
        <w:rPr>
          <w:bCs/>
          <w:color w:val="000000"/>
        </w:rPr>
      </w:pPr>
      <w:r w:rsidRPr="00FC3CD1">
        <w:rPr>
          <w:b/>
          <w:bCs/>
          <w:i/>
          <w:color w:val="000000"/>
        </w:rPr>
        <w:t xml:space="preserve">Напомена: </w:t>
      </w:r>
      <w:r w:rsidRPr="00FC3CD1">
        <w:rPr>
          <w:bCs/>
          <w:i/>
          <w:color w:val="000000"/>
        </w:rPr>
        <w:t>достављање овог обрасца није обавезно</w:t>
      </w:r>
    </w:p>
    <w:p w:rsidR="000974B3" w:rsidRPr="00FC3CD1" w:rsidRDefault="000974B3" w:rsidP="000974B3">
      <w:pPr>
        <w:spacing w:after="120"/>
        <w:ind w:firstLine="425"/>
        <w:jc w:val="both"/>
        <w:rPr>
          <w:bCs/>
          <w:color w:val="000000"/>
        </w:rPr>
      </w:pPr>
    </w:p>
    <w:tbl>
      <w:tblPr>
        <w:tblW w:w="0" w:type="auto"/>
        <w:tblLayout w:type="fixed"/>
        <w:tblLook w:val="0000"/>
      </w:tblPr>
      <w:tblGrid>
        <w:gridCol w:w="3080"/>
        <w:gridCol w:w="3068"/>
        <w:gridCol w:w="3860"/>
      </w:tblGrid>
      <w:tr w:rsidR="000974B3" w:rsidRPr="00FC3CD1" w:rsidTr="006F46ED">
        <w:tc>
          <w:tcPr>
            <w:tcW w:w="3080" w:type="dxa"/>
            <w:shd w:val="clear" w:color="auto" w:fill="auto"/>
            <w:vAlign w:val="center"/>
          </w:tcPr>
          <w:p w:rsidR="000974B3" w:rsidRPr="00FC3CD1" w:rsidRDefault="000974B3" w:rsidP="001340ED">
            <w:pPr>
              <w:pStyle w:val="BodyText2"/>
              <w:spacing w:line="100" w:lineRule="atLeast"/>
              <w:jc w:val="center"/>
            </w:pPr>
            <w:r w:rsidRPr="00FC3CD1">
              <w:t>Датум:</w:t>
            </w:r>
          </w:p>
        </w:tc>
        <w:tc>
          <w:tcPr>
            <w:tcW w:w="3068" w:type="dxa"/>
            <w:shd w:val="clear" w:color="auto" w:fill="auto"/>
            <w:vAlign w:val="center"/>
          </w:tcPr>
          <w:p w:rsidR="000974B3" w:rsidRPr="00FC3CD1" w:rsidRDefault="000974B3" w:rsidP="001340ED">
            <w:pPr>
              <w:pStyle w:val="BodyText2"/>
              <w:spacing w:line="100" w:lineRule="atLeast"/>
              <w:jc w:val="center"/>
            </w:pPr>
            <w:r w:rsidRPr="00FC3CD1">
              <w:t>М.П.</w:t>
            </w:r>
          </w:p>
        </w:tc>
        <w:tc>
          <w:tcPr>
            <w:tcW w:w="3860" w:type="dxa"/>
            <w:shd w:val="clear" w:color="auto" w:fill="auto"/>
            <w:vAlign w:val="center"/>
          </w:tcPr>
          <w:p w:rsidR="000974B3" w:rsidRPr="00FC3CD1" w:rsidRDefault="000974B3" w:rsidP="001340ED">
            <w:pPr>
              <w:pStyle w:val="BodyText2"/>
              <w:spacing w:line="100" w:lineRule="atLeast"/>
              <w:jc w:val="center"/>
            </w:pPr>
            <w:r w:rsidRPr="00FC3CD1">
              <w:t>Потпис понуђача</w:t>
            </w:r>
          </w:p>
        </w:tc>
      </w:tr>
      <w:tr w:rsidR="000974B3" w:rsidRPr="00FC3CD1" w:rsidTr="006F46ED">
        <w:tc>
          <w:tcPr>
            <w:tcW w:w="3080" w:type="dxa"/>
            <w:tcBorders>
              <w:bottom w:val="single" w:sz="4" w:space="0" w:color="000000"/>
            </w:tcBorders>
            <w:shd w:val="clear" w:color="auto" w:fill="auto"/>
          </w:tcPr>
          <w:p w:rsidR="000974B3" w:rsidRPr="00FC3CD1" w:rsidRDefault="000974B3" w:rsidP="001340ED">
            <w:pPr>
              <w:pStyle w:val="BodyText2"/>
              <w:snapToGrid w:val="0"/>
              <w:spacing w:line="100" w:lineRule="atLeast"/>
              <w:jc w:val="both"/>
            </w:pPr>
          </w:p>
        </w:tc>
        <w:tc>
          <w:tcPr>
            <w:tcW w:w="3068" w:type="dxa"/>
            <w:shd w:val="clear" w:color="auto" w:fill="auto"/>
          </w:tcPr>
          <w:p w:rsidR="000974B3" w:rsidRPr="00FC3CD1" w:rsidRDefault="000974B3" w:rsidP="001340ED">
            <w:pPr>
              <w:pStyle w:val="BodyText2"/>
              <w:snapToGrid w:val="0"/>
              <w:spacing w:line="100" w:lineRule="atLeast"/>
              <w:jc w:val="both"/>
            </w:pPr>
          </w:p>
        </w:tc>
        <w:tc>
          <w:tcPr>
            <w:tcW w:w="3860" w:type="dxa"/>
            <w:tcBorders>
              <w:bottom w:val="single" w:sz="4" w:space="0" w:color="000000"/>
            </w:tcBorders>
            <w:shd w:val="clear" w:color="auto" w:fill="auto"/>
          </w:tcPr>
          <w:p w:rsidR="000974B3" w:rsidRPr="00FC3CD1" w:rsidRDefault="000974B3" w:rsidP="001340ED">
            <w:pPr>
              <w:pStyle w:val="BodyText2"/>
              <w:snapToGrid w:val="0"/>
              <w:spacing w:line="100" w:lineRule="atLeast"/>
              <w:jc w:val="both"/>
            </w:pPr>
          </w:p>
        </w:tc>
      </w:tr>
    </w:tbl>
    <w:p w:rsidR="000974B3" w:rsidRPr="00FC3CD1" w:rsidRDefault="000974B3" w:rsidP="000974B3">
      <w:pPr>
        <w:rPr>
          <w:color w:val="000000"/>
        </w:rPr>
      </w:pPr>
    </w:p>
    <w:p w:rsidR="000974B3" w:rsidRPr="00FC3CD1" w:rsidRDefault="000974B3" w:rsidP="000974B3">
      <w:pPr>
        <w:rPr>
          <w:b/>
          <w:bCs/>
          <w:i/>
          <w:iCs/>
          <w:color w:val="000000"/>
        </w:rPr>
      </w:pPr>
    </w:p>
    <w:p w:rsidR="000974B3" w:rsidRPr="00FC3CD1" w:rsidRDefault="000974B3" w:rsidP="000974B3">
      <w:pPr>
        <w:rPr>
          <w:b/>
          <w:bCs/>
          <w:i/>
          <w:iCs/>
          <w:color w:val="000000"/>
        </w:rPr>
      </w:pPr>
    </w:p>
    <w:p w:rsidR="000974B3" w:rsidRPr="00FC3CD1" w:rsidRDefault="000974B3" w:rsidP="000974B3">
      <w:pPr>
        <w:rPr>
          <w:b/>
          <w:bCs/>
          <w:i/>
          <w:iCs/>
          <w:color w:val="000000"/>
        </w:rPr>
      </w:pPr>
    </w:p>
    <w:p w:rsidR="000974B3" w:rsidRPr="00FC3CD1" w:rsidRDefault="000974B3" w:rsidP="000974B3">
      <w:pPr>
        <w:rPr>
          <w:b/>
          <w:bCs/>
          <w:i/>
          <w:iCs/>
          <w:color w:val="000000"/>
        </w:rPr>
      </w:pPr>
    </w:p>
    <w:p w:rsidR="000974B3" w:rsidRPr="00FC3CD1" w:rsidRDefault="000974B3" w:rsidP="000974B3">
      <w:pPr>
        <w:rPr>
          <w:b/>
          <w:bCs/>
          <w:i/>
          <w:iCs/>
          <w:color w:val="000000"/>
        </w:rPr>
      </w:pPr>
    </w:p>
    <w:p w:rsidR="000974B3" w:rsidRPr="00FC3CD1" w:rsidRDefault="000974B3" w:rsidP="000974B3">
      <w:pPr>
        <w:rPr>
          <w:b/>
          <w:bCs/>
          <w:i/>
          <w:iCs/>
          <w:color w:val="000000"/>
        </w:rPr>
      </w:pPr>
    </w:p>
    <w:p w:rsidR="000974B3" w:rsidRPr="00FC3CD1" w:rsidRDefault="000974B3" w:rsidP="000974B3">
      <w:pPr>
        <w:rPr>
          <w:b/>
          <w:bCs/>
          <w:i/>
          <w:iCs/>
          <w:color w:val="000000"/>
        </w:rPr>
      </w:pPr>
    </w:p>
    <w:p w:rsidR="000974B3" w:rsidRPr="00FC3CD1" w:rsidRDefault="000974B3" w:rsidP="000974B3">
      <w:pPr>
        <w:rPr>
          <w:b/>
          <w:bCs/>
          <w:i/>
          <w:iCs/>
          <w:color w:val="000000"/>
        </w:rPr>
      </w:pPr>
    </w:p>
    <w:p w:rsidR="000974B3" w:rsidRPr="00FC3CD1" w:rsidRDefault="000974B3" w:rsidP="000974B3">
      <w:pPr>
        <w:rPr>
          <w:b/>
          <w:bCs/>
          <w:i/>
          <w:iCs/>
          <w:color w:val="000000"/>
        </w:rPr>
      </w:pPr>
    </w:p>
    <w:p w:rsidR="000974B3" w:rsidRPr="00FC3CD1" w:rsidRDefault="000974B3" w:rsidP="000974B3">
      <w:pPr>
        <w:rPr>
          <w:b/>
          <w:bCs/>
          <w:i/>
          <w:iCs/>
          <w:color w:val="000000"/>
          <w:lang w:val="en-US"/>
        </w:rPr>
      </w:pPr>
    </w:p>
    <w:p w:rsidR="000974B3" w:rsidRPr="00FC3CD1" w:rsidRDefault="000974B3" w:rsidP="000974B3">
      <w:pPr>
        <w:rPr>
          <w:b/>
          <w:bCs/>
          <w:i/>
          <w:iCs/>
          <w:color w:val="000000"/>
        </w:rPr>
      </w:pPr>
    </w:p>
    <w:p w:rsidR="006F46ED" w:rsidRPr="00FC3CD1" w:rsidRDefault="006F46ED" w:rsidP="000974B3">
      <w:pPr>
        <w:rPr>
          <w:b/>
          <w:bCs/>
          <w:i/>
          <w:iCs/>
          <w:color w:val="000000"/>
        </w:rPr>
      </w:pPr>
    </w:p>
    <w:p w:rsidR="000974B3" w:rsidRPr="00FC3CD1" w:rsidRDefault="000974B3" w:rsidP="000974B3">
      <w:pPr>
        <w:rPr>
          <w:b/>
          <w:bCs/>
          <w:i/>
          <w:iCs/>
          <w:color w:val="000000"/>
          <w:lang w:val="sr-Latn-CS"/>
        </w:rPr>
      </w:pPr>
    </w:p>
    <w:p w:rsidR="000974B3" w:rsidRPr="00FC3CD1" w:rsidRDefault="000974B3" w:rsidP="000974B3">
      <w:pPr>
        <w:rPr>
          <w:b/>
          <w:bCs/>
          <w:i/>
          <w:iCs/>
          <w:color w:val="000000"/>
        </w:rPr>
      </w:pPr>
    </w:p>
    <w:p w:rsidR="000974B3" w:rsidRPr="00FC3CD1" w:rsidRDefault="000974B3" w:rsidP="004A140B">
      <w:pPr>
        <w:jc w:val="center"/>
        <w:rPr>
          <w:bCs/>
          <w:color w:val="000000"/>
        </w:rPr>
      </w:pPr>
      <w:r w:rsidRPr="00FC3CD1">
        <w:rPr>
          <w:b/>
          <w:bCs/>
          <w:i/>
          <w:iCs/>
          <w:color w:val="000000"/>
        </w:rPr>
        <w:lastRenderedPageBreak/>
        <w:t>X</w:t>
      </w:r>
      <w:r w:rsidR="004F2503" w:rsidRPr="00FC3CD1">
        <w:rPr>
          <w:b/>
          <w:bCs/>
          <w:i/>
          <w:iCs/>
          <w:color w:val="000000"/>
          <w:lang w:val="sr-Latn-CS"/>
        </w:rPr>
        <w:t>I</w:t>
      </w:r>
      <w:r w:rsidRPr="00FC3CD1">
        <w:rPr>
          <w:b/>
          <w:bCs/>
          <w:i/>
          <w:iCs/>
          <w:color w:val="000000"/>
        </w:rPr>
        <w:t xml:space="preserve">  ОБРАЗАЦ ИЗЈАВЕ О НЕЗАВИСНОЈ ПОНУДИ</w:t>
      </w:r>
    </w:p>
    <w:p w:rsidR="000974B3" w:rsidRPr="00FC3CD1" w:rsidRDefault="000974B3" w:rsidP="004A140B">
      <w:pPr>
        <w:pStyle w:val="BodyText3"/>
        <w:spacing w:after="0"/>
        <w:jc w:val="center"/>
        <w:rPr>
          <w:bCs/>
          <w:sz w:val="24"/>
          <w:szCs w:val="24"/>
        </w:rPr>
      </w:pPr>
    </w:p>
    <w:p w:rsidR="000974B3" w:rsidRPr="00FC3CD1" w:rsidRDefault="000974B3" w:rsidP="000974B3">
      <w:pPr>
        <w:pStyle w:val="BodyText3"/>
        <w:spacing w:after="0"/>
        <w:jc w:val="center"/>
        <w:rPr>
          <w:bCs/>
          <w:sz w:val="24"/>
          <w:szCs w:val="24"/>
        </w:rPr>
      </w:pPr>
    </w:p>
    <w:p w:rsidR="000974B3" w:rsidRPr="00FC3CD1" w:rsidRDefault="000974B3" w:rsidP="000974B3">
      <w:pPr>
        <w:pStyle w:val="BodyText3"/>
        <w:spacing w:after="0"/>
        <w:jc w:val="center"/>
        <w:rPr>
          <w:bCs/>
          <w:sz w:val="24"/>
          <w:szCs w:val="24"/>
        </w:rPr>
      </w:pPr>
    </w:p>
    <w:p w:rsidR="000974B3" w:rsidRPr="00FC3CD1" w:rsidRDefault="000974B3" w:rsidP="00CE7325">
      <w:pPr>
        <w:pStyle w:val="BodyText3"/>
        <w:spacing w:after="0"/>
        <w:ind w:firstLine="720"/>
        <w:jc w:val="both"/>
        <w:rPr>
          <w:sz w:val="24"/>
          <w:szCs w:val="24"/>
        </w:rPr>
      </w:pPr>
      <w:r w:rsidRPr="00FC3CD1">
        <w:rPr>
          <w:sz w:val="24"/>
          <w:szCs w:val="24"/>
        </w:rPr>
        <w:t>У складу са чланом 26. Закона, _______________________________________</w:t>
      </w:r>
      <w:r w:rsidR="00CE7325" w:rsidRPr="00FC3CD1">
        <w:rPr>
          <w:sz w:val="24"/>
          <w:szCs w:val="24"/>
        </w:rPr>
        <w:t>_________</w:t>
      </w:r>
      <w:r w:rsidRPr="00FC3CD1">
        <w:rPr>
          <w:sz w:val="24"/>
          <w:szCs w:val="24"/>
        </w:rPr>
        <w:t xml:space="preserve">_, </w:t>
      </w:r>
    </w:p>
    <w:p w:rsidR="000974B3" w:rsidRPr="00FC3CD1" w:rsidRDefault="000974B3" w:rsidP="000974B3">
      <w:pPr>
        <w:pStyle w:val="BodyText3"/>
        <w:spacing w:after="0"/>
        <w:jc w:val="both"/>
        <w:rPr>
          <w:sz w:val="24"/>
          <w:szCs w:val="24"/>
        </w:rPr>
      </w:pPr>
      <w:r w:rsidRPr="00FC3CD1">
        <w:rPr>
          <w:sz w:val="24"/>
          <w:szCs w:val="24"/>
        </w:rPr>
        <w:t xml:space="preserve">                                                                            (Назив понуђача)</w:t>
      </w:r>
    </w:p>
    <w:p w:rsidR="000974B3" w:rsidRPr="00FC3CD1" w:rsidRDefault="000974B3" w:rsidP="000974B3">
      <w:pPr>
        <w:pStyle w:val="BodyText3"/>
        <w:spacing w:after="0"/>
        <w:jc w:val="both"/>
        <w:rPr>
          <w:w w:val="200"/>
          <w:sz w:val="24"/>
          <w:szCs w:val="24"/>
        </w:rPr>
      </w:pPr>
      <w:r w:rsidRPr="00FC3CD1">
        <w:rPr>
          <w:sz w:val="24"/>
          <w:szCs w:val="24"/>
        </w:rPr>
        <w:t xml:space="preserve">даје: </w:t>
      </w:r>
    </w:p>
    <w:p w:rsidR="000974B3" w:rsidRPr="00FC3CD1" w:rsidRDefault="000974B3" w:rsidP="000974B3">
      <w:pPr>
        <w:pStyle w:val="BodyText3"/>
        <w:spacing w:before="360" w:after="360"/>
        <w:ind w:firstLine="227"/>
        <w:jc w:val="both"/>
        <w:rPr>
          <w:w w:val="200"/>
          <w:sz w:val="24"/>
          <w:szCs w:val="24"/>
        </w:rPr>
      </w:pPr>
    </w:p>
    <w:p w:rsidR="000974B3" w:rsidRPr="00FC3CD1" w:rsidRDefault="000974B3" w:rsidP="0080219F">
      <w:pPr>
        <w:pStyle w:val="BodyText3"/>
        <w:spacing w:after="0"/>
        <w:ind w:firstLine="230"/>
        <w:jc w:val="center"/>
        <w:rPr>
          <w:b/>
          <w:bCs/>
          <w:sz w:val="24"/>
          <w:szCs w:val="24"/>
        </w:rPr>
      </w:pPr>
      <w:r w:rsidRPr="00FC3CD1">
        <w:rPr>
          <w:b/>
          <w:bCs/>
          <w:sz w:val="24"/>
          <w:szCs w:val="24"/>
        </w:rPr>
        <w:t xml:space="preserve">ИЗЈАВУ </w:t>
      </w:r>
    </w:p>
    <w:p w:rsidR="000974B3" w:rsidRPr="00FC3CD1" w:rsidRDefault="000974B3" w:rsidP="0080219F">
      <w:pPr>
        <w:pStyle w:val="BodyText3"/>
        <w:spacing w:after="0"/>
        <w:ind w:firstLine="230"/>
        <w:jc w:val="center"/>
        <w:rPr>
          <w:bCs/>
          <w:sz w:val="24"/>
          <w:szCs w:val="24"/>
        </w:rPr>
      </w:pPr>
      <w:r w:rsidRPr="00FC3CD1">
        <w:rPr>
          <w:b/>
          <w:bCs/>
          <w:sz w:val="24"/>
          <w:szCs w:val="24"/>
        </w:rPr>
        <w:t>О НЕЗАВИСНОЈ ПОНУДИ</w:t>
      </w:r>
    </w:p>
    <w:p w:rsidR="000974B3" w:rsidRPr="00FC3CD1" w:rsidRDefault="000974B3" w:rsidP="000974B3">
      <w:pPr>
        <w:pStyle w:val="BodyText3"/>
        <w:spacing w:after="0"/>
        <w:jc w:val="both"/>
        <w:rPr>
          <w:bCs/>
          <w:sz w:val="24"/>
          <w:szCs w:val="24"/>
        </w:rPr>
      </w:pPr>
    </w:p>
    <w:p w:rsidR="000974B3" w:rsidRPr="00FC3CD1" w:rsidRDefault="000974B3" w:rsidP="000974B3">
      <w:pPr>
        <w:pStyle w:val="BodyText3"/>
        <w:spacing w:after="0"/>
        <w:jc w:val="both"/>
        <w:rPr>
          <w:bCs/>
          <w:sz w:val="24"/>
          <w:szCs w:val="24"/>
        </w:rPr>
      </w:pPr>
    </w:p>
    <w:p w:rsidR="000974B3" w:rsidRPr="00FC3CD1" w:rsidRDefault="000974B3" w:rsidP="000974B3">
      <w:pPr>
        <w:jc w:val="both"/>
        <w:rPr>
          <w:color w:val="000000"/>
        </w:rPr>
      </w:pPr>
      <w:r w:rsidRPr="00FC3CD1">
        <w:rPr>
          <w:color w:val="000000"/>
        </w:rPr>
        <w:tab/>
      </w:r>
      <w:r w:rsidRPr="00FC3CD1">
        <w:rPr>
          <w:color w:val="000000"/>
        </w:rPr>
        <w:tab/>
      </w:r>
      <w:r w:rsidRPr="00FC3CD1">
        <w:rPr>
          <w:color w:val="000000"/>
        </w:rPr>
        <w:tab/>
      </w:r>
      <w:r w:rsidRPr="00FC3CD1">
        <w:rPr>
          <w:bCs/>
          <w:color w:val="000000"/>
        </w:rPr>
        <w:t xml:space="preserve"> </w:t>
      </w:r>
    </w:p>
    <w:p w:rsidR="000974B3" w:rsidRPr="00FC3CD1" w:rsidRDefault="000974B3" w:rsidP="00CA2424">
      <w:pPr>
        <w:ind w:firstLine="720"/>
        <w:jc w:val="both"/>
        <w:rPr>
          <w:b/>
          <w:color w:val="000000"/>
        </w:rPr>
      </w:pPr>
      <w:r w:rsidRPr="00FC3CD1">
        <w:rPr>
          <w:color w:val="000000"/>
        </w:rPr>
        <w:t>Под пуном материјалном и кривичном одговорношћу п</w:t>
      </w:r>
      <w:r w:rsidRPr="00FC3CD1">
        <w:rPr>
          <w:bCs/>
          <w:color w:val="000000"/>
        </w:rPr>
        <w:t>отврђујем да сам понуду у поступку јавне набавке</w:t>
      </w:r>
      <w:r w:rsidR="002F31F1" w:rsidRPr="00FC3CD1">
        <w:rPr>
          <w:bCs/>
          <w:color w:val="000000"/>
        </w:rPr>
        <w:t xml:space="preserve"> мале вредности</w:t>
      </w:r>
      <w:r w:rsidR="00CA2424">
        <w:rPr>
          <w:bCs/>
          <w:color w:val="000000"/>
        </w:rPr>
        <w:t xml:space="preserve"> </w:t>
      </w:r>
      <w:r w:rsidR="002F31F1" w:rsidRPr="00FC3CD1">
        <w:rPr>
          <w:bCs/>
          <w:color w:val="000000"/>
        </w:rPr>
        <w:t>набавка добара</w:t>
      </w:r>
      <w:r w:rsidR="00CA2424">
        <w:rPr>
          <w:bCs/>
          <w:color w:val="000000"/>
        </w:rPr>
        <w:t xml:space="preserve"> </w:t>
      </w:r>
      <w:r w:rsidR="002F31F1" w:rsidRPr="00FC3CD1">
        <w:rPr>
          <w:bCs/>
          <w:color w:val="000000"/>
        </w:rPr>
        <w:t>-</w:t>
      </w:r>
      <w:r w:rsidR="006F46ED" w:rsidRPr="00FC3CD1">
        <w:rPr>
          <w:color w:val="000000"/>
        </w:rPr>
        <w:t xml:space="preserve"> </w:t>
      </w:r>
      <w:r w:rsidR="002F31F1" w:rsidRPr="00FC3CD1">
        <w:rPr>
          <w:b/>
          <w:color w:val="000000"/>
        </w:rPr>
        <w:t>канцеларијски материјал</w:t>
      </w:r>
      <w:r w:rsidR="00813242" w:rsidRPr="00FC3CD1">
        <w:rPr>
          <w:b/>
          <w:i/>
          <w:iCs/>
          <w:color w:val="000000"/>
        </w:rPr>
        <w:t>,</w:t>
      </w:r>
      <w:r w:rsidR="00813242" w:rsidRPr="00FC3CD1">
        <w:rPr>
          <w:b/>
          <w:color w:val="000000"/>
        </w:rPr>
        <w:t xml:space="preserve"> ЈН бр. </w:t>
      </w:r>
      <w:r w:rsidR="005F7850">
        <w:rPr>
          <w:b/>
          <w:color w:val="000000"/>
        </w:rPr>
        <w:t>6</w:t>
      </w:r>
      <w:r w:rsidR="00813242" w:rsidRPr="00FC3CD1">
        <w:rPr>
          <w:b/>
          <w:color w:val="000000"/>
        </w:rPr>
        <w:t>/201</w:t>
      </w:r>
      <w:r w:rsidR="00EE6410">
        <w:rPr>
          <w:b/>
          <w:color w:val="000000"/>
        </w:rPr>
        <w:t>9</w:t>
      </w:r>
      <w:r w:rsidR="00813242" w:rsidRPr="00FC3CD1">
        <w:rPr>
          <w:b/>
          <w:color w:val="000000"/>
        </w:rPr>
        <w:t>МВ</w:t>
      </w:r>
      <w:r w:rsidRPr="00FC3CD1">
        <w:rPr>
          <w:color w:val="000000"/>
        </w:rPr>
        <w:t xml:space="preserve">, </w:t>
      </w:r>
      <w:r w:rsidRPr="00FC3CD1">
        <w:rPr>
          <w:bCs/>
          <w:color w:val="000000"/>
        </w:rPr>
        <w:t>поднео независно, без договора са другим понуђачима или заинтересованим лицима.</w:t>
      </w:r>
    </w:p>
    <w:p w:rsidR="000974B3" w:rsidRPr="00FC3CD1" w:rsidRDefault="000974B3" w:rsidP="000974B3">
      <w:pPr>
        <w:jc w:val="both"/>
        <w:rPr>
          <w:bCs/>
          <w:color w:val="000000"/>
        </w:rPr>
      </w:pPr>
    </w:p>
    <w:p w:rsidR="000974B3" w:rsidRPr="00FC3CD1" w:rsidRDefault="000974B3" w:rsidP="000974B3">
      <w:pPr>
        <w:jc w:val="both"/>
        <w:rPr>
          <w:bCs/>
          <w:color w:val="000000"/>
        </w:rPr>
      </w:pPr>
    </w:p>
    <w:p w:rsidR="000974B3" w:rsidRPr="00FC3CD1" w:rsidRDefault="000974B3" w:rsidP="000974B3">
      <w:pPr>
        <w:pStyle w:val="BodyText3"/>
        <w:spacing w:after="0"/>
        <w:ind w:firstLine="227"/>
        <w:jc w:val="both"/>
        <w:rPr>
          <w:sz w:val="24"/>
          <w:szCs w:val="24"/>
        </w:rPr>
      </w:pPr>
    </w:p>
    <w:tbl>
      <w:tblPr>
        <w:tblW w:w="0" w:type="auto"/>
        <w:tblLayout w:type="fixed"/>
        <w:tblLook w:val="0000"/>
      </w:tblPr>
      <w:tblGrid>
        <w:gridCol w:w="3080"/>
        <w:gridCol w:w="3065"/>
        <w:gridCol w:w="3953"/>
      </w:tblGrid>
      <w:tr w:rsidR="000974B3" w:rsidRPr="00FC3CD1" w:rsidTr="006F46ED">
        <w:tc>
          <w:tcPr>
            <w:tcW w:w="3080" w:type="dxa"/>
            <w:shd w:val="clear" w:color="auto" w:fill="auto"/>
            <w:vAlign w:val="center"/>
          </w:tcPr>
          <w:p w:rsidR="000974B3" w:rsidRPr="00FC3CD1" w:rsidRDefault="000974B3" w:rsidP="001340ED">
            <w:pPr>
              <w:pStyle w:val="BodyText2"/>
              <w:spacing w:line="100" w:lineRule="atLeast"/>
              <w:jc w:val="center"/>
            </w:pPr>
            <w:r w:rsidRPr="00FC3CD1">
              <w:t>Датум:</w:t>
            </w:r>
          </w:p>
        </w:tc>
        <w:tc>
          <w:tcPr>
            <w:tcW w:w="3065" w:type="dxa"/>
            <w:shd w:val="clear" w:color="auto" w:fill="auto"/>
            <w:vAlign w:val="center"/>
          </w:tcPr>
          <w:p w:rsidR="000974B3" w:rsidRPr="00FC3CD1" w:rsidRDefault="000974B3" w:rsidP="001340ED">
            <w:pPr>
              <w:pStyle w:val="BodyText2"/>
              <w:spacing w:line="100" w:lineRule="atLeast"/>
              <w:jc w:val="center"/>
            </w:pPr>
            <w:r w:rsidRPr="00FC3CD1">
              <w:t>М.П.</w:t>
            </w:r>
          </w:p>
        </w:tc>
        <w:tc>
          <w:tcPr>
            <w:tcW w:w="3953" w:type="dxa"/>
            <w:shd w:val="clear" w:color="auto" w:fill="auto"/>
            <w:vAlign w:val="center"/>
          </w:tcPr>
          <w:p w:rsidR="000974B3" w:rsidRPr="00FC3CD1" w:rsidRDefault="000974B3" w:rsidP="001340ED">
            <w:pPr>
              <w:pStyle w:val="BodyText2"/>
              <w:spacing w:line="100" w:lineRule="atLeast"/>
              <w:jc w:val="center"/>
            </w:pPr>
            <w:r w:rsidRPr="00FC3CD1">
              <w:t>Потпис понуђача</w:t>
            </w:r>
          </w:p>
        </w:tc>
      </w:tr>
      <w:tr w:rsidR="000974B3" w:rsidRPr="00FC3CD1" w:rsidTr="006F46ED">
        <w:tc>
          <w:tcPr>
            <w:tcW w:w="3080" w:type="dxa"/>
            <w:tcBorders>
              <w:bottom w:val="single" w:sz="4" w:space="0" w:color="000000"/>
            </w:tcBorders>
            <w:shd w:val="clear" w:color="auto" w:fill="auto"/>
          </w:tcPr>
          <w:p w:rsidR="000974B3" w:rsidRPr="00FC3CD1" w:rsidRDefault="000974B3" w:rsidP="001340ED">
            <w:pPr>
              <w:pStyle w:val="BodyText2"/>
              <w:snapToGrid w:val="0"/>
              <w:spacing w:line="100" w:lineRule="atLeast"/>
              <w:jc w:val="both"/>
            </w:pPr>
          </w:p>
        </w:tc>
        <w:tc>
          <w:tcPr>
            <w:tcW w:w="3065" w:type="dxa"/>
            <w:shd w:val="clear" w:color="auto" w:fill="auto"/>
          </w:tcPr>
          <w:p w:rsidR="000974B3" w:rsidRPr="00FC3CD1" w:rsidRDefault="000974B3" w:rsidP="001340ED">
            <w:pPr>
              <w:pStyle w:val="BodyText2"/>
              <w:snapToGrid w:val="0"/>
              <w:spacing w:line="100" w:lineRule="atLeast"/>
              <w:jc w:val="both"/>
            </w:pPr>
          </w:p>
        </w:tc>
        <w:tc>
          <w:tcPr>
            <w:tcW w:w="3953" w:type="dxa"/>
            <w:tcBorders>
              <w:bottom w:val="single" w:sz="4" w:space="0" w:color="000000"/>
            </w:tcBorders>
            <w:shd w:val="clear" w:color="auto" w:fill="auto"/>
          </w:tcPr>
          <w:p w:rsidR="000974B3" w:rsidRPr="00FC3CD1" w:rsidRDefault="000974B3" w:rsidP="001340ED">
            <w:pPr>
              <w:pStyle w:val="BodyText2"/>
              <w:snapToGrid w:val="0"/>
              <w:spacing w:line="100" w:lineRule="atLeast"/>
              <w:jc w:val="both"/>
            </w:pPr>
          </w:p>
        </w:tc>
      </w:tr>
    </w:tbl>
    <w:p w:rsidR="000974B3" w:rsidRPr="00FC3CD1" w:rsidRDefault="000974B3" w:rsidP="000974B3">
      <w:pPr>
        <w:pStyle w:val="BodyText3"/>
        <w:spacing w:after="0"/>
        <w:ind w:firstLine="227"/>
        <w:jc w:val="both"/>
        <w:rPr>
          <w:sz w:val="24"/>
          <w:szCs w:val="24"/>
        </w:rPr>
      </w:pPr>
    </w:p>
    <w:p w:rsidR="000974B3" w:rsidRPr="00FC3CD1" w:rsidRDefault="000974B3" w:rsidP="000974B3">
      <w:pPr>
        <w:tabs>
          <w:tab w:val="left" w:pos="6028"/>
        </w:tabs>
        <w:autoSpaceDE w:val="0"/>
        <w:rPr>
          <w:color w:val="000000"/>
        </w:rPr>
      </w:pPr>
    </w:p>
    <w:p w:rsidR="000974B3" w:rsidRPr="00FC3CD1" w:rsidRDefault="000974B3" w:rsidP="000974B3">
      <w:pPr>
        <w:tabs>
          <w:tab w:val="left" w:pos="6028"/>
        </w:tabs>
        <w:autoSpaceDE w:val="0"/>
        <w:jc w:val="both"/>
        <w:rPr>
          <w:bCs/>
          <w:i/>
          <w:iCs/>
          <w:color w:val="000000"/>
        </w:rPr>
      </w:pPr>
      <w:r w:rsidRPr="00FC3CD1">
        <w:rPr>
          <w:b/>
          <w:bCs/>
          <w:i/>
          <w:iCs/>
          <w:color w:val="000000"/>
        </w:rPr>
        <w:t xml:space="preserve">Напомена: </w:t>
      </w:r>
      <w:r w:rsidRPr="00FC3CD1">
        <w:rPr>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FC3CD1" w:rsidRDefault="000974B3" w:rsidP="000974B3">
      <w:pPr>
        <w:tabs>
          <w:tab w:val="left" w:pos="6028"/>
        </w:tabs>
        <w:autoSpaceDE w:val="0"/>
        <w:jc w:val="both"/>
        <w:rPr>
          <w:bCs/>
          <w:i/>
          <w:iCs/>
          <w:color w:val="000000"/>
        </w:rPr>
      </w:pPr>
      <w:r w:rsidRPr="00FC3CD1">
        <w:rPr>
          <w:b/>
          <w:bCs/>
          <w:i/>
          <w:iCs/>
          <w:color w:val="000000"/>
          <w:u w:val="single"/>
        </w:rPr>
        <w:t>Уколико понуду подноси група понуђача,</w:t>
      </w:r>
      <w:r w:rsidRPr="00FC3CD1">
        <w:rPr>
          <w:bCs/>
          <w:i/>
          <w:iCs/>
          <w:color w:val="000000"/>
        </w:rPr>
        <w:t xml:space="preserve"> Изјава мора бити потписана од стране овлашћеног лица сваког понуђача из групе понуђача и оверена печатом.</w:t>
      </w:r>
    </w:p>
    <w:p w:rsidR="000974B3" w:rsidRPr="00FC3CD1" w:rsidRDefault="000974B3" w:rsidP="000974B3">
      <w:pPr>
        <w:tabs>
          <w:tab w:val="left" w:pos="6028"/>
        </w:tabs>
        <w:autoSpaceDE w:val="0"/>
        <w:jc w:val="both"/>
        <w:rPr>
          <w:bCs/>
          <w:i/>
          <w:iCs/>
          <w:color w:val="000000"/>
        </w:rPr>
      </w:pPr>
    </w:p>
    <w:p w:rsidR="00F65088" w:rsidRPr="00FC3CD1" w:rsidRDefault="00F65088" w:rsidP="000974B3">
      <w:pPr>
        <w:tabs>
          <w:tab w:val="left" w:pos="6028"/>
        </w:tabs>
        <w:autoSpaceDE w:val="0"/>
        <w:jc w:val="both"/>
        <w:rPr>
          <w:bCs/>
          <w:i/>
          <w:iCs/>
          <w:color w:val="000000"/>
        </w:rPr>
      </w:pPr>
    </w:p>
    <w:p w:rsidR="00F65088" w:rsidRPr="00FC3CD1" w:rsidRDefault="00F65088" w:rsidP="000974B3">
      <w:pPr>
        <w:tabs>
          <w:tab w:val="left" w:pos="6028"/>
        </w:tabs>
        <w:autoSpaceDE w:val="0"/>
        <w:jc w:val="both"/>
        <w:rPr>
          <w:bCs/>
          <w:i/>
          <w:iCs/>
          <w:color w:val="000000"/>
        </w:rPr>
      </w:pPr>
    </w:p>
    <w:p w:rsidR="00F65088" w:rsidRPr="00FC3CD1" w:rsidRDefault="00F65088" w:rsidP="000974B3">
      <w:pPr>
        <w:tabs>
          <w:tab w:val="left" w:pos="6028"/>
        </w:tabs>
        <w:autoSpaceDE w:val="0"/>
        <w:jc w:val="both"/>
        <w:rPr>
          <w:bCs/>
          <w:i/>
          <w:iCs/>
          <w:color w:val="000000"/>
        </w:rPr>
      </w:pPr>
    </w:p>
    <w:p w:rsidR="00F65088" w:rsidRPr="00FC3CD1" w:rsidRDefault="00F65088" w:rsidP="000974B3">
      <w:pPr>
        <w:tabs>
          <w:tab w:val="left" w:pos="6028"/>
        </w:tabs>
        <w:autoSpaceDE w:val="0"/>
        <w:jc w:val="both"/>
        <w:rPr>
          <w:bCs/>
          <w:i/>
          <w:iCs/>
          <w:color w:val="000000"/>
        </w:rPr>
      </w:pPr>
    </w:p>
    <w:p w:rsidR="00CA2424" w:rsidRDefault="00CA2424" w:rsidP="000974B3">
      <w:pPr>
        <w:tabs>
          <w:tab w:val="left" w:pos="6028"/>
        </w:tabs>
        <w:autoSpaceDE w:val="0"/>
        <w:jc w:val="both"/>
        <w:rPr>
          <w:bCs/>
          <w:i/>
          <w:iCs/>
          <w:color w:val="000000"/>
        </w:rPr>
      </w:pPr>
    </w:p>
    <w:p w:rsidR="005F41C8" w:rsidRPr="00CA2424" w:rsidRDefault="005F41C8" w:rsidP="000974B3">
      <w:pPr>
        <w:tabs>
          <w:tab w:val="left" w:pos="6028"/>
        </w:tabs>
        <w:autoSpaceDE w:val="0"/>
        <w:jc w:val="both"/>
        <w:rPr>
          <w:bCs/>
          <w:i/>
          <w:iCs/>
          <w:color w:val="000000"/>
        </w:rPr>
      </w:pPr>
    </w:p>
    <w:p w:rsidR="00F65088" w:rsidRPr="00FC3CD1" w:rsidRDefault="00F65088" w:rsidP="000974B3">
      <w:pPr>
        <w:tabs>
          <w:tab w:val="left" w:pos="6028"/>
        </w:tabs>
        <w:autoSpaceDE w:val="0"/>
        <w:jc w:val="both"/>
        <w:rPr>
          <w:bCs/>
          <w:i/>
          <w:iCs/>
          <w:color w:val="000000"/>
        </w:rPr>
      </w:pPr>
    </w:p>
    <w:p w:rsidR="00F65088" w:rsidRPr="00FC3CD1" w:rsidRDefault="00F65088" w:rsidP="000974B3">
      <w:pPr>
        <w:tabs>
          <w:tab w:val="left" w:pos="6028"/>
        </w:tabs>
        <w:autoSpaceDE w:val="0"/>
        <w:jc w:val="both"/>
        <w:rPr>
          <w:bCs/>
          <w:i/>
          <w:iCs/>
          <w:color w:val="000000"/>
        </w:rPr>
      </w:pPr>
    </w:p>
    <w:p w:rsidR="00E37886" w:rsidRPr="00FC3CD1" w:rsidRDefault="00E37886" w:rsidP="000974B3">
      <w:pPr>
        <w:tabs>
          <w:tab w:val="left" w:pos="6028"/>
        </w:tabs>
        <w:autoSpaceDE w:val="0"/>
        <w:jc w:val="both"/>
        <w:rPr>
          <w:bCs/>
          <w:i/>
          <w:iCs/>
          <w:color w:val="000000"/>
        </w:rPr>
      </w:pPr>
    </w:p>
    <w:p w:rsidR="004A140B" w:rsidRPr="00FC3CD1" w:rsidRDefault="004A140B" w:rsidP="004A140B">
      <w:pPr>
        <w:rPr>
          <w:color w:val="000000"/>
        </w:rPr>
      </w:pPr>
      <w:r w:rsidRPr="00FC3CD1">
        <w:rPr>
          <w:color w:val="000000"/>
        </w:rPr>
        <w:lastRenderedPageBreak/>
        <w:t>Назив понуђача: __________________</w:t>
      </w:r>
    </w:p>
    <w:p w:rsidR="004A140B" w:rsidRPr="00FC3CD1" w:rsidRDefault="004A140B" w:rsidP="004A140B">
      <w:pPr>
        <w:rPr>
          <w:color w:val="000000"/>
        </w:rPr>
      </w:pPr>
      <w:r w:rsidRPr="00FC3CD1">
        <w:rPr>
          <w:color w:val="000000"/>
        </w:rPr>
        <w:t>Седиште: ________________________</w:t>
      </w:r>
    </w:p>
    <w:p w:rsidR="004A140B" w:rsidRPr="00FC3CD1" w:rsidRDefault="004A140B" w:rsidP="004A140B">
      <w:pPr>
        <w:rPr>
          <w:color w:val="000000"/>
        </w:rPr>
      </w:pPr>
      <w:r w:rsidRPr="00FC3CD1">
        <w:rPr>
          <w:color w:val="000000"/>
        </w:rPr>
        <w:t>Адреса: __________________________</w:t>
      </w:r>
    </w:p>
    <w:p w:rsidR="004A140B" w:rsidRPr="00FC3CD1" w:rsidRDefault="004A140B" w:rsidP="004A140B">
      <w:pPr>
        <w:rPr>
          <w:color w:val="000000"/>
        </w:rPr>
      </w:pPr>
      <w:r w:rsidRPr="00FC3CD1">
        <w:rPr>
          <w:color w:val="000000"/>
        </w:rPr>
        <w:t>Деловодни број: __________________</w:t>
      </w:r>
    </w:p>
    <w:p w:rsidR="004A140B" w:rsidRPr="00FC3CD1" w:rsidRDefault="004A140B" w:rsidP="004A140B">
      <w:pPr>
        <w:rPr>
          <w:color w:val="000000"/>
        </w:rPr>
      </w:pPr>
      <w:r w:rsidRPr="00FC3CD1">
        <w:rPr>
          <w:color w:val="000000"/>
        </w:rPr>
        <w:t>Датум: __________________________</w:t>
      </w:r>
    </w:p>
    <w:p w:rsidR="004A140B" w:rsidRPr="00FC3CD1" w:rsidRDefault="004A140B" w:rsidP="004A140B">
      <w:pPr>
        <w:jc w:val="center"/>
        <w:rPr>
          <w:b/>
          <w:color w:val="000000"/>
        </w:rPr>
      </w:pPr>
    </w:p>
    <w:p w:rsidR="004A140B" w:rsidRPr="00FC3CD1" w:rsidRDefault="004A140B" w:rsidP="004A140B">
      <w:pPr>
        <w:jc w:val="center"/>
        <w:rPr>
          <w:b/>
          <w:color w:val="000000"/>
        </w:rPr>
      </w:pPr>
    </w:p>
    <w:p w:rsidR="004A140B" w:rsidRPr="00FC3CD1" w:rsidRDefault="004F2503" w:rsidP="004A140B">
      <w:pPr>
        <w:jc w:val="center"/>
        <w:rPr>
          <w:b/>
          <w:color w:val="000000"/>
        </w:rPr>
      </w:pPr>
      <w:r w:rsidRPr="00FC3CD1">
        <w:rPr>
          <w:b/>
          <w:color w:val="000000"/>
          <w:lang w:val="sr-Latn-CS"/>
        </w:rPr>
        <w:t xml:space="preserve">XII </w:t>
      </w:r>
      <w:r w:rsidR="004A140B" w:rsidRPr="00FC3CD1">
        <w:rPr>
          <w:b/>
          <w:color w:val="000000"/>
        </w:rPr>
        <w:t>ИЗЈАВА</w:t>
      </w:r>
    </w:p>
    <w:p w:rsidR="004A140B" w:rsidRPr="00FC3CD1" w:rsidRDefault="004A140B" w:rsidP="004A140B">
      <w:pPr>
        <w:jc w:val="center"/>
        <w:rPr>
          <w:b/>
          <w:color w:val="000000"/>
        </w:rPr>
      </w:pPr>
      <w:r w:rsidRPr="00FC3CD1">
        <w:rPr>
          <w:b/>
          <w:color w:val="000000"/>
        </w:rPr>
        <w:t>ПОНУЂАЧА О ПРИХВАТАЊУ УСЛОВА ИЗ ЈАВНОГ ПОЗИВА ЗА ДОСТАВЉАЊЕ ПОНУДЕ И КОНКУРСНЕ ДОКУМЕНТАЦИЈЕ</w:t>
      </w:r>
    </w:p>
    <w:p w:rsidR="004A140B" w:rsidRPr="00FC3CD1" w:rsidRDefault="004A140B" w:rsidP="004A140B">
      <w:pPr>
        <w:rPr>
          <w:b/>
          <w:color w:val="000000"/>
        </w:rPr>
      </w:pPr>
    </w:p>
    <w:p w:rsidR="004A140B" w:rsidRPr="00FC3CD1" w:rsidRDefault="004A140B" w:rsidP="004A140B">
      <w:pPr>
        <w:rPr>
          <w:b/>
          <w:color w:val="000000"/>
        </w:rPr>
      </w:pPr>
    </w:p>
    <w:p w:rsidR="004A140B" w:rsidRPr="00FC3CD1" w:rsidRDefault="004A140B" w:rsidP="00CE7325">
      <w:pPr>
        <w:ind w:right="-108" w:firstLine="720"/>
        <w:jc w:val="both"/>
        <w:rPr>
          <w:color w:val="000000"/>
        </w:rPr>
      </w:pPr>
      <w:r w:rsidRPr="00FC3CD1">
        <w:rPr>
          <w:color w:val="000000"/>
        </w:rPr>
        <w:t>У својству овлашћеног лица за заступање понуђача, под пуном материјалном и кривичном одговорношћу изјављујем да понуђач:</w:t>
      </w:r>
    </w:p>
    <w:p w:rsidR="004A140B" w:rsidRPr="00FC3CD1" w:rsidRDefault="004A140B" w:rsidP="004A140B">
      <w:pPr>
        <w:ind w:right="-108"/>
        <w:jc w:val="both"/>
        <w:rPr>
          <w:color w:val="000000"/>
        </w:rPr>
      </w:pPr>
    </w:p>
    <w:p w:rsidR="00813242" w:rsidRPr="00FC3CD1" w:rsidRDefault="004A140B" w:rsidP="00813242">
      <w:pPr>
        <w:jc w:val="both"/>
        <w:rPr>
          <w:b/>
          <w:color w:val="000000"/>
        </w:rPr>
      </w:pPr>
      <w:r w:rsidRPr="00FC3CD1">
        <w:rPr>
          <w:color w:val="000000"/>
        </w:rPr>
        <w:t xml:space="preserve">- да сам упознат са свим захтевима и условима из Конкурсне документације </w:t>
      </w:r>
      <w:r w:rsidR="00813242" w:rsidRPr="00FC3CD1">
        <w:rPr>
          <w:b/>
          <w:color w:val="000000"/>
        </w:rPr>
        <w:t xml:space="preserve">за јавну набавку мале вредности </w:t>
      </w:r>
      <w:r w:rsidR="00813242" w:rsidRPr="00FC3CD1">
        <w:rPr>
          <w:b/>
          <w:color w:val="000000"/>
          <w:lang w:val="sr-Latn-CS"/>
        </w:rPr>
        <w:t xml:space="preserve">број </w:t>
      </w:r>
      <w:r w:rsidR="005F7850">
        <w:rPr>
          <w:b/>
          <w:color w:val="000000"/>
        </w:rPr>
        <w:t>6</w:t>
      </w:r>
      <w:r w:rsidR="00813242" w:rsidRPr="00FC3CD1">
        <w:rPr>
          <w:b/>
          <w:color w:val="000000"/>
        </w:rPr>
        <w:t>/201</w:t>
      </w:r>
      <w:r w:rsidR="00EE6410">
        <w:rPr>
          <w:b/>
          <w:color w:val="000000"/>
        </w:rPr>
        <w:t>9</w:t>
      </w:r>
      <w:r w:rsidR="00813242" w:rsidRPr="00FC3CD1">
        <w:rPr>
          <w:b/>
          <w:color w:val="000000"/>
        </w:rPr>
        <w:t xml:space="preserve">МВ набавка добара – </w:t>
      </w:r>
      <w:r w:rsidR="00A92DD5" w:rsidRPr="00FC3CD1">
        <w:rPr>
          <w:b/>
          <w:color w:val="000000"/>
        </w:rPr>
        <w:t>канцеларијски матријал</w:t>
      </w:r>
      <w:r w:rsidR="00813242" w:rsidRPr="00FC3CD1">
        <w:rPr>
          <w:b/>
          <w:color w:val="000000"/>
        </w:rPr>
        <w:t xml:space="preserve"> за потребе Дома здравља „Сремска Митровица“,</w:t>
      </w:r>
    </w:p>
    <w:p w:rsidR="004A140B" w:rsidRPr="00FC3CD1" w:rsidRDefault="004A140B" w:rsidP="00813242">
      <w:pPr>
        <w:jc w:val="both"/>
        <w:rPr>
          <w:color w:val="000000"/>
        </w:rPr>
      </w:pPr>
    </w:p>
    <w:p w:rsidR="004A140B" w:rsidRPr="00FC3CD1" w:rsidRDefault="004A140B" w:rsidP="004A140B">
      <w:pPr>
        <w:ind w:right="-108"/>
        <w:jc w:val="both"/>
        <w:rPr>
          <w:color w:val="000000"/>
        </w:rPr>
      </w:pPr>
      <w:r w:rsidRPr="00FC3CD1">
        <w:rPr>
          <w:color w:val="000000"/>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A140B" w:rsidRPr="00FC3CD1" w:rsidRDefault="004A140B" w:rsidP="004A140B">
      <w:pPr>
        <w:ind w:right="-108"/>
        <w:jc w:val="both"/>
        <w:rPr>
          <w:color w:val="000000"/>
        </w:rPr>
      </w:pPr>
    </w:p>
    <w:p w:rsidR="004A140B" w:rsidRPr="00FC3CD1" w:rsidRDefault="004A140B" w:rsidP="004A140B">
      <w:pPr>
        <w:ind w:right="-108"/>
        <w:jc w:val="both"/>
        <w:rPr>
          <w:color w:val="000000"/>
        </w:rPr>
      </w:pPr>
      <w:r w:rsidRPr="00FC3CD1">
        <w:rPr>
          <w:color w:val="000000"/>
        </w:rPr>
        <w:t xml:space="preserve">Као овлашћено лице за заступање, о д г о в о р н о изјављујем да су сви подаци дати у понуди истинити и тачни и свестан сам </w:t>
      </w:r>
      <w:r w:rsidR="00063ACE" w:rsidRPr="00FC3CD1">
        <w:rPr>
          <w:color w:val="000000"/>
        </w:rPr>
        <w:t>да давање нетачних података пов</w:t>
      </w:r>
      <w:r w:rsidRPr="00FC3CD1">
        <w:rPr>
          <w:color w:val="000000"/>
        </w:rPr>
        <w:t>л</w:t>
      </w:r>
      <w:r w:rsidR="00063ACE" w:rsidRPr="00FC3CD1">
        <w:rPr>
          <w:color w:val="000000"/>
        </w:rPr>
        <w:t>а</w:t>
      </w:r>
      <w:r w:rsidRPr="00FC3CD1">
        <w:rPr>
          <w:color w:val="000000"/>
        </w:rPr>
        <w:t>чи за собом законску одговорност и искључење из поступка.</w:t>
      </w:r>
    </w:p>
    <w:p w:rsidR="004A140B" w:rsidRPr="00FC3CD1" w:rsidRDefault="004A140B" w:rsidP="004A140B">
      <w:pPr>
        <w:ind w:right="-108"/>
        <w:jc w:val="both"/>
        <w:rPr>
          <w:color w:val="000000"/>
        </w:rPr>
      </w:pPr>
    </w:p>
    <w:p w:rsidR="004A140B" w:rsidRPr="00FC3CD1" w:rsidRDefault="004A140B" w:rsidP="004A140B">
      <w:pPr>
        <w:ind w:right="-108"/>
        <w:jc w:val="both"/>
        <w:rPr>
          <w:color w:val="000000"/>
        </w:rPr>
      </w:pPr>
    </w:p>
    <w:p w:rsidR="004A140B" w:rsidRPr="00FC3CD1" w:rsidRDefault="004A140B" w:rsidP="004A140B">
      <w:pPr>
        <w:ind w:right="-108"/>
        <w:jc w:val="both"/>
        <w:rPr>
          <w:color w:val="000000"/>
        </w:rPr>
      </w:pPr>
      <w:r w:rsidRPr="00FC3CD1">
        <w:rPr>
          <w:color w:val="000000"/>
        </w:rPr>
        <w:t>У ______________________ дана _____________ 201</w:t>
      </w:r>
      <w:r w:rsidR="00EE6410">
        <w:rPr>
          <w:color w:val="000000"/>
        </w:rPr>
        <w:t>9</w:t>
      </w:r>
      <w:r w:rsidRPr="00FC3CD1">
        <w:rPr>
          <w:color w:val="000000"/>
        </w:rPr>
        <w:t xml:space="preserve">. године.                   </w:t>
      </w:r>
    </w:p>
    <w:p w:rsidR="004A140B" w:rsidRPr="00FC3CD1" w:rsidRDefault="004A140B" w:rsidP="004A140B">
      <w:pPr>
        <w:ind w:right="-108"/>
        <w:jc w:val="right"/>
        <w:rPr>
          <w:color w:val="000000"/>
        </w:rPr>
      </w:pPr>
    </w:p>
    <w:p w:rsidR="004A140B" w:rsidRPr="00FC3CD1" w:rsidRDefault="004A140B" w:rsidP="004A140B">
      <w:pPr>
        <w:ind w:right="-108"/>
        <w:jc w:val="right"/>
        <w:rPr>
          <w:color w:val="000000"/>
        </w:rPr>
      </w:pPr>
    </w:p>
    <w:p w:rsidR="004A140B" w:rsidRPr="00FC3CD1" w:rsidRDefault="004A140B" w:rsidP="004A140B">
      <w:pPr>
        <w:ind w:right="-108"/>
        <w:rPr>
          <w:color w:val="000000"/>
          <w:lang w:val="sr-Latn-CS"/>
        </w:rPr>
      </w:pPr>
      <w:r w:rsidRPr="00FC3CD1">
        <w:rPr>
          <w:color w:val="000000"/>
        </w:rPr>
        <w:t xml:space="preserve">                                                                                                     Изјаву дао:</w:t>
      </w:r>
    </w:p>
    <w:p w:rsidR="004A140B" w:rsidRPr="00FC3CD1" w:rsidRDefault="004A140B" w:rsidP="004A140B">
      <w:pPr>
        <w:ind w:right="-108"/>
        <w:jc w:val="right"/>
        <w:rPr>
          <w:color w:val="000000"/>
          <w:lang w:val="sr-Latn-CS"/>
        </w:rPr>
      </w:pPr>
    </w:p>
    <w:p w:rsidR="004A140B" w:rsidRPr="00FC3CD1" w:rsidRDefault="004A140B" w:rsidP="004A140B">
      <w:pPr>
        <w:ind w:right="-108"/>
        <w:jc w:val="both"/>
        <w:rPr>
          <w:color w:val="000000"/>
        </w:rPr>
      </w:pPr>
      <w:r w:rsidRPr="00FC3CD1">
        <w:rPr>
          <w:color w:val="000000"/>
        </w:rPr>
        <w:t xml:space="preserve">                                                                                                                                  </w:t>
      </w:r>
    </w:p>
    <w:p w:rsidR="004A140B" w:rsidRPr="00FC3CD1" w:rsidRDefault="004A140B" w:rsidP="004A140B">
      <w:pPr>
        <w:ind w:right="-108"/>
        <w:jc w:val="both"/>
        <w:rPr>
          <w:color w:val="000000"/>
        </w:rPr>
      </w:pPr>
      <w:r w:rsidRPr="00FC3CD1">
        <w:rPr>
          <w:color w:val="000000"/>
        </w:rPr>
        <w:t xml:space="preserve">                                                                   </w:t>
      </w:r>
      <w:r w:rsidR="00217671" w:rsidRPr="00FC3CD1">
        <w:rPr>
          <w:color w:val="000000"/>
        </w:rPr>
        <w:t xml:space="preserve">                           </w:t>
      </w:r>
      <w:r w:rsidR="00D77261" w:rsidRPr="00FC3CD1">
        <w:rPr>
          <w:color w:val="000000"/>
        </w:rPr>
        <w:t xml:space="preserve">    </w:t>
      </w:r>
      <w:r w:rsidRPr="00FC3CD1">
        <w:rPr>
          <w:color w:val="000000"/>
        </w:rPr>
        <w:t xml:space="preserve"> ____________________________</w:t>
      </w:r>
    </w:p>
    <w:p w:rsidR="004A140B" w:rsidRPr="00FC3CD1" w:rsidRDefault="004A140B" w:rsidP="004A140B">
      <w:pPr>
        <w:ind w:right="-108"/>
        <w:jc w:val="both"/>
        <w:rPr>
          <w:color w:val="000000"/>
          <w:lang w:val="sr-Latn-CS"/>
        </w:rPr>
      </w:pPr>
      <w:r w:rsidRPr="00FC3CD1">
        <w:rPr>
          <w:color w:val="000000"/>
        </w:rPr>
        <w:t xml:space="preserve">                                                                </w:t>
      </w:r>
      <w:r w:rsidR="00217671" w:rsidRPr="00FC3CD1">
        <w:rPr>
          <w:color w:val="000000"/>
        </w:rPr>
        <w:t xml:space="preserve">             М.П.         </w:t>
      </w:r>
      <w:r w:rsidR="00D77261" w:rsidRPr="00FC3CD1">
        <w:rPr>
          <w:color w:val="000000"/>
        </w:rPr>
        <w:t xml:space="preserve">  </w:t>
      </w:r>
      <w:r w:rsidR="00217671" w:rsidRPr="00FC3CD1">
        <w:rPr>
          <w:color w:val="000000"/>
        </w:rPr>
        <w:t xml:space="preserve"> </w:t>
      </w:r>
      <w:r w:rsidR="003E65F8" w:rsidRPr="00FC3CD1">
        <w:rPr>
          <w:color w:val="000000"/>
        </w:rPr>
        <w:t xml:space="preserve"> </w:t>
      </w:r>
      <w:r w:rsidRPr="00FC3CD1">
        <w:rPr>
          <w:color w:val="000000"/>
        </w:rPr>
        <w:t>Име и презиме овлашћеног лице</w:t>
      </w:r>
    </w:p>
    <w:p w:rsidR="004A140B" w:rsidRPr="00FC3CD1" w:rsidRDefault="004A140B" w:rsidP="004A140B">
      <w:pPr>
        <w:ind w:right="-108"/>
        <w:jc w:val="both"/>
        <w:rPr>
          <w:color w:val="000000"/>
          <w:lang w:val="sr-Latn-CS"/>
        </w:rPr>
      </w:pPr>
    </w:p>
    <w:p w:rsidR="004A140B" w:rsidRPr="00FC3CD1" w:rsidRDefault="004A140B" w:rsidP="004A140B">
      <w:pPr>
        <w:ind w:right="-108"/>
        <w:jc w:val="both"/>
        <w:rPr>
          <w:color w:val="000000"/>
        </w:rPr>
      </w:pPr>
      <w:r w:rsidRPr="00FC3CD1">
        <w:rPr>
          <w:color w:val="000000"/>
        </w:rPr>
        <w:t xml:space="preserve">                                                                                                                              </w:t>
      </w:r>
    </w:p>
    <w:p w:rsidR="004A140B" w:rsidRPr="00FC3CD1" w:rsidRDefault="004A140B" w:rsidP="004A140B">
      <w:pPr>
        <w:ind w:right="-108"/>
        <w:jc w:val="both"/>
        <w:rPr>
          <w:color w:val="000000"/>
        </w:rPr>
      </w:pPr>
      <w:r w:rsidRPr="00FC3CD1">
        <w:rPr>
          <w:color w:val="000000"/>
        </w:rPr>
        <w:t xml:space="preserve">                                                                                             </w:t>
      </w:r>
      <w:r w:rsidRPr="00FC3CD1">
        <w:rPr>
          <w:color w:val="000000"/>
          <w:lang w:val="sr-Latn-CS"/>
        </w:rPr>
        <w:t xml:space="preserve">  </w:t>
      </w:r>
      <w:r w:rsidRPr="00FC3CD1">
        <w:rPr>
          <w:color w:val="000000"/>
        </w:rPr>
        <w:t xml:space="preserve"> </w:t>
      </w:r>
      <w:r w:rsidRPr="00FC3CD1">
        <w:rPr>
          <w:color w:val="000000"/>
          <w:lang w:val="sr-Latn-CS"/>
        </w:rPr>
        <w:t xml:space="preserve"> </w:t>
      </w:r>
      <w:r w:rsidR="00217671" w:rsidRPr="00FC3CD1">
        <w:rPr>
          <w:color w:val="000000"/>
        </w:rPr>
        <w:t xml:space="preserve">  </w:t>
      </w:r>
      <w:r w:rsidRPr="00FC3CD1">
        <w:rPr>
          <w:color w:val="000000"/>
        </w:rPr>
        <w:t>______________________________</w:t>
      </w:r>
    </w:p>
    <w:p w:rsidR="004A140B" w:rsidRPr="00FC3CD1" w:rsidRDefault="004A140B" w:rsidP="00E40FAE">
      <w:pPr>
        <w:ind w:right="-108"/>
        <w:rPr>
          <w:b/>
          <w:color w:val="000000"/>
        </w:rPr>
      </w:pPr>
      <w:r w:rsidRPr="00FC3CD1">
        <w:rPr>
          <w:color w:val="000000"/>
        </w:rPr>
        <w:t xml:space="preserve">                                                                                              </w:t>
      </w:r>
      <w:r w:rsidR="00210EB7" w:rsidRPr="00FC3CD1">
        <w:rPr>
          <w:color w:val="000000"/>
          <w:lang w:val="sr-Latn-CS"/>
        </w:rPr>
        <w:t xml:space="preserve"> </w:t>
      </w:r>
      <w:r w:rsidRPr="00FC3CD1">
        <w:rPr>
          <w:color w:val="000000"/>
        </w:rPr>
        <w:t xml:space="preserve"> </w:t>
      </w:r>
      <w:r w:rsidR="00B03483" w:rsidRPr="00FC3CD1">
        <w:rPr>
          <w:color w:val="000000"/>
        </w:rPr>
        <w:t xml:space="preserve">   </w:t>
      </w:r>
      <w:r w:rsidRPr="00FC3CD1">
        <w:rPr>
          <w:color w:val="000000"/>
        </w:rPr>
        <w:t>Потпис овлашћеног лица понуђача</w:t>
      </w:r>
    </w:p>
    <w:p w:rsidR="004A140B" w:rsidRPr="00FC3CD1" w:rsidRDefault="004A140B" w:rsidP="004A140B">
      <w:pPr>
        <w:jc w:val="center"/>
        <w:rPr>
          <w:b/>
          <w:color w:val="000000"/>
        </w:rPr>
      </w:pPr>
    </w:p>
    <w:p w:rsidR="000974B3" w:rsidRPr="00FC3CD1" w:rsidRDefault="000974B3" w:rsidP="000974B3">
      <w:pPr>
        <w:rPr>
          <w:color w:val="000000"/>
          <w:lang w:val="sr-Latn-CS"/>
        </w:rPr>
      </w:pPr>
    </w:p>
    <w:p w:rsidR="001A7EEC" w:rsidRPr="00FC3CD1" w:rsidRDefault="001A7EEC" w:rsidP="001A7EEC">
      <w:pPr>
        <w:jc w:val="right"/>
        <w:rPr>
          <w:color w:val="000000"/>
        </w:rPr>
      </w:pPr>
    </w:p>
    <w:p w:rsidR="006506F0" w:rsidRPr="00FC3CD1" w:rsidRDefault="006506F0" w:rsidP="001A7EEC">
      <w:pPr>
        <w:jc w:val="right"/>
        <w:rPr>
          <w:color w:val="000000"/>
        </w:rPr>
      </w:pPr>
    </w:p>
    <w:p w:rsidR="001A7DCD" w:rsidRPr="00FC3CD1" w:rsidRDefault="001A7DCD" w:rsidP="001A7EEC">
      <w:pPr>
        <w:jc w:val="right"/>
        <w:rPr>
          <w:color w:val="000000"/>
        </w:rPr>
      </w:pPr>
    </w:p>
    <w:p w:rsidR="004F2503" w:rsidRPr="00FC3CD1" w:rsidRDefault="004F2503" w:rsidP="001A7EEC">
      <w:pPr>
        <w:jc w:val="right"/>
        <w:rPr>
          <w:color w:val="000000"/>
        </w:rPr>
      </w:pPr>
    </w:p>
    <w:p w:rsidR="004F2503" w:rsidRPr="00FC3CD1" w:rsidRDefault="004F2503" w:rsidP="001A7EEC">
      <w:pPr>
        <w:jc w:val="right"/>
        <w:rPr>
          <w:color w:val="000000"/>
        </w:rPr>
      </w:pPr>
    </w:p>
    <w:p w:rsidR="00D6097A" w:rsidRPr="00FC3CD1" w:rsidRDefault="00D6097A" w:rsidP="00D6097A">
      <w:pPr>
        <w:rPr>
          <w:color w:val="000000"/>
        </w:rPr>
      </w:pPr>
      <w:r w:rsidRPr="00FC3CD1">
        <w:rPr>
          <w:color w:val="000000"/>
        </w:rPr>
        <w:lastRenderedPageBreak/>
        <w:t>Назив понуђача: __________________</w:t>
      </w:r>
    </w:p>
    <w:p w:rsidR="00D6097A" w:rsidRPr="00FC3CD1" w:rsidRDefault="00D6097A" w:rsidP="00D6097A">
      <w:pPr>
        <w:rPr>
          <w:color w:val="000000"/>
        </w:rPr>
      </w:pPr>
      <w:r w:rsidRPr="00FC3CD1">
        <w:rPr>
          <w:color w:val="000000"/>
        </w:rPr>
        <w:t>Седиште: ________________________</w:t>
      </w:r>
    </w:p>
    <w:p w:rsidR="00D6097A" w:rsidRPr="00FC3CD1" w:rsidRDefault="00D6097A" w:rsidP="00D6097A">
      <w:pPr>
        <w:rPr>
          <w:color w:val="000000"/>
        </w:rPr>
      </w:pPr>
      <w:r w:rsidRPr="00FC3CD1">
        <w:rPr>
          <w:color w:val="000000"/>
        </w:rPr>
        <w:t>Адреса: __________________________</w:t>
      </w:r>
    </w:p>
    <w:p w:rsidR="00D6097A" w:rsidRPr="00FC3CD1" w:rsidRDefault="00D6097A" w:rsidP="00D6097A">
      <w:pPr>
        <w:rPr>
          <w:color w:val="000000"/>
        </w:rPr>
      </w:pPr>
      <w:r w:rsidRPr="00FC3CD1">
        <w:rPr>
          <w:color w:val="000000"/>
        </w:rPr>
        <w:t>Деловодни број: __________________</w:t>
      </w:r>
    </w:p>
    <w:p w:rsidR="00D6097A" w:rsidRPr="00FC3CD1" w:rsidRDefault="00D6097A" w:rsidP="00D6097A">
      <w:pPr>
        <w:rPr>
          <w:color w:val="000000"/>
        </w:rPr>
      </w:pPr>
      <w:r w:rsidRPr="00FC3CD1">
        <w:rPr>
          <w:color w:val="000000"/>
        </w:rPr>
        <w:t>Датум: __________________________</w:t>
      </w:r>
    </w:p>
    <w:p w:rsidR="00D6097A" w:rsidRPr="00FC3CD1" w:rsidRDefault="00D6097A" w:rsidP="00D6097A">
      <w:pPr>
        <w:rPr>
          <w:color w:val="000000"/>
        </w:rPr>
      </w:pPr>
    </w:p>
    <w:p w:rsidR="00D6097A" w:rsidRPr="00FC3CD1" w:rsidRDefault="00D6097A" w:rsidP="00D6097A">
      <w:pPr>
        <w:rPr>
          <w:color w:val="000000"/>
        </w:rPr>
      </w:pPr>
    </w:p>
    <w:p w:rsidR="00D6097A" w:rsidRPr="00FC3CD1" w:rsidRDefault="00D6097A" w:rsidP="00D6097A">
      <w:pPr>
        <w:pStyle w:val="ListParagraph"/>
        <w:ind w:left="360"/>
        <w:jc w:val="center"/>
      </w:pPr>
      <w:r w:rsidRPr="00FC3CD1">
        <w:rPr>
          <w:b/>
          <w:bCs/>
          <w:i/>
          <w:iCs/>
        </w:rPr>
        <w:t>XIII  ОБРАЗАЦ ИЗЈАВЕ О ПОШТОВАЊУ ОБАВЕЗА  ИЗ ЧЛ. 75. СТ. 2. ЗАКОНА</w:t>
      </w:r>
    </w:p>
    <w:p w:rsidR="00D6097A" w:rsidRPr="00FC3CD1" w:rsidRDefault="00D6097A" w:rsidP="00D6097A">
      <w:pPr>
        <w:pStyle w:val="BodyText3"/>
        <w:spacing w:after="0"/>
        <w:jc w:val="center"/>
        <w:rPr>
          <w:sz w:val="24"/>
          <w:szCs w:val="24"/>
        </w:rPr>
      </w:pPr>
    </w:p>
    <w:p w:rsidR="00D6097A" w:rsidRPr="00FC3CD1" w:rsidRDefault="00D6097A" w:rsidP="00D6097A">
      <w:pPr>
        <w:tabs>
          <w:tab w:val="left" w:pos="6028"/>
        </w:tabs>
        <w:autoSpaceDE w:val="0"/>
        <w:ind w:left="360"/>
        <w:rPr>
          <w:b/>
          <w:bCs/>
          <w:iCs/>
          <w:color w:val="000000"/>
          <w:lang w:val="ru-RU"/>
        </w:rPr>
      </w:pPr>
    </w:p>
    <w:p w:rsidR="00D6097A" w:rsidRPr="00FC3CD1" w:rsidRDefault="00D6097A" w:rsidP="00D6097A">
      <w:pPr>
        <w:tabs>
          <w:tab w:val="left" w:pos="6028"/>
        </w:tabs>
        <w:autoSpaceDE w:val="0"/>
        <w:ind w:left="360"/>
        <w:rPr>
          <w:bCs/>
          <w:iCs/>
          <w:color w:val="000000"/>
          <w:lang w:val="ru-RU"/>
        </w:rPr>
      </w:pPr>
    </w:p>
    <w:p w:rsidR="00D6097A" w:rsidRPr="00FC3CD1" w:rsidRDefault="00D6097A" w:rsidP="00D6097A">
      <w:pPr>
        <w:tabs>
          <w:tab w:val="left" w:pos="0"/>
        </w:tabs>
        <w:autoSpaceDE w:val="0"/>
        <w:jc w:val="both"/>
        <w:rPr>
          <w:bCs/>
          <w:iCs/>
          <w:color w:val="000000"/>
        </w:rPr>
      </w:pPr>
      <w:r w:rsidRPr="00FC3CD1">
        <w:rPr>
          <w:bCs/>
          <w:iCs/>
          <w:color w:val="000000"/>
        </w:rPr>
        <w:tab/>
        <w:t xml:space="preserve">У вези члана 75. став 2. Закона о јавним набавкама, као заступник понуђача дајем следећу </w:t>
      </w:r>
    </w:p>
    <w:p w:rsidR="00D6097A" w:rsidRPr="00FC3CD1" w:rsidRDefault="00D6097A" w:rsidP="00D6097A">
      <w:pPr>
        <w:tabs>
          <w:tab w:val="left" w:pos="0"/>
          <w:tab w:val="left" w:pos="6028"/>
        </w:tabs>
        <w:autoSpaceDE w:val="0"/>
        <w:rPr>
          <w:bCs/>
          <w:iCs/>
          <w:color w:val="000000"/>
        </w:rPr>
      </w:pPr>
    </w:p>
    <w:p w:rsidR="00D6097A" w:rsidRPr="00FC3CD1" w:rsidRDefault="00D6097A" w:rsidP="00D6097A">
      <w:pPr>
        <w:tabs>
          <w:tab w:val="left" w:pos="0"/>
          <w:tab w:val="left" w:pos="6028"/>
        </w:tabs>
        <w:autoSpaceDE w:val="0"/>
        <w:rPr>
          <w:bCs/>
          <w:iCs/>
          <w:color w:val="000000"/>
        </w:rPr>
      </w:pPr>
    </w:p>
    <w:p w:rsidR="00D6097A" w:rsidRPr="00FC3CD1" w:rsidRDefault="00D6097A" w:rsidP="00D6097A">
      <w:pPr>
        <w:tabs>
          <w:tab w:val="left" w:pos="0"/>
          <w:tab w:val="left" w:pos="6028"/>
        </w:tabs>
        <w:autoSpaceDE w:val="0"/>
        <w:jc w:val="center"/>
        <w:rPr>
          <w:bCs/>
          <w:iCs/>
          <w:color w:val="000000"/>
        </w:rPr>
      </w:pPr>
      <w:r w:rsidRPr="00FC3CD1">
        <w:rPr>
          <w:bCs/>
          <w:iCs/>
          <w:color w:val="000000"/>
        </w:rPr>
        <w:t>ИЗЈАВУ</w:t>
      </w:r>
    </w:p>
    <w:p w:rsidR="00D6097A" w:rsidRPr="00FC3CD1" w:rsidRDefault="00D6097A" w:rsidP="00D6097A">
      <w:pPr>
        <w:tabs>
          <w:tab w:val="left" w:pos="0"/>
          <w:tab w:val="left" w:pos="6028"/>
        </w:tabs>
        <w:autoSpaceDE w:val="0"/>
        <w:jc w:val="center"/>
        <w:rPr>
          <w:bCs/>
          <w:iCs/>
          <w:color w:val="000000"/>
        </w:rPr>
      </w:pPr>
    </w:p>
    <w:p w:rsidR="00D6097A" w:rsidRPr="00FC3CD1" w:rsidRDefault="00D6097A" w:rsidP="00D6097A">
      <w:pPr>
        <w:tabs>
          <w:tab w:val="left" w:pos="0"/>
        </w:tabs>
        <w:autoSpaceDE w:val="0"/>
        <w:jc w:val="both"/>
        <w:rPr>
          <w:bCs/>
          <w:iCs/>
          <w:color w:val="000000"/>
        </w:rPr>
      </w:pPr>
      <w:r w:rsidRPr="00FC3CD1">
        <w:rPr>
          <w:bCs/>
          <w:iCs/>
          <w:color w:val="000000"/>
        </w:rPr>
        <w:tab/>
        <w:t xml:space="preserve">Понуђач </w:t>
      </w:r>
      <w:r w:rsidRPr="00FC3CD1">
        <w:rPr>
          <w:color w:val="000000"/>
        </w:rPr>
        <w:t>_________________________________________________________</w:t>
      </w:r>
      <w:r w:rsidRPr="00FC3CD1">
        <w:rPr>
          <w:i/>
          <w:color w:val="000000"/>
        </w:rPr>
        <w:t xml:space="preserve"> </w:t>
      </w:r>
      <w:r w:rsidRPr="00FC3CD1">
        <w:rPr>
          <w:color w:val="000000"/>
        </w:rPr>
        <w:t xml:space="preserve">у поступку </w:t>
      </w:r>
      <w:r w:rsidRPr="00FC3CD1">
        <w:rPr>
          <w:b/>
          <w:color w:val="000000"/>
        </w:rPr>
        <w:t>јавне набавке</w:t>
      </w:r>
      <w:r w:rsidR="00813242" w:rsidRPr="00FC3CD1">
        <w:rPr>
          <w:b/>
          <w:color w:val="000000"/>
        </w:rPr>
        <w:t xml:space="preserve"> добара </w:t>
      </w:r>
      <w:r w:rsidR="00024D92" w:rsidRPr="00FC3CD1">
        <w:rPr>
          <w:b/>
          <w:color w:val="000000"/>
        </w:rPr>
        <w:t>канцеларијски материја</w:t>
      </w:r>
      <w:r w:rsidR="00A92DD5" w:rsidRPr="00FC3CD1">
        <w:rPr>
          <w:b/>
          <w:color w:val="000000"/>
        </w:rPr>
        <w:t>л</w:t>
      </w:r>
      <w:r w:rsidR="00813242" w:rsidRPr="00FC3CD1">
        <w:rPr>
          <w:b/>
          <w:color w:val="000000"/>
        </w:rPr>
        <w:t xml:space="preserve"> </w:t>
      </w:r>
      <w:r w:rsidR="005F7850">
        <w:rPr>
          <w:b/>
          <w:color w:val="000000"/>
        </w:rPr>
        <w:t>6</w:t>
      </w:r>
      <w:r w:rsidRPr="00FC3CD1">
        <w:rPr>
          <w:b/>
          <w:color w:val="000000"/>
        </w:rPr>
        <w:t>/201</w:t>
      </w:r>
      <w:r w:rsidR="00EE6410">
        <w:rPr>
          <w:b/>
          <w:color w:val="000000"/>
        </w:rPr>
        <w:t>9</w:t>
      </w:r>
      <w:r w:rsidRPr="00FC3CD1">
        <w:rPr>
          <w:b/>
          <w:color w:val="000000"/>
        </w:rPr>
        <w:t>МВ</w:t>
      </w:r>
      <w:r w:rsidRPr="00FC3CD1">
        <w:rPr>
          <w:color w:val="000000"/>
        </w:rPr>
        <w:t>,</w:t>
      </w:r>
      <w:r w:rsidRPr="00FC3CD1">
        <w:rPr>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FC3CD1" w:rsidRDefault="00D6097A" w:rsidP="00D6097A">
      <w:pPr>
        <w:tabs>
          <w:tab w:val="left" w:pos="6028"/>
        </w:tabs>
        <w:autoSpaceDE w:val="0"/>
        <w:ind w:left="360"/>
        <w:rPr>
          <w:bCs/>
          <w:iCs/>
          <w:color w:val="000000"/>
        </w:rPr>
      </w:pPr>
    </w:p>
    <w:p w:rsidR="00D6097A" w:rsidRPr="00FC3CD1" w:rsidRDefault="00D6097A" w:rsidP="00D6097A">
      <w:pPr>
        <w:tabs>
          <w:tab w:val="left" w:pos="6028"/>
        </w:tabs>
        <w:autoSpaceDE w:val="0"/>
        <w:ind w:left="360"/>
        <w:rPr>
          <w:bCs/>
          <w:iCs/>
          <w:color w:val="000000"/>
        </w:rPr>
      </w:pPr>
    </w:p>
    <w:p w:rsidR="00D6097A" w:rsidRPr="00FC3CD1" w:rsidRDefault="00D6097A" w:rsidP="00D6097A">
      <w:pPr>
        <w:tabs>
          <w:tab w:val="left" w:pos="6028"/>
        </w:tabs>
        <w:autoSpaceDE w:val="0"/>
        <w:ind w:left="360"/>
        <w:rPr>
          <w:bCs/>
          <w:iCs/>
          <w:color w:val="000000"/>
        </w:rPr>
      </w:pPr>
      <w:r w:rsidRPr="00FC3CD1">
        <w:rPr>
          <w:bCs/>
          <w:iCs/>
          <w:color w:val="000000"/>
        </w:rPr>
        <w:t xml:space="preserve">          Датум </w:t>
      </w:r>
      <w:r w:rsidRPr="00FC3CD1">
        <w:rPr>
          <w:bCs/>
          <w:iCs/>
          <w:color w:val="000000"/>
        </w:rPr>
        <w:tab/>
      </w:r>
      <w:r w:rsidRPr="00FC3CD1">
        <w:rPr>
          <w:bCs/>
          <w:iCs/>
          <w:color w:val="000000"/>
        </w:rPr>
        <w:tab/>
        <w:t xml:space="preserve">                         Понуђач</w:t>
      </w:r>
    </w:p>
    <w:p w:rsidR="00D6097A" w:rsidRPr="00FC3CD1" w:rsidRDefault="00D6097A" w:rsidP="00D6097A">
      <w:pPr>
        <w:tabs>
          <w:tab w:val="left" w:pos="6028"/>
        </w:tabs>
        <w:autoSpaceDE w:val="0"/>
        <w:ind w:left="360"/>
        <w:rPr>
          <w:bCs/>
          <w:iCs/>
          <w:color w:val="000000"/>
        </w:rPr>
      </w:pPr>
    </w:p>
    <w:p w:rsidR="00D6097A" w:rsidRPr="00FC3CD1" w:rsidRDefault="00D6097A" w:rsidP="00D6097A">
      <w:pPr>
        <w:tabs>
          <w:tab w:val="left" w:pos="6028"/>
        </w:tabs>
        <w:autoSpaceDE w:val="0"/>
        <w:ind w:left="360"/>
        <w:rPr>
          <w:bCs/>
          <w:iCs/>
          <w:color w:val="000000"/>
        </w:rPr>
      </w:pPr>
      <w:r w:rsidRPr="00FC3CD1">
        <w:rPr>
          <w:bCs/>
          <w:iCs/>
          <w:color w:val="000000"/>
        </w:rPr>
        <w:t>________________                            М.П.                                                  __________________</w:t>
      </w:r>
    </w:p>
    <w:p w:rsidR="00D6097A" w:rsidRPr="00FC3CD1" w:rsidRDefault="00D6097A" w:rsidP="00D6097A">
      <w:pPr>
        <w:tabs>
          <w:tab w:val="left" w:pos="6028"/>
        </w:tabs>
        <w:autoSpaceDE w:val="0"/>
        <w:ind w:left="360"/>
        <w:rPr>
          <w:bCs/>
          <w:iCs/>
          <w:color w:val="000000"/>
        </w:rPr>
      </w:pPr>
      <w:r w:rsidRPr="00FC3CD1">
        <w:rPr>
          <w:bCs/>
          <w:iCs/>
          <w:color w:val="000000"/>
        </w:rPr>
        <w:t xml:space="preserve">       </w:t>
      </w:r>
    </w:p>
    <w:p w:rsidR="00D6097A" w:rsidRPr="00FC3CD1" w:rsidRDefault="00D6097A" w:rsidP="00D6097A">
      <w:pPr>
        <w:pStyle w:val="BodyText3"/>
        <w:spacing w:after="0"/>
        <w:jc w:val="center"/>
        <w:rPr>
          <w:sz w:val="24"/>
          <w:szCs w:val="24"/>
        </w:rPr>
      </w:pPr>
    </w:p>
    <w:p w:rsidR="00D6097A" w:rsidRPr="00FC3CD1" w:rsidRDefault="00D6097A" w:rsidP="00D6097A">
      <w:pPr>
        <w:tabs>
          <w:tab w:val="left" w:pos="6028"/>
        </w:tabs>
        <w:autoSpaceDE w:val="0"/>
        <w:jc w:val="both"/>
        <w:rPr>
          <w:bCs/>
          <w:i/>
          <w:iCs/>
          <w:color w:val="000000"/>
        </w:rPr>
      </w:pPr>
      <w:r w:rsidRPr="00FC3CD1">
        <w:rPr>
          <w:b/>
          <w:bCs/>
          <w:i/>
          <w:iCs/>
          <w:color w:val="000000"/>
        </w:rPr>
        <w:t xml:space="preserve">Напомена: </w:t>
      </w:r>
      <w:r w:rsidRPr="00FC3CD1">
        <w:rPr>
          <w:b/>
          <w:bCs/>
          <w:i/>
          <w:iCs/>
          <w:color w:val="000000"/>
          <w:u w:val="single"/>
        </w:rPr>
        <w:t>Уколико понуду подноси група понуђача,</w:t>
      </w:r>
      <w:r w:rsidRPr="00FC3CD1">
        <w:rPr>
          <w:bCs/>
          <w:i/>
          <w:iCs/>
          <w:color w:val="000000"/>
        </w:rPr>
        <w:t xml:space="preserve"> Изјава мора бити потписана од стране овлашћеног лица сваког понуђача из групе понуђача и оверена печатом.</w:t>
      </w:r>
    </w:p>
    <w:p w:rsidR="00D6097A" w:rsidRPr="00FC3CD1" w:rsidRDefault="00D6097A" w:rsidP="00D6097A">
      <w:pPr>
        <w:tabs>
          <w:tab w:val="left" w:pos="6028"/>
        </w:tabs>
        <w:autoSpaceDE w:val="0"/>
        <w:jc w:val="both"/>
        <w:rPr>
          <w:bCs/>
          <w:i/>
          <w:iCs/>
          <w:color w:val="000000"/>
        </w:rPr>
      </w:pPr>
    </w:p>
    <w:p w:rsidR="00D6097A" w:rsidRPr="00FC3CD1" w:rsidRDefault="00D6097A" w:rsidP="00D6097A">
      <w:pPr>
        <w:pStyle w:val="BodyText3"/>
        <w:spacing w:after="0"/>
        <w:jc w:val="center"/>
        <w:rPr>
          <w:sz w:val="24"/>
          <w:szCs w:val="24"/>
        </w:rPr>
      </w:pPr>
    </w:p>
    <w:p w:rsidR="00D6097A" w:rsidRPr="00FC3CD1" w:rsidRDefault="00D6097A" w:rsidP="00D6097A">
      <w:pPr>
        <w:rPr>
          <w:color w:val="000000"/>
        </w:rPr>
      </w:pPr>
    </w:p>
    <w:p w:rsidR="00D6097A" w:rsidRPr="00FC3CD1" w:rsidRDefault="00D6097A" w:rsidP="00D6097A">
      <w:pPr>
        <w:jc w:val="center"/>
        <w:rPr>
          <w:b/>
          <w:color w:val="000000"/>
        </w:rPr>
      </w:pPr>
    </w:p>
    <w:p w:rsidR="00D6097A" w:rsidRPr="00FC3CD1" w:rsidRDefault="00D6097A" w:rsidP="00D6097A">
      <w:pPr>
        <w:jc w:val="center"/>
        <w:rPr>
          <w:b/>
          <w:color w:val="000000"/>
        </w:rPr>
      </w:pPr>
    </w:p>
    <w:p w:rsidR="00D6097A" w:rsidRPr="00FC3CD1" w:rsidRDefault="00D6097A" w:rsidP="00D6097A">
      <w:pPr>
        <w:jc w:val="center"/>
        <w:rPr>
          <w:b/>
          <w:color w:val="000000"/>
        </w:rPr>
      </w:pPr>
    </w:p>
    <w:p w:rsidR="006506F0" w:rsidRPr="00FC3CD1" w:rsidRDefault="006506F0" w:rsidP="006506F0">
      <w:pPr>
        <w:rPr>
          <w:color w:val="000000"/>
          <w:lang w:val="sr-Latn-CS"/>
        </w:rPr>
      </w:pPr>
    </w:p>
    <w:p w:rsidR="006506F0" w:rsidRPr="00FC3CD1" w:rsidRDefault="006506F0" w:rsidP="001A7EEC">
      <w:pPr>
        <w:jc w:val="right"/>
        <w:rPr>
          <w:color w:val="000000"/>
        </w:rPr>
      </w:pPr>
    </w:p>
    <w:sectPr w:rsidR="006506F0" w:rsidRPr="00FC3CD1" w:rsidSect="00E45F8A">
      <w:pgSz w:w="12240" w:h="15840" w:code="1"/>
      <w:pgMar w:top="1134" w:right="1134" w:bottom="993"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8D" w:rsidRDefault="0025058D">
      <w:r>
        <w:separator/>
      </w:r>
    </w:p>
  </w:endnote>
  <w:endnote w:type="continuationSeparator" w:id="0">
    <w:p w:rsidR="0025058D" w:rsidRDefault="002505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295">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2B" w:rsidRPr="00F96EE1" w:rsidRDefault="00B70B2B">
    <w:pPr>
      <w:pStyle w:val="Footer"/>
      <w:jc w:val="right"/>
      <w:rPr>
        <w:sz w:val="22"/>
        <w:szCs w:val="22"/>
      </w:rPr>
    </w:pPr>
    <w:r w:rsidRPr="00F96EE1">
      <w:rPr>
        <w:sz w:val="22"/>
        <w:szCs w:val="22"/>
      </w:rPr>
      <w:t xml:space="preserve">Конкурсна документација за јавну набавку мале вредности </w:t>
    </w:r>
    <w:r>
      <w:rPr>
        <w:sz w:val="22"/>
        <w:szCs w:val="22"/>
      </w:rPr>
      <w:t xml:space="preserve"> </w:t>
    </w:r>
    <w:r w:rsidRPr="00F96EE1">
      <w:rPr>
        <w:sz w:val="22"/>
        <w:szCs w:val="22"/>
      </w:rPr>
      <w:t xml:space="preserve">ЈН бр. </w:t>
    </w:r>
    <w:r>
      <w:rPr>
        <w:sz w:val="22"/>
        <w:szCs w:val="22"/>
      </w:rPr>
      <w:t>6/2019</w:t>
    </w:r>
    <w:r w:rsidRPr="00CA2424">
      <w:rPr>
        <w:sz w:val="22"/>
      </w:rPr>
      <w:t>МВ</w:t>
    </w:r>
    <w:r w:rsidRPr="00B7692B">
      <w:rPr>
        <w:sz w:val="22"/>
        <w:szCs w:val="22"/>
      </w:rPr>
      <w:t xml:space="preserve">  </w:t>
    </w:r>
    <w:r w:rsidRPr="00F96EE1">
      <w:rPr>
        <w:sz w:val="22"/>
        <w:szCs w:val="22"/>
      </w:rPr>
      <w:t xml:space="preserve">              </w:t>
    </w:r>
    <w:r w:rsidR="00506D2B" w:rsidRPr="00F96EE1">
      <w:rPr>
        <w:sz w:val="22"/>
        <w:szCs w:val="22"/>
      </w:rPr>
      <w:fldChar w:fldCharType="begin"/>
    </w:r>
    <w:r w:rsidRPr="00F96EE1">
      <w:rPr>
        <w:sz w:val="22"/>
        <w:szCs w:val="22"/>
      </w:rPr>
      <w:instrText xml:space="preserve"> PAGE </w:instrText>
    </w:r>
    <w:r w:rsidR="00506D2B" w:rsidRPr="00F96EE1">
      <w:rPr>
        <w:sz w:val="22"/>
        <w:szCs w:val="22"/>
      </w:rPr>
      <w:fldChar w:fldCharType="separate"/>
    </w:r>
    <w:r w:rsidR="007A18C5">
      <w:rPr>
        <w:noProof/>
        <w:sz w:val="22"/>
        <w:szCs w:val="22"/>
      </w:rPr>
      <w:t>37</w:t>
    </w:r>
    <w:r w:rsidR="00506D2B" w:rsidRPr="00F96EE1">
      <w:rPr>
        <w:sz w:val="22"/>
        <w:szCs w:val="22"/>
      </w:rPr>
      <w:fldChar w:fldCharType="end"/>
    </w:r>
    <w:r w:rsidRPr="00F96EE1">
      <w:rPr>
        <w:sz w:val="22"/>
        <w:szCs w:val="22"/>
      </w:rPr>
      <w:t xml:space="preserve"> /</w:t>
    </w:r>
    <w:r w:rsidR="00506D2B" w:rsidRPr="00F96EE1">
      <w:rPr>
        <w:sz w:val="22"/>
        <w:szCs w:val="22"/>
      </w:rPr>
      <w:fldChar w:fldCharType="begin"/>
    </w:r>
    <w:r w:rsidRPr="00F96EE1">
      <w:rPr>
        <w:sz w:val="22"/>
        <w:szCs w:val="22"/>
      </w:rPr>
      <w:instrText xml:space="preserve"> NUMPAGES  </w:instrText>
    </w:r>
    <w:r w:rsidR="00506D2B" w:rsidRPr="00F96EE1">
      <w:rPr>
        <w:sz w:val="22"/>
        <w:szCs w:val="22"/>
      </w:rPr>
      <w:fldChar w:fldCharType="separate"/>
    </w:r>
    <w:r w:rsidR="007A18C5">
      <w:rPr>
        <w:noProof/>
        <w:sz w:val="22"/>
        <w:szCs w:val="22"/>
      </w:rPr>
      <w:t>55</w:t>
    </w:r>
    <w:r w:rsidR="00506D2B" w:rsidRPr="00F96EE1">
      <w:rPr>
        <w:sz w:val="22"/>
        <w:szCs w:val="22"/>
      </w:rPr>
      <w:fldChar w:fldCharType="end"/>
    </w:r>
  </w:p>
  <w:p w:rsidR="00B70B2B" w:rsidRPr="000974B3" w:rsidRDefault="00B70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8D" w:rsidRDefault="0025058D">
      <w:r>
        <w:separator/>
      </w:r>
    </w:p>
  </w:footnote>
  <w:footnote w:type="continuationSeparator" w:id="0">
    <w:p w:rsidR="0025058D" w:rsidRDefault="00250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2B" w:rsidRDefault="00B70B2B"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B70B2B" w:rsidRPr="007450DA" w:rsidRDefault="00B70B2B"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B70B2B" w:rsidRPr="00FD27B0" w:rsidRDefault="00B70B2B"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B70B2B" w:rsidRPr="00AC2100" w:rsidRDefault="00B70B2B"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B70B2B" w:rsidRDefault="00B70B2B"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B70B2B" w:rsidRPr="00971F55" w:rsidRDefault="00B70B2B" w:rsidP="006234A1">
    <w:pPr>
      <w:pBdr>
        <w:bottom w:val="single" w:sz="12" w:space="1" w:color="99CC00"/>
      </w:pBdr>
      <w:jc w:val="right"/>
      <w:rPr>
        <w:rFonts w:ascii="Arial" w:hAnsi="Arial" w:cs="Arial"/>
        <w:sz w:val="8"/>
        <w:szCs w:val="8"/>
        <w:lang w:val="ru-RU"/>
      </w:rPr>
    </w:pPr>
  </w:p>
  <w:p w:rsidR="00B70B2B" w:rsidRPr="00971F55" w:rsidRDefault="00B70B2B">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i w:val="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i w:val="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9776D6"/>
    <w:multiLevelType w:val="hybridMultilevel"/>
    <w:tmpl w:val="729431E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AE26FA"/>
    <w:multiLevelType w:val="hybridMultilevel"/>
    <w:tmpl w:val="A32A148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0FEE589B"/>
    <w:multiLevelType w:val="hybridMultilevel"/>
    <w:tmpl w:val="2682D764"/>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F4326C"/>
    <w:multiLevelType w:val="hybridMultilevel"/>
    <w:tmpl w:val="4C36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075FEE"/>
    <w:multiLevelType w:val="hybridMultilevel"/>
    <w:tmpl w:val="CEFC1CC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7">
    <w:nsid w:val="264732BD"/>
    <w:multiLevelType w:val="hybridMultilevel"/>
    <w:tmpl w:val="808606D6"/>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A6E0C"/>
    <w:multiLevelType w:val="hybridMultilevel"/>
    <w:tmpl w:val="702A791A"/>
    <w:lvl w:ilvl="0" w:tplc="3CCA6C0E">
      <w:start w:val="1"/>
      <w:numFmt w:val="bullet"/>
      <w:lvlText w:val=""/>
      <w:lvlJc w:val="left"/>
      <w:pPr>
        <w:ind w:left="1440" w:hanging="360"/>
      </w:pPr>
      <w:rPr>
        <w:rFonts w:ascii="Symbol" w:hAnsi="Symbol" w:hint="default"/>
        <w:color w:val="000000"/>
      </w:rPr>
    </w:lvl>
    <w:lvl w:ilvl="1" w:tplc="770C9326">
      <w:numFmt w:val="bullet"/>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7E622C"/>
    <w:multiLevelType w:val="hybridMultilevel"/>
    <w:tmpl w:val="FF145B1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14B51"/>
    <w:multiLevelType w:val="hybridMultilevel"/>
    <w:tmpl w:val="679E8BF2"/>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A0530B9"/>
    <w:multiLevelType w:val="hybridMultilevel"/>
    <w:tmpl w:val="B06A6314"/>
    <w:lvl w:ilvl="0" w:tplc="3CCA6C0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B0B27"/>
    <w:multiLevelType w:val="hybridMultilevel"/>
    <w:tmpl w:val="02E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8"/>
  </w:num>
  <w:num w:numId="6">
    <w:abstractNumId w:val="21"/>
  </w:num>
  <w:num w:numId="7">
    <w:abstractNumId w:val="16"/>
  </w:num>
  <w:num w:numId="8">
    <w:abstractNumId w:val="9"/>
  </w:num>
  <w:num w:numId="9">
    <w:abstractNumId w:val="23"/>
  </w:num>
  <w:num w:numId="10">
    <w:abstractNumId w:val="0"/>
  </w:num>
  <w:num w:numId="11">
    <w:abstractNumId w:val="14"/>
  </w:num>
  <w:num w:numId="12">
    <w:abstractNumId w:val="10"/>
  </w:num>
  <w:num w:numId="13">
    <w:abstractNumId w:val="22"/>
  </w:num>
  <w:num w:numId="14">
    <w:abstractNumId w:val="17"/>
  </w:num>
  <w:num w:numId="15">
    <w:abstractNumId w:val="20"/>
  </w:num>
  <w:num w:numId="16">
    <w:abstractNumId w:val="15"/>
  </w:num>
  <w:num w:numId="17">
    <w:abstractNumId w:val="19"/>
  </w:num>
  <w:num w:numId="18">
    <w:abstractNumId w:val="13"/>
  </w:num>
  <w:num w:numId="19">
    <w:abstractNumId w:val="18"/>
  </w:num>
  <w:num w:numId="20">
    <w:abstractNumId w:val="5"/>
  </w:num>
  <w:num w:numId="21">
    <w:abstractNumId w:val="25"/>
  </w:num>
  <w:num w:numId="22">
    <w:abstractNumId w:val="11"/>
  </w:num>
  <w:num w:numId="23">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971F55"/>
    <w:rsid w:val="00001C1A"/>
    <w:rsid w:val="00003A7B"/>
    <w:rsid w:val="00004DDA"/>
    <w:rsid w:val="00007350"/>
    <w:rsid w:val="0001108E"/>
    <w:rsid w:val="00011328"/>
    <w:rsid w:val="00013C41"/>
    <w:rsid w:val="00014485"/>
    <w:rsid w:val="00017BBD"/>
    <w:rsid w:val="00023B31"/>
    <w:rsid w:val="000241C9"/>
    <w:rsid w:val="00024D92"/>
    <w:rsid w:val="00026AAC"/>
    <w:rsid w:val="00034B35"/>
    <w:rsid w:val="000362E9"/>
    <w:rsid w:val="0003683E"/>
    <w:rsid w:val="00037400"/>
    <w:rsid w:val="000400DE"/>
    <w:rsid w:val="000434F0"/>
    <w:rsid w:val="000462A4"/>
    <w:rsid w:val="000477F9"/>
    <w:rsid w:val="000526DE"/>
    <w:rsid w:val="00052EBC"/>
    <w:rsid w:val="00057527"/>
    <w:rsid w:val="00061B2B"/>
    <w:rsid w:val="000630D4"/>
    <w:rsid w:val="00063ACE"/>
    <w:rsid w:val="00064F6D"/>
    <w:rsid w:val="000651F1"/>
    <w:rsid w:val="00065E1F"/>
    <w:rsid w:val="00065F7B"/>
    <w:rsid w:val="00071750"/>
    <w:rsid w:val="00073375"/>
    <w:rsid w:val="00073AB3"/>
    <w:rsid w:val="000743BC"/>
    <w:rsid w:val="000748A5"/>
    <w:rsid w:val="00080DB1"/>
    <w:rsid w:val="00081228"/>
    <w:rsid w:val="00082ACA"/>
    <w:rsid w:val="000855EB"/>
    <w:rsid w:val="00090D12"/>
    <w:rsid w:val="00090D23"/>
    <w:rsid w:val="000913C3"/>
    <w:rsid w:val="00092968"/>
    <w:rsid w:val="00092E14"/>
    <w:rsid w:val="00092F1F"/>
    <w:rsid w:val="00094126"/>
    <w:rsid w:val="000955A8"/>
    <w:rsid w:val="00096664"/>
    <w:rsid w:val="000974B3"/>
    <w:rsid w:val="0009770F"/>
    <w:rsid w:val="000A021E"/>
    <w:rsid w:val="000A0A27"/>
    <w:rsid w:val="000A0C16"/>
    <w:rsid w:val="000A0F18"/>
    <w:rsid w:val="000A1764"/>
    <w:rsid w:val="000A3522"/>
    <w:rsid w:val="000A6202"/>
    <w:rsid w:val="000A65E4"/>
    <w:rsid w:val="000A6F8B"/>
    <w:rsid w:val="000B18EE"/>
    <w:rsid w:val="000B2079"/>
    <w:rsid w:val="000B4784"/>
    <w:rsid w:val="000B7370"/>
    <w:rsid w:val="000B76DA"/>
    <w:rsid w:val="000C058D"/>
    <w:rsid w:val="000C300B"/>
    <w:rsid w:val="000C3856"/>
    <w:rsid w:val="000C3F9A"/>
    <w:rsid w:val="000C4F61"/>
    <w:rsid w:val="000C5866"/>
    <w:rsid w:val="000C6900"/>
    <w:rsid w:val="000C6B70"/>
    <w:rsid w:val="000C7657"/>
    <w:rsid w:val="000C7A07"/>
    <w:rsid w:val="000D1277"/>
    <w:rsid w:val="000D2BFD"/>
    <w:rsid w:val="000D3755"/>
    <w:rsid w:val="000D4777"/>
    <w:rsid w:val="000D633E"/>
    <w:rsid w:val="000D7690"/>
    <w:rsid w:val="000E03FF"/>
    <w:rsid w:val="000E1095"/>
    <w:rsid w:val="000E1FD3"/>
    <w:rsid w:val="000E20A1"/>
    <w:rsid w:val="000E3823"/>
    <w:rsid w:val="000E4FA5"/>
    <w:rsid w:val="000E547F"/>
    <w:rsid w:val="000E603D"/>
    <w:rsid w:val="000F09D8"/>
    <w:rsid w:val="000F368F"/>
    <w:rsid w:val="00101D6B"/>
    <w:rsid w:val="00101F64"/>
    <w:rsid w:val="001022DD"/>
    <w:rsid w:val="0010313A"/>
    <w:rsid w:val="001043B9"/>
    <w:rsid w:val="001055FF"/>
    <w:rsid w:val="00111C23"/>
    <w:rsid w:val="0011322E"/>
    <w:rsid w:val="00115C16"/>
    <w:rsid w:val="001165B7"/>
    <w:rsid w:val="00121290"/>
    <w:rsid w:val="001219F5"/>
    <w:rsid w:val="0012380E"/>
    <w:rsid w:val="00125DC8"/>
    <w:rsid w:val="00127712"/>
    <w:rsid w:val="00130F2B"/>
    <w:rsid w:val="001322EB"/>
    <w:rsid w:val="001340ED"/>
    <w:rsid w:val="00134351"/>
    <w:rsid w:val="00134B59"/>
    <w:rsid w:val="001366CD"/>
    <w:rsid w:val="00141926"/>
    <w:rsid w:val="00141D19"/>
    <w:rsid w:val="00145356"/>
    <w:rsid w:val="00147145"/>
    <w:rsid w:val="0015054A"/>
    <w:rsid w:val="00150652"/>
    <w:rsid w:val="001515D3"/>
    <w:rsid w:val="001530AB"/>
    <w:rsid w:val="00153ADB"/>
    <w:rsid w:val="00153FBA"/>
    <w:rsid w:val="00155E5B"/>
    <w:rsid w:val="00160358"/>
    <w:rsid w:val="00160B6A"/>
    <w:rsid w:val="00163A66"/>
    <w:rsid w:val="0016519E"/>
    <w:rsid w:val="00165238"/>
    <w:rsid w:val="001671E6"/>
    <w:rsid w:val="00170A0E"/>
    <w:rsid w:val="00171090"/>
    <w:rsid w:val="001718CD"/>
    <w:rsid w:val="00172C07"/>
    <w:rsid w:val="00177BBE"/>
    <w:rsid w:val="00181A24"/>
    <w:rsid w:val="00182DD0"/>
    <w:rsid w:val="001830A0"/>
    <w:rsid w:val="00183674"/>
    <w:rsid w:val="00184112"/>
    <w:rsid w:val="00186188"/>
    <w:rsid w:val="00186A49"/>
    <w:rsid w:val="00186CF1"/>
    <w:rsid w:val="001875A2"/>
    <w:rsid w:val="00191545"/>
    <w:rsid w:val="00191A98"/>
    <w:rsid w:val="00192C37"/>
    <w:rsid w:val="001948CA"/>
    <w:rsid w:val="00194C2C"/>
    <w:rsid w:val="0019507D"/>
    <w:rsid w:val="00195EA6"/>
    <w:rsid w:val="00197786"/>
    <w:rsid w:val="00197B3C"/>
    <w:rsid w:val="001A15C4"/>
    <w:rsid w:val="001A2681"/>
    <w:rsid w:val="001A57F5"/>
    <w:rsid w:val="001A62C3"/>
    <w:rsid w:val="001A72CB"/>
    <w:rsid w:val="001A7853"/>
    <w:rsid w:val="001A7DCD"/>
    <w:rsid w:val="001A7EEC"/>
    <w:rsid w:val="001B0967"/>
    <w:rsid w:val="001B2461"/>
    <w:rsid w:val="001B58AD"/>
    <w:rsid w:val="001B59DF"/>
    <w:rsid w:val="001B667B"/>
    <w:rsid w:val="001C0AC1"/>
    <w:rsid w:val="001C2250"/>
    <w:rsid w:val="001C33B5"/>
    <w:rsid w:val="001C5BD2"/>
    <w:rsid w:val="001D0BF1"/>
    <w:rsid w:val="001D176C"/>
    <w:rsid w:val="001D1946"/>
    <w:rsid w:val="001D1C32"/>
    <w:rsid w:val="001D2164"/>
    <w:rsid w:val="001D43C7"/>
    <w:rsid w:val="001D5397"/>
    <w:rsid w:val="001D7945"/>
    <w:rsid w:val="001E35E5"/>
    <w:rsid w:val="001E4597"/>
    <w:rsid w:val="001E45B3"/>
    <w:rsid w:val="001F0BD4"/>
    <w:rsid w:val="001F1C62"/>
    <w:rsid w:val="001F2069"/>
    <w:rsid w:val="001F2539"/>
    <w:rsid w:val="001F398A"/>
    <w:rsid w:val="001F61F9"/>
    <w:rsid w:val="001F712D"/>
    <w:rsid w:val="00202E20"/>
    <w:rsid w:val="00203384"/>
    <w:rsid w:val="00203CE7"/>
    <w:rsid w:val="002052FB"/>
    <w:rsid w:val="0020713F"/>
    <w:rsid w:val="00207322"/>
    <w:rsid w:val="00210EB7"/>
    <w:rsid w:val="002122E5"/>
    <w:rsid w:val="0021242E"/>
    <w:rsid w:val="00213145"/>
    <w:rsid w:val="002163C8"/>
    <w:rsid w:val="00217671"/>
    <w:rsid w:val="002201DC"/>
    <w:rsid w:val="002215BD"/>
    <w:rsid w:val="002215CF"/>
    <w:rsid w:val="00222395"/>
    <w:rsid w:val="00222948"/>
    <w:rsid w:val="002242AE"/>
    <w:rsid w:val="0022707C"/>
    <w:rsid w:val="0022727B"/>
    <w:rsid w:val="00227B7D"/>
    <w:rsid w:val="0023133B"/>
    <w:rsid w:val="00232329"/>
    <w:rsid w:val="00233483"/>
    <w:rsid w:val="00234357"/>
    <w:rsid w:val="0023580C"/>
    <w:rsid w:val="00237602"/>
    <w:rsid w:val="00237F7F"/>
    <w:rsid w:val="00240079"/>
    <w:rsid w:val="00241510"/>
    <w:rsid w:val="002425CB"/>
    <w:rsid w:val="00242628"/>
    <w:rsid w:val="0024362F"/>
    <w:rsid w:val="00243737"/>
    <w:rsid w:val="002441E8"/>
    <w:rsid w:val="0024481F"/>
    <w:rsid w:val="00244B71"/>
    <w:rsid w:val="00246816"/>
    <w:rsid w:val="00247388"/>
    <w:rsid w:val="00247D2A"/>
    <w:rsid w:val="0025058D"/>
    <w:rsid w:val="00251B48"/>
    <w:rsid w:val="00253166"/>
    <w:rsid w:val="00253A03"/>
    <w:rsid w:val="00255653"/>
    <w:rsid w:val="0026011C"/>
    <w:rsid w:val="00260F0F"/>
    <w:rsid w:val="002622A1"/>
    <w:rsid w:val="0026241E"/>
    <w:rsid w:val="00262A80"/>
    <w:rsid w:val="00263F4D"/>
    <w:rsid w:val="0026413D"/>
    <w:rsid w:val="00264B19"/>
    <w:rsid w:val="00266C92"/>
    <w:rsid w:val="002702C2"/>
    <w:rsid w:val="0027037A"/>
    <w:rsid w:val="00272F37"/>
    <w:rsid w:val="00273DF3"/>
    <w:rsid w:val="002752FB"/>
    <w:rsid w:val="00280CEE"/>
    <w:rsid w:val="002844B9"/>
    <w:rsid w:val="0028488B"/>
    <w:rsid w:val="00285015"/>
    <w:rsid w:val="00285586"/>
    <w:rsid w:val="0029025B"/>
    <w:rsid w:val="0029121A"/>
    <w:rsid w:val="00292C6B"/>
    <w:rsid w:val="0029424F"/>
    <w:rsid w:val="002946AA"/>
    <w:rsid w:val="0029531E"/>
    <w:rsid w:val="00295C31"/>
    <w:rsid w:val="002A03B3"/>
    <w:rsid w:val="002A07EB"/>
    <w:rsid w:val="002A3209"/>
    <w:rsid w:val="002A592C"/>
    <w:rsid w:val="002B5DF1"/>
    <w:rsid w:val="002B64F9"/>
    <w:rsid w:val="002B6C5D"/>
    <w:rsid w:val="002B701F"/>
    <w:rsid w:val="002C45BC"/>
    <w:rsid w:val="002D26E8"/>
    <w:rsid w:val="002D4DFE"/>
    <w:rsid w:val="002D6169"/>
    <w:rsid w:val="002D6EC8"/>
    <w:rsid w:val="002E2BA8"/>
    <w:rsid w:val="002E2F26"/>
    <w:rsid w:val="002F061C"/>
    <w:rsid w:val="002F20EC"/>
    <w:rsid w:val="002F31F1"/>
    <w:rsid w:val="002F72CD"/>
    <w:rsid w:val="003005FE"/>
    <w:rsid w:val="003026B4"/>
    <w:rsid w:val="003035DB"/>
    <w:rsid w:val="00303F03"/>
    <w:rsid w:val="00307FDE"/>
    <w:rsid w:val="00310647"/>
    <w:rsid w:val="003108BD"/>
    <w:rsid w:val="00311D86"/>
    <w:rsid w:val="00312931"/>
    <w:rsid w:val="003141C9"/>
    <w:rsid w:val="00315616"/>
    <w:rsid w:val="003171F7"/>
    <w:rsid w:val="0031742D"/>
    <w:rsid w:val="00317517"/>
    <w:rsid w:val="0031782F"/>
    <w:rsid w:val="00323679"/>
    <w:rsid w:val="00323A97"/>
    <w:rsid w:val="00323D36"/>
    <w:rsid w:val="00326246"/>
    <w:rsid w:val="0033318A"/>
    <w:rsid w:val="00337EFF"/>
    <w:rsid w:val="00343024"/>
    <w:rsid w:val="00343225"/>
    <w:rsid w:val="00345DC3"/>
    <w:rsid w:val="00346AF9"/>
    <w:rsid w:val="00351A2E"/>
    <w:rsid w:val="00351EF4"/>
    <w:rsid w:val="00356CD8"/>
    <w:rsid w:val="00356D04"/>
    <w:rsid w:val="003600C2"/>
    <w:rsid w:val="003606F3"/>
    <w:rsid w:val="00361A7D"/>
    <w:rsid w:val="003677DE"/>
    <w:rsid w:val="00367E15"/>
    <w:rsid w:val="00370EBA"/>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90A34"/>
    <w:rsid w:val="003912D3"/>
    <w:rsid w:val="0039331D"/>
    <w:rsid w:val="00393B9E"/>
    <w:rsid w:val="00393CB6"/>
    <w:rsid w:val="003959EB"/>
    <w:rsid w:val="003A23B9"/>
    <w:rsid w:val="003A331F"/>
    <w:rsid w:val="003A5B98"/>
    <w:rsid w:val="003A736F"/>
    <w:rsid w:val="003A7787"/>
    <w:rsid w:val="003B05F0"/>
    <w:rsid w:val="003B2B7F"/>
    <w:rsid w:val="003B3CDB"/>
    <w:rsid w:val="003B4091"/>
    <w:rsid w:val="003B5539"/>
    <w:rsid w:val="003C01E1"/>
    <w:rsid w:val="003C07BE"/>
    <w:rsid w:val="003C118F"/>
    <w:rsid w:val="003C2023"/>
    <w:rsid w:val="003C29DD"/>
    <w:rsid w:val="003C3435"/>
    <w:rsid w:val="003C5057"/>
    <w:rsid w:val="003C5A53"/>
    <w:rsid w:val="003C6A2A"/>
    <w:rsid w:val="003D0B23"/>
    <w:rsid w:val="003D142B"/>
    <w:rsid w:val="003D7397"/>
    <w:rsid w:val="003D78AB"/>
    <w:rsid w:val="003E07E4"/>
    <w:rsid w:val="003E19E7"/>
    <w:rsid w:val="003E2AE0"/>
    <w:rsid w:val="003E36C8"/>
    <w:rsid w:val="003E4048"/>
    <w:rsid w:val="003E44A7"/>
    <w:rsid w:val="003E5467"/>
    <w:rsid w:val="003E5C44"/>
    <w:rsid w:val="003E65F8"/>
    <w:rsid w:val="003F12EC"/>
    <w:rsid w:val="003F1F53"/>
    <w:rsid w:val="003F4618"/>
    <w:rsid w:val="00400230"/>
    <w:rsid w:val="0040073D"/>
    <w:rsid w:val="00401381"/>
    <w:rsid w:val="00402099"/>
    <w:rsid w:val="00405702"/>
    <w:rsid w:val="00406C73"/>
    <w:rsid w:val="00410B61"/>
    <w:rsid w:val="00411D41"/>
    <w:rsid w:val="004121A8"/>
    <w:rsid w:val="00412E71"/>
    <w:rsid w:val="004131A7"/>
    <w:rsid w:val="00414CF5"/>
    <w:rsid w:val="00414DEA"/>
    <w:rsid w:val="004173B4"/>
    <w:rsid w:val="00417E6C"/>
    <w:rsid w:val="0042195D"/>
    <w:rsid w:val="00421CF8"/>
    <w:rsid w:val="00422596"/>
    <w:rsid w:val="0042336B"/>
    <w:rsid w:val="0042375F"/>
    <w:rsid w:val="0043051E"/>
    <w:rsid w:val="00430CCD"/>
    <w:rsid w:val="0043329A"/>
    <w:rsid w:val="004343B7"/>
    <w:rsid w:val="00436EBF"/>
    <w:rsid w:val="00440C15"/>
    <w:rsid w:val="0044372A"/>
    <w:rsid w:val="004446DD"/>
    <w:rsid w:val="00445CB4"/>
    <w:rsid w:val="00445F50"/>
    <w:rsid w:val="004474D8"/>
    <w:rsid w:val="00447F15"/>
    <w:rsid w:val="004547C8"/>
    <w:rsid w:val="00456006"/>
    <w:rsid w:val="00457261"/>
    <w:rsid w:val="004579D1"/>
    <w:rsid w:val="00461CEE"/>
    <w:rsid w:val="00462710"/>
    <w:rsid w:val="004632B6"/>
    <w:rsid w:val="00463D3B"/>
    <w:rsid w:val="0046758F"/>
    <w:rsid w:val="0046762D"/>
    <w:rsid w:val="00467A77"/>
    <w:rsid w:val="00474588"/>
    <w:rsid w:val="00474D9C"/>
    <w:rsid w:val="00474FC4"/>
    <w:rsid w:val="00477971"/>
    <w:rsid w:val="00481F97"/>
    <w:rsid w:val="0048204F"/>
    <w:rsid w:val="00483235"/>
    <w:rsid w:val="00483BF3"/>
    <w:rsid w:val="0048496B"/>
    <w:rsid w:val="00486DF6"/>
    <w:rsid w:val="00487945"/>
    <w:rsid w:val="004922CA"/>
    <w:rsid w:val="004933FA"/>
    <w:rsid w:val="00495CBC"/>
    <w:rsid w:val="00495E0B"/>
    <w:rsid w:val="00496374"/>
    <w:rsid w:val="00496BFA"/>
    <w:rsid w:val="00497B6D"/>
    <w:rsid w:val="00497EC1"/>
    <w:rsid w:val="004A140B"/>
    <w:rsid w:val="004A1DEF"/>
    <w:rsid w:val="004A2938"/>
    <w:rsid w:val="004A30A7"/>
    <w:rsid w:val="004A319A"/>
    <w:rsid w:val="004A4644"/>
    <w:rsid w:val="004A4EFC"/>
    <w:rsid w:val="004A63C9"/>
    <w:rsid w:val="004A7FC5"/>
    <w:rsid w:val="004B0DD5"/>
    <w:rsid w:val="004B148F"/>
    <w:rsid w:val="004B16B1"/>
    <w:rsid w:val="004B257D"/>
    <w:rsid w:val="004B33EC"/>
    <w:rsid w:val="004B6824"/>
    <w:rsid w:val="004C2ACC"/>
    <w:rsid w:val="004C3451"/>
    <w:rsid w:val="004C428B"/>
    <w:rsid w:val="004C7DD8"/>
    <w:rsid w:val="004D2653"/>
    <w:rsid w:val="004D28F9"/>
    <w:rsid w:val="004D3C4D"/>
    <w:rsid w:val="004E0D0B"/>
    <w:rsid w:val="004E22B8"/>
    <w:rsid w:val="004E2A9A"/>
    <w:rsid w:val="004E5A0C"/>
    <w:rsid w:val="004E76DA"/>
    <w:rsid w:val="004F2503"/>
    <w:rsid w:val="004F38F7"/>
    <w:rsid w:val="004F3DD8"/>
    <w:rsid w:val="004F3FCD"/>
    <w:rsid w:val="004F470B"/>
    <w:rsid w:val="004F4C06"/>
    <w:rsid w:val="004F639E"/>
    <w:rsid w:val="004F7BE9"/>
    <w:rsid w:val="00501029"/>
    <w:rsid w:val="00503E12"/>
    <w:rsid w:val="00504257"/>
    <w:rsid w:val="00506D2B"/>
    <w:rsid w:val="0050773D"/>
    <w:rsid w:val="00513D25"/>
    <w:rsid w:val="00513EA3"/>
    <w:rsid w:val="0051463B"/>
    <w:rsid w:val="00514DE9"/>
    <w:rsid w:val="0051565F"/>
    <w:rsid w:val="00517252"/>
    <w:rsid w:val="0051727C"/>
    <w:rsid w:val="00520F7B"/>
    <w:rsid w:val="00521046"/>
    <w:rsid w:val="00522727"/>
    <w:rsid w:val="005230F7"/>
    <w:rsid w:val="00523799"/>
    <w:rsid w:val="0052591B"/>
    <w:rsid w:val="005272FF"/>
    <w:rsid w:val="00530004"/>
    <w:rsid w:val="005311C5"/>
    <w:rsid w:val="00533DEB"/>
    <w:rsid w:val="00535190"/>
    <w:rsid w:val="00537D06"/>
    <w:rsid w:val="00541030"/>
    <w:rsid w:val="00542E4B"/>
    <w:rsid w:val="00543287"/>
    <w:rsid w:val="0054457D"/>
    <w:rsid w:val="00544AD0"/>
    <w:rsid w:val="00545C4A"/>
    <w:rsid w:val="00546538"/>
    <w:rsid w:val="00547143"/>
    <w:rsid w:val="00547746"/>
    <w:rsid w:val="00547BBD"/>
    <w:rsid w:val="00550AEF"/>
    <w:rsid w:val="0055331E"/>
    <w:rsid w:val="00553D55"/>
    <w:rsid w:val="00555051"/>
    <w:rsid w:val="0055712C"/>
    <w:rsid w:val="00560B4E"/>
    <w:rsid w:val="0056106A"/>
    <w:rsid w:val="0056135C"/>
    <w:rsid w:val="0056328F"/>
    <w:rsid w:val="00565B5C"/>
    <w:rsid w:val="0056607B"/>
    <w:rsid w:val="00567C30"/>
    <w:rsid w:val="00570A64"/>
    <w:rsid w:val="005728FB"/>
    <w:rsid w:val="0057322B"/>
    <w:rsid w:val="00580789"/>
    <w:rsid w:val="00580E7A"/>
    <w:rsid w:val="005813C3"/>
    <w:rsid w:val="005824E4"/>
    <w:rsid w:val="005852B6"/>
    <w:rsid w:val="005853EF"/>
    <w:rsid w:val="00585BD6"/>
    <w:rsid w:val="00587659"/>
    <w:rsid w:val="0058794D"/>
    <w:rsid w:val="00590EEF"/>
    <w:rsid w:val="00593591"/>
    <w:rsid w:val="00593FA7"/>
    <w:rsid w:val="00597C03"/>
    <w:rsid w:val="005A03F6"/>
    <w:rsid w:val="005A0F1B"/>
    <w:rsid w:val="005A2B5F"/>
    <w:rsid w:val="005A45F6"/>
    <w:rsid w:val="005A617A"/>
    <w:rsid w:val="005B36FD"/>
    <w:rsid w:val="005B3B0E"/>
    <w:rsid w:val="005B58AA"/>
    <w:rsid w:val="005B7149"/>
    <w:rsid w:val="005B7840"/>
    <w:rsid w:val="005C176B"/>
    <w:rsid w:val="005C40D4"/>
    <w:rsid w:val="005C4278"/>
    <w:rsid w:val="005C5733"/>
    <w:rsid w:val="005C5E2C"/>
    <w:rsid w:val="005C794F"/>
    <w:rsid w:val="005D18ED"/>
    <w:rsid w:val="005D1C25"/>
    <w:rsid w:val="005D4978"/>
    <w:rsid w:val="005D6405"/>
    <w:rsid w:val="005D7B7C"/>
    <w:rsid w:val="005E24F3"/>
    <w:rsid w:val="005E4AB4"/>
    <w:rsid w:val="005E5EBE"/>
    <w:rsid w:val="005E764C"/>
    <w:rsid w:val="005F0F1B"/>
    <w:rsid w:val="005F0F74"/>
    <w:rsid w:val="005F41C8"/>
    <w:rsid w:val="005F5127"/>
    <w:rsid w:val="005F62B0"/>
    <w:rsid w:val="005F7850"/>
    <w:rsid w:val="00600C18"/>
    <w:rsid w:val="00601527"/>
    <w:rsid w:val="006016A7"/>
    <w:rsid w:val="00601FD0"/>
    <w:rsid w:val="006022AD"/>
    <w:rsid w:val="006025F3"/>
    <w:rsid w:val="00602C57"/>
    <w:rsid w:val="00604B76"/>
    <w:rsid w:val="00606B42"/>
    <w:rsid w:val="00611434"/>
    <w:rsid w:val="0061278F"/>
    <w:rsid w:val="00614805"/>
    <w:rsid w:val="00614B25"/>
    <w:rsid w:val="0061539A"/>
    <w:rsid w:val="00617F65"/>
    <w:rsid w:val="006234A1"/>
    <w:rsid w:val="006248F2"/>
    <w:rsid w:val="00631079"/>
    <w:rsid w:val="00631E7A"/>
    <w:rsid w:val="006321BC"/>
    <w:rsid w:val="006323A1"/>
    <w:rsid w:val="006329A2"/>
    <w:rsid w:val="006338B9"/>
    <w:rsid w:val="00637282"/>
    <w:rsid w:val="00637441"/>
    <w:rsid w:val="006378FE"/>
    <w:rsid w:val="006401F7"/>
    <w:rsid w:val="006411C1"/>
    <w:rsid w:val="006431E1"/>
    <w:rsid w:val="006449AE"/>
    <w:rsid w:val="006452A1"/>
    <w:rsid w:val="006455CF"/>
    <w:rsid w:val="00645F18"/>
    <w:rsid w:val="00646914"/>
    <w:rsid w:val="006506F0"/>
    <w:rsid w:val="0065285A"/>
    <w:rsid w:val="00656188"/>
    <w:rsid w:val="006569F8"/>
    <w:rsid w:val="00657919"/>
    <w:rsid w:val="0066157A"/>
    <w:rsid w:val="0066395E"/>
    <w:rsid w:val="00664893"/>
    <w:rsid w:val="00664BC5"/>
    <w:rsid w:val="00664DB0"/>
    <w:rsid w:val="00666764"/>
    <w:rsid w:val="00671057"/>
    <w:rsid w:val="00673980"/>
    <w:rsid w:val="00673BD5"/>
    <w:rsid w:val="00673D30"/>
    <w:rsid w:val="00673F50"/>
    <w:rsid w:val="00674499"/>
    <w:rsid w:val="00674E2C"/>
    <w:rsid w:val="00677774"/>
    <w:rsid w:val="00677A3A"/>
    <w:rsid w:val="00680738"/>
    <w:rsid w:val="00682097"/>
    <w:rsid w:val="00682DCE"/>
    <w:rsid w:val="00682FAA"/>
    <w:rsid w:val="00684AFD"/>
    <w:rsid w:val="006860CC"/>
    <w:rsid w:val="00686295"/>
    <w:rsid w:val="00686441"/>
    <w:rsid w:val="00686820"/>
    <w:rsid w:val="00687206"/>
    <w:rsid w:val="00687C73"/>
    <w:rsid w:val="006902DC"/>
    <w:rsid w:val="00690895"/>
    <w:rsid w:val="00690A8D"/>
    <w:rsid w:val="00694A6A"/>
    <w:rsid w:val="006A454C"/>
    <w:rsid w:val="006A57CE"/>
    <w:rsid w:val="006A580F"/>
    <w:rsid w:val="006A58AC"/>
    <w:rsid w:val="006B0A17"/>
    <w:rsid w:val="006B0C13"/>
    <w:rsid w:val="006B15C4"/>
    <w:rsid w:val="006B3463"/>
    <w:rsid w:val="006B4D48"/>
    <w:rsid w:val="006B5428"/>
    <w:rsid w:val="006B542F"/>
    <w:rsid w:val="006B5AF7"/>
    <w:rsid w:val="006C1E69"/>
    <w:rsid w:val="006C3356"/>
    <w:rsid w:val="006C6041"/>
    <w:rsid w:val="006C6918"/>
    <w:rsid w:val="006C6BE0"/>
    <w:rsid w:val="006C7AE9"/>
    <w:rsid w:val="006D040F"/>
    <w:rsid w:val="006D2FCE"/>
    <w:rsid w:val="006D3E27"/>
    <w:rsid w:val="006D457A"/>
    <w:rsid w:val="006D565D"/>
    <w:rsid w:val="006D5E0D"/>
    <w:rsid w:val="006D5FA0"/>
    <w:rsid w:val="006D6A9B"/>
    <w:rsid w:val="006D7BBB"/>
    <w:rsid w:val="006E44E4"/>
    <w:rsid w:val="006E4611"/>
    <w:rsid w:val="006E4E5E"/>
    <w:rsid w:val="006E4F91"/>
    <w:rsid w:val="006E5E27"/>
    <w:rsid w:val="006F021A"/>
    <w:rsid w:val="006F2A79"/>
    <w:rsid w:val="006F3721"/>
    <w:rsid w:val="006F46ED"/>
    <w:rsid w:val="006F53D3"/>
    <w:rsid w:val="006F5CFC"/>
    <w:rsid w:val="006F607E"/>
    <w:rsid w:val="00701824"/>
    <w:rsid w:val="00701C14"/>
    <w:rsid w:val="0070224D"/>
    <w:rsid w:val="00704077"/>
    <w:rsid w:val="00705713"/>
    <w:rsid w:val="0070771F"/>
    <w:rsid w:val="007103A2"/>
    <w:rsid w:val="0071070E"/>
    <w:rsid w:val="007112AE"/>
    <w:rsid w:val="007113CA"/>
    <w:rsid w:val="007135A2"/>
    <w:rsid w:val="00716632"/>
    <w:rsid w:val="0071737E"/>
    <w:rsid w:val="0071789B"/>
    <w:rsid w:val="00717EFD"/>
    <w:rsid w:val="007212AC"/>
    <w:rsid w:val="007238EB"/>
    <w:rsid w:val="00724435"/>
    <w:rsid w:val="0072550B"/>
    <w:rsid w:val="0073197F"/>
    <w:rsid w:val="0073218C"/>
    <w:rsid w:val="0073371F"/>
    <w:rsid w:val="0073426D"/>
    <w:rsid w:val="00735C67"/>
    <w:rsid w:val="00736B7C"/>
    <w:rsid w:val="00736E13"/>
    <w:rsid w:val="00740D3A"/>
    <w:rsid w:val="00742090"/>
    <w:rsid w:val="00742AFD"/>
    <w:rsid w:val="007450DA"/>
    <w:rsid w:val="0075153A"/>
    <w:rsid w:val="00751C2D"/>
    <w:rsid w:val="007523E4"/>
    <w:rsid w:val="0075340D"/>
    <w:rsid w:val="00756BA0"/>
    <w:rsid w:val="007573AF"/>
    <w:rsid w:val="00757E8B"/>
    <w:rsid w:val="007606D1"/>
    <w:rsid w:val="0076236F"/>
    <w:rsid w:val="00763B1A"/>
    <w:rsid w:val="0076670F"/>
    <w:rsid w:val="00766C22"/>
    <w:rsid w:val="00772C1E"/>
    <w:rsid w:val="00773149"/>
    <w:rsid w:val="007749CD"/>
    <w:rsid w:val="0077541A"/>
    <w:rsid w:val="00775965"/>
    <w:rsid w:val="00777C44"/>
    <w:rsid w:val="007814D9"/>
    <w:rsid w:val="0078217F"/>
    <w:rsid w:val="007823D3"/>
    <w:rsid w:val="00782941"/>
    <w:rsid w:val="00783D5C"/>
    <w:rsid w:val="00787168"/>
    <w:rsid w:val="007906FD"/>
    <w:rsid w:val="00790DF6"/>
    <w:rsid w:val="007925FA"/>
    <w:rsid w:val="007942B7"/>
    <w:rsid w:val="007A178B"/>
    <w:rsid w:val="007A18C5"/>
    <w:rsid w:val="007A2B94"/>
    <w:rsid w:val="007A3CE3"/>
    <w:rsid w:val="007A5642"/>
    <w:rsid w:val="007A6A53"/>
    <w:rsid w:val="007B0CBE"/>
    <w:rsid w:val="007B153F"/>
    <w:rsid w:val="007B3A13"/>
    <w:rsid w:val="007C03F5"/>
    <w:rsid w:val="007C044B"/>
    <w:rsid w:val="007C189D"/>
    <w:rsid w:val="007C2AAD"/>
    <w:rsid w:val="007C34DB"/>
    <w:rsid w:val="007D03F8"/>
    <w:rsid w:val="007D1967"/>
    <w:rsid w:val="007D2E13"/>
    <w:rsid w:val="007D4135"/>
    <w:rsid w:val="007D52BB"/>
    <w:rsid w:val="007E04F6"/>
    <w:rsid w:val="007E2B33"/>
    <w:rsid w:val="007E5772"/>
    <w:rsid w:val="007F0121"/>
    <w:rsid w:val="007F064D"/>
    <w:rsid w:val="007F2D10"/>
    <w:rsid w:val="007F4563"/>
    <w:rsid w:val="007F56C0"/>
    <w:rsid w:val="007F5D11"/>
    <w:rsid w:val="007F6391"/>
    <w:rsid w:val="007F6E13"/>
    <w:rsid w:val="0080219F"/>
    <w:rsid w:val="00802480"/>
    <w:rsid w:val="00805876"/>
    <w:rsid w:val="00805B86"/>
    <w:rsid w:val="008062AD"/>
    <w:rsid w:val="0081090D"/>
    <w:rsid w:val="00810993"/>
    <w:rsid w:val="00811BDD"/>
    <w:rsid w:val="00813242"/>
    <w:rsid w:val="0081664C"/>
    <w:rsid w:val="00816D43"/>
    <w:rsid w:val="00817A95"/>
    <w:rsid w:val="00821C69"/>
    <w:rsid w:val="00824A86"/>
    <w:rsid w:val="008256B4"/>
    <w:rsid w:val="008266F2"/>
    <w:rsid w:val="00827E14"/>
    <w:rsid w:val="00830272"/>
    <w:rsid w:val="0083058A"/>
    <w:rsid w:val="00830C9C"/>
    <w:rsid w:val="00830D52"/>
    <w:rsid w:val="0083297B"/>
    <w:rsid w:val="00834D69"/>
    <w:rsid w:val="00834F27"/>
    <w:rsid w:val="0083542A"/>
    <w:rsid w:val="008419AB"/>
    <w:rsid w:val="00841A77"/>
    <w:rsid w:val="008421B8"/>
    <w:rsid w:val="00843A27"/>
    <w:rsid w:val="0084510A"/>
    <w:rsid w:val="00845382"/>
    <w:rsid w:val="008509C9"/>
    <w:rsid w:val="00850FE9"/>
    <w:rsid w:val="00851783"/>
    <w:rsid w:val="008569BB"/>
    <w:rsid w:val="00857304"/>
    <w:rsid w:val="008656FA"/>
    <w:rsid w:val="00867E77"/>
    <w:rsid w:val="008720E8"/>
    <w:rsid w:val="008722A9"/>
    <w:rsid w:val="0087426C"/>
    <w:rsid w:val="00874DD5"/>
    <w:rsid w:val="00874ED4"/>
    <w:rsid w:val="00875D8C"/>
    <w:rsid w:val="0087603D"/>
    <w:rsid w:val="00877D15"/>
    <w:rsid w:val="0088213C"/>
    <w:rsid w:val="00883DDA"/>
    <w:rsid w:val="00886B46"/>
    <w:rsid w:val="008879D4"/>
    <w:rsid w:val="008879F1"/>
    <w:rsid w:val="008910E9"/>
    <w:rsid w:val="008919CA"/>
    <w:rsid w:val="0089351D"/>
    <w:rsid w:val="00893737"/>
    <w:rsid w:val="008947FD"/>
    <w:rsid w:val="008952C2"/>
    <w:rsid w:val="008A18FB"/>
    <w:rsid w:val="008A1BB8"/>
    <w:rsid w:val="008A250A"/>
    <w:rsid w:val="008A3B0B"/>
    <w:rsid w:val="008A712D"/>
    <w:rsid w:val="008A7531"/>
    <w:rsid w:val="008A77E0"/>
    <w:rsid w:val="008B1657"/>
    <w:rsid w:val="008B2A42"/>
    <w:rsid w:val="008B5C8E"/>
    <w:rsid w:val="008B61F3"/>
    <w:rsid w:val="008B7738"/>
    <w:rsid w:val="008C0576"/>
    <w:rsid w:val="008C1242"/>
    <w:rsid w:val="008C4F53"/>
    <w:rsid w:val="008C536F"/>
    <w:rsid w:val="008D064F"/>
    <w:rsid w:val="008D16B1"/>
    <w:rsid w:val="008D21A5"/>
    <w:rsid w:val="008D3A0A"/>
    <w:rsid w:val="008D58C4"/>
    <w:rsid w:val="008D66D6"/>
    <w:rsid w:val="008E1AFA"/>
    <w:rsid w:val="008E1BA3"/>
    <w:rsid w:val="008E4357"/>
    <w:rsid w:val="008E6951"/>
    <w:rsid w:val="008F0F3A"/>
    <w:rsid w:val="008F534E"/>
    <w:rsid w:val="008F6B63"/>
    <w:rsid w:val="00900262"/>
    <w:rsid w:val="00900DCF"/>
    <w:rsid w:val="00901DDF"/>
    <w:rsid w:val="00903FD5"/>
    <w:rsid w:val="00904F73"/>
    <w:rsid w:val="00910A38"/>
    <w:rsid w:val="009111C3"/>
    <w:rsid w:val="00914E49"/>
    <w:rsid w:val="0091507E"/>
    <w:rsid w:val="00923A6C"/>
    <w:rsid w:val="00924D46"/>
    <w:rsid w:val="009313F2"/>
    <w:rsid w:val="00932692"/>
    <w:rsid w:val="009331F3"/>
    <w:rsid w:val="00937373"/>
    <w:rsid w:val="0094561B"/>
    <w:rsid w:val="00947CCA"/>
    <w:rsid w:val="00953E2E"/>
    <w:rsid w:val="009547BB"/>
    <w:rsid w:val="009566B7"/>
    <w:rsid w:val="00956751"/>
    <w:rsid w:val="0095725C"/>
    <w:rsid w:val="00960B55"/>
    <w:rsid w:val="00961D0A"/>
    <w:rsid w:val="009633CB"/>
    <w:rsid w:val="009637B9"/>
    <w:rsid w:val="009662AB"/>
    <w:rsid w:val="00967E90"/>
    <w:rsid w:val="00970490"/>
    <w:rsid w:val="00971815"/>
    <w:rsid w:val="00971F55"/>
    <w:rsid w:val="00971F6D"/>
    <w:rsid w:val="00972009"/>
    <w:rsid w:val="009744B6"/>
    <w:rsid w:val="00975458"/>
    <w:rsid w:val="00975AE9"/>
    <w:rsid w:val="009766E9"/>
    <w:rsid w:val="009774DE"/>
    <w:rsid w:val="00981C2D"/>
    <w:rsid w:val="009823CC"/>
    <w:rsid w:val="00983C23"/>
    <w:rsid w:val="009853DA"/>
    <w:rsid w:val="00985BBE"/>
    <w:rsid w:val="00991A54"/>
    <w:rsid w:val="0099413C"/>
    <w:rsid w:val="009956DD"/>
    <w:rsid w:val="00995C7B"/>
    <w:rsid w:val="009967A3"/>
    <w:rsid w:val="00996B18"/>
    <w:rsid w:val="009972B7"/>
    <w:rsid w:val="009A07B9"/>
    <w:rsid w:val="009A368A"/>
    <w:rsid w:val="009A36BD"/>
    <w:rsid w:val="009A39D6"/>
    <w:rsid w:val="009A428D"/>
    <w:rsid w:val="009A5947"/>
    <w:rsid w:val="009A63C7"/>
    <w:rsid w:val="009A764E"/>
    <w:rsid w:val="009A77A8"/>
    <w:rsid w:val="009A7D8D"/>
    <w:rsid w:val="009B38B9"/>
    <w:rsid w:val="009B71EF"/>
    <w:rsid w:val="009B79C2"/>
    <w:rsid w:val="009C0380"/>
    <w:rsid w:val="009C06C6"/>
    <w:rsid w:val="009C16E8"/>
    <w:rsid w:val="009C1A7F"/>
    <w:rsid w:val="009C538B"/>
    <w:rsid w:val="009C5CCC"/>
    <w:rsid w:val="009C606E"/>
    <w:rsid w:val="009C6496"/>
    <w:rsid w:val="009C7756"/>
    <w:rsid w:val="009D039D"/>
    <w:rsid w:val="009D167F"/>
    <w:rsid w:val="009D2DB8"/>
    <w:rsid w:val="009D54D5"/>
    <w:rsid w:val="009D5800"/>
    <w:rsid w:val="009D7194"/>
    <w:rsid w:val="009E4F55"/>
    <w:rsid w:val="009E5409"/>
    <w:rsid w:val="009F04D4"/>
    <w:rsid w:val="009F172D"/>
    <w:rsid w:val="009F205D"/>
    <w:rsid w:val="009F55F9"/>
    <w:rsid w:val="009F643D"/>
    <w:rsid w:val="009F6744"/>
    <w:rsid w:val="009F7715"/>
    <w:rsid w:val="00A019FC"/>
    <w:rsid w:val="00A05A68"/>
    <w:rsid w:val="00A073B5"/>
    <w:rsid w:val="00A11CD2"/>
    <w:rsid w:val="00A12729"/>
    <w:rsid w:val="00A13B8E"/>
    <w:rsid w:val="00A141D9"/>
    <w:rsid w:val="00A144FA"/>
    <w:rsid w:val="00A20A81"/>
    <w:rsid w:val="00A20EA4"/>
    <w:rsid w:val="00A258D6"/>
    <w:rsid w:val="00A268A4"/>
    <w:rsid w:val="00A3190E"/>
    <w:rsid w:val="00A31DF9"/>
    <w:rsid w:val="00A31E51"/>
    <w:rsid w:val="00A323C2"/>
    <w:rsid w:val="00A32D77"/>
    <w:rsid w:val="00A33A14"/>
    <w:rsid w:val="00A34FA3"/>
    <w:rsid w:val="00A357E2"/>
    <w:rsid w:val="00A36353"/>
    <w:rsid w:val="00A457B0"/>
    <w:rsid w:val="00A45F19"/>
    <w:rsid w:val="00A5273C"/>
    <w:rsid w:val="00A535F3"/>
    <w:rsid w:val="00A54123"/>
    <w:rsid w:val="00A54839"/>
    <w:rsid w:val="00A54A8B"/>
    <w:rsid w:val="00A56D73"/>
    <w:rsid w:val="00A6314A"/>
    <w:rsid w:val="00A70EB7"/>
    <w:rsid w:val="00A751AC"/>
    <w:rsid w:val="00A75333"/>
    <w:rsid w:val="00A75FE1"/>
    <w:rsid w:val="00A760DF"/>
    <w:rsid w:val="00A77DBA"/>
    <w:rsid w:val="00A77DCA"/>
    <w:rsid w:val="00A84947"/>
    <w:rsid w:val="00A8640B"/>
    <w:rsid w:val="00A868CD"/>
    <w:rsid w:val="00A868EA"/>
    <w:rsid w:val="00A86C62"/>
    <w:rsid w:val="00A90190"/>
    <w:rsid w:val="00A90752"/>
    <w:rsid w:val="00A91151"/>
    <w:rsid w:val="00A92DD5"/>
    <w:rsid w:val="00A9386F"/>
    <w:rsid w:val="00A94F8A"/>
    <w:rsid w:val="00A96BFC"/>
    <w:rsid w:val="00A97370"/>
    <w:rsid w:val="00AA024C"/>
    <w:rsid w:val="00AA0E5A"/>
    <w:rsid w:val="00AA2805"/>
    <w:rsid w:val="00AA2A74"/>
    <w:rsid w:val="00AA5B5E"/>
    <w:rsid w:val="00AA6DB8"/>
    <w:rsid w:val="00AA74B7"/>
    <w:rsid w:val="00AB0306"/>
    <w:rsid w:val="00AB1CBC"/>
    <w:rsid w:val="00AB2488"/>
    <w:rsid w:val="00AB33AC"/>
    <w:rsid w:val="00AB41C0"/>
    <w:rsid w:val="00AB4F9E"/>
    <w:rsid w:val="00AB627D"/>
    <w:rsid w:val="00AC1700"/>
    <w:rsid w:val="00AC2100"/>
    <w:rsid w:val="00AC2181"/>
    <w:rsid w:val="00AC6396"/>
    <w:rsid w:val="00AC6876"/>
    <w:rsid w:val="00AC7132"/>
    <w:rsid w:val="00AC7CE7"/>
    <w:rsid w:val="00AD06F9"/>
    <w:rsid w:val="00AD2C96"/>
    <w:rsid w:val="00AD3A6A"/>
    <w:rsid w:val="00AD3B57"/>
    <w:rsid w:val="00AD403C"/>
    <w:rsid w:val="00AD4C8E"/>
    <w:rsid w:val="00AE125E"/>
    <w:rsid w:val="00AE1FA4"/>
    <w:rsid w:val="00AE2667"/>
    <w:rsid w:val="00AE32B9"/>
    <w:rsid w:val="00AE589D"/>
    <w:rsid w:val="00AE64DA"/>
    <w:rsid w:val="00AF081B"/>
    <w:rsid w:val="00AF08C7"/>
    <w:rsid w:val="00AF1325"/>
    <w:rsid w:val="00AF23C9"/>
    <w:rsid w:val="00AF2CA3"/>
    <w:rsid w:val="00AF48CC"/>
    <w:rsid w:val="00AF6EC5"/>
    <w:rsid w:val="00B001C8"/>
    <w:rsid w:val="00B015A0"/>
    <w:rsid w:val="00B017E1"/>
    <w:rsid w:val="00B03483"/>
    <w:rsid w:val="00B0441A"/>
    <w:rsid w:val="00B0479D"/>
    <w:rsid w:val="00B04CF4"/>
    <w:rsid w:val="00B05C33"/>
    <w:rsid w:val="00B07B1F"/>
    <w:rsid w:val="00B102A6"/>
    <w:rsid w:val="00B10DE3"/>
    <w:rsid w:val="00B1143B"/>
    <w:rsid w:val="00B11F39"/>
    <w:rsid w:val="00B14C2C"/>
    <w:rsid w:val="00B16441"/>
    <w:rsid w:val="00B171EA"/>
    <w:rsid w:val="00B1774A"/>
    <w:rsid w:val="00B20981"/>
    <w:rsid w:val="00B26246"/>
    <w:rsid w:val="00B26264"/>
    <w:rsid w:val="00B34F52"/>
    <w:rsid w:val="00B4004E"/>
    <w:rsid w:val="00B4024D"/>
    <w:rsid w:val="00B40927"/>
    <w:rsid w:val="00B414A3"/>
    <w:rsid w:val="00B41794"/>
    <w:rsid w:val="00B4273E"/>
    <w:rsid w:val="00B46654"/>
    <w:rsid w:val="00B46952"/>
    <w:rsid w:val="00B46A7C"/>
    <w:rsid w:val="00B473FE"/>
    <w:rsid w:val="00B50854"/>
    <w:rsid w:val="00B539BD"/>
    <w:rsid w:val="00B53A28"/>
    <w:rsid w:val="00B53BA6"/>
    <w:rsid w:val="00B5422F"/>
    <w:rsid w:val="00B5458C"/>
    <w:rsid w:val="00B55056"/>
    <w:rsid w:val="00B569FD"/>
    <w:rsid w:val="00B600B8"/>
    <w:rsid w:val="00B6081F"/>
    <w:rsid w:val="00B60ADE"/>
    <w:rsid w:val="00B6115E"/>
    <w:rsid w:val="00B621D6"/>
    <w:rsid w:val="00B63041"/>
    <w:rsid w:val="00B66F81"/>
    <w:rsid w:val="00B67861"/>
    <w:rsid w:val="00B67A70"/>
    <w:rsid w:val="00B70B2B"/>
    <w:rsid w:val="00B7254E"/>
    <w:rsid w:val="00B75E63"/>
    <w:rsid w:val="00B7692B"/>
    <w:rsid w:val="00B802AF"/>
    <w:rsid w:val="00B8039A"/>
    <w:rsid w:val="00B81638"/>
    <w:rsid w:val="00B82240"/>
    <w:rsid w:val="00B8317D"/>
    <w:rsid w:val="00B8319F"/>
    <w:rsid w:val="00B833F5"/>
    <w:rsid w:val="00B8396B"/>
    <w:rsid w:val="00B84CAC"/>
    <w:rsid w:val="00B87D1F"/>
    <w:rsid w:val="00B87E8A"/>
    <w:rsid w:val="00B87EA9"/>
    <w:rsid w:val="00B92150"/>
    <w:rsid w:val="00B9278E"/>
    <w:rsid w:val="00B94A50"/>
    <w:rsid w:val="00B950D6"/>
    <w:rsid w:val="00B95989"/>
    <w:rsid w:val="00B9611A"/>
    <w:rsid w:val="00B973C8"/>
    <w:rsid w:val="00B97597"/>
    <w:rsid w:val="00BA0299"/>
    <w:rsid w:val="00BA4C6F"/>
    <w:rsid w:val="00BA7F7A"/>
    <w:rsid w:val="00BB02D5"/>
    <w:rsid w:val="00BB07F5"/>
    <w:rsid w:val="00BB2992"/>
    <w:rsid w:val="00BB39E4"/>
    <w:rsid w:val="00BB4736"/>
    <w:rsid w:val="00BB5850"/>
    <w:rsid w:val="00BB698E"/>
    <w:rsid w:val="00BC03F9"/>
    <w:rsid w:val="00BC0B56"/>
    <w:rsid w:val="00BC69A6"/>
    <w:rsid w:val="00BC7553"/>
    <w:rsid w:val="00BC7CFC"/>
    <w:rsid w:val="00BD212A"/>
    <w:rsid w:val="00BD2B76"/>
    <w:rsid w:val="00BD68F0"/>
    <w:rsid w:val="00BD75AB"/>
    <w:rsid w:val="00BE038F"/>
    <w:rsid w:val="00BE1923"/>
    <w:rsid w:val="00BE1CEE"/>
    <w:rsid w:val="00BE1FD6"/>
    <w:rsid w:val="00BE489B"/>
    <w:rsid w:val="00BE76BC"/>
    <w:rsid w:val="00BF0B35"/>
    <w:rsid w:val="00BF2A26"/>
    <w:rsid w:val="00BF531F"/>
    <w:rsid w:val="00BF61AD"/>
    <w:rsid w:val="00BF6E5B"/>
    <w:rsid w:val="00C0188C"/>
    <w:rsid w:val="00C06C41"/>
    <w:rsid w:val="00C07A59"/>
    <w:rsid w:val="00C107C7"/>
    <w:rsid w:val="00C1166C"/>
    <w:rsid w:val="00C12072"/>
    <w:rsid w:val="00C12747"/>
    <w:rsid w:val="00C12A77"/>
    <w:rsid w:val="00C13462"/>
    <w:rsid w:val="00C138D4"/>
    <w:rsid w:val="00C13E2D"/>
    <w:rsid w:val="00C147B3"/>
    <w:rsid w:val="00C15073"/>
    <w:rsid w:val="00C2019D"/>
    <w:rsid w:val="00C2023A"/>
    <w:rsid w:val="00C21D49"/>
    <w:rsid w:val="00C22654"/>
    <w:rsid w:val="00C24252"/>
    <w:rsid w:val="00C2604D"/>
    <w:rsid w:val="00C277C4"/>
    <w:rsid w:val="00C30EF1"/>
    <w:rsid w:val="00C31C2D"/>
    <w:rsid w:val="00C31F3C"/>
    <w:rsid w:val="00C32CF1"/>
    <w:rsid w:val="00C33C2A"/>
    <w:rsid w:val="00C33EC5"/>
    <w:rsid w:val="00C3657F"/>
    <w:rsid w:val="00C365CB"/>
    <w:rsid w:val="00C36EB7"/>
    <w:rsid w:val="00C408B5"/>
    <w:rsid w:val="00C41DBB"/>
    <w:rsid w:val="00C46548"/>
    <w:rsid w:val="00C477AA"/>
    <w:rsid w:val="00C55389"/>
    <w:rsid w:val="00C55EAC"/>
    <w:rsid w:val="00C57D08"/>
    <w:rsid w:val="00C60302"/>
    <w:rsid w:val="00C6161E"/>
    <w:rsid w:val="00C62326"/>
    <w:rsid w:val="00C628A5"/>
    <w:rsid w:val="00C65EA2"/>
    <w:rsid w:val="00C6615A"/>
    <w:rsid w:val="00C66F0A"/>
    <w:rsid w:val="00C70C40"/>
    <w:rsid w:val="00C71B16"/>
    <w:rsid w:val="00C765F6"/>
    <w:rsid w:val="00C76BBA"/>
    <w:rsid w:val="00C773E7"/>
    <w:rsid w:val="00C7779A"/>
    <w:rsid w:val="00C77DF5"/>
    <w:rsid w:val="00C8030E"/>
    <w:rsid w:val="00C80F44"/>
    <w:rsid w:val="00C82BB7"/>
    <w:rsid w:val="00C840E1"/>
    <w:rsid w:val="00C854D7"/>
    <w:rsid w:val="00C85AF7"/>
    <w:rsid w:val="00C85EFE"/>
    <w:rsid w:val="00C86255"/>
    <w:rsid w:val="00C86A3A"/>
    <w:rsid w:val="00C878A7"/>
    <w:rsid w:val="00C95C29"/>
    <w:rsid w:val="00CA1669"/>
    <w:rsid w:val="00CA2424"/>
    <w:rsid w:val="00CA5610"/>
    <w:rsid w:val="00CA5BF6"/>
    <w:rsid w:val="00CB3E82"/>
    <w:rsid w:val="00CB4EB9"/>
    <w:rsid w:val="00CB4FDE"/>
    <w:rsid w:val="00CB740E"/>
    <w:rsid w:val="00CC01BF"/>
    <w:rsid w:val="00CC0B6E"/>
    <w:rsid w:val="00CC2F26"/>
    <w:rsid w:val="00CC3FF1"/>
    <w:rsid w:val="00CC46E6"/>
    <w:rsid w:val="00CD0044"/>
    <w:rsid w:val="00CD1A84"/>
    <w:rsid w:val="00CD2097"/>
    <w:rsid w:val="00CD2F4F"/>
    <w:rsid w:val="00CD4336"/>
    <w:rsid w:val="00CD4C9B"/>
    <w:rsid w:val="00CD57D1"/>
    <w:rsid w:val="00CE1418"/>
    <w:rsid w:val="00CE27F0"/>
    <w:rsid w:val="00CE3AE4"/>
    <w:rsid w:val="00CE55DF"/>
    <w:rsid w:val="00CE7325"/>
    <w:rsid w:val="00CF04E0"/>
    <w:rsid w:val="00CF1545"/>
    <w:rsid w:val="00CF28C8"/>
    <w:rsid w:val="00CF42D7"/>
    <w:rsid w:val="00CF4699"/>
    <w:rsid w:val="00CF6BDD"/>
    <w:rsid w:val="00CF7D16"/>
    <w:rsid w:val="00D0268B"/>
    <w:rsid w:val="00D03F60"/>
    <w:rsid w:val="00D116F7"/>
    <w:rsid w:val="00D119E8"/>
    <w:rsid w:val="00D1220E"/>
    <w:rsid w:val="00D12621"/>
    <w:rsid w:val="00D12684"/>
    <w:rsid w:val="00D133D0"/>
    <w:rsid w:val="00D13832"/>
    <w:rsid w:val="00D16294"/>
    <w:rsid w:val="00D166FC"/>
    <w:rsid w:val="00D16FF1"/>
    <w:rsid w:val="00D1729F"/>
    <w:rsid w:val="00D20BA4"/>
    <w:rsid w:val="00D23448"/>
    <w:rsid w:val="00D26468"/>
    <w:rsid w:val="00D30C27"/>
    <w:rsid w:val="00D32C2C"/>
    <w:rsid w:val="00D339CE"/>
    <w:rsid w:val="00D36E84"/>
    <w:rsid w:val="00D37434"/>
    <w:rsid w:val="00D37706"/>
    <w:rsid w:val="00D40F1E"/>
    <w:rsid w:val="00D41097"/>
    <w:rsid w:val="00D414EE"/>
    <w:rsid w:val="00D416CE"/>
    <w:rsid w:val="00D4248B"/>
    <w:rsid w:val="00D42C67"/>
    <w:rsid w:val="00D43FA7"/>
    <w:rsid w:val="00D44DCD"/>
    <w:rsid w:val="00D5017F"/>
    <w:rsid w:val="00D53266"/>
    <w:rsid w:val="00D53C21"/>
    <w:rsid w:val="00D54E1C"/>
    <w:rsid w:val="00D5584F"/>
    <w:rsid w:val="00D5665A"/>
    <w:rsid w:val="00D568A4"/>
    <w:rsid w:val="00D60561"/>
    <w:rsid w:val="00D6097A"/>
    <w:rsid w:val="00D62EB1"/>
    <w:rsid w:val="00D64347"/>
    <w:rsid w:val="00D66C34"/>
    <w:rsid w:val="00D673F2"/>
    <w:rsid w:val="00D73435"/>
    <w:rsid w:val="00D77261"/>
    <w:rsid w:val="00D77941"/>
    <w:rsid w:val="00D854DE"/>
    <w:rsid w:val="00D86F3B"/>
    <w:rsid w:val="00D86F6B"/>
    <w:rsid w:val="00D90354"/>
    <w:rsid w:val="00D92F77"/>
    <w:rsid w:val="00D9323C"/>
    <w:rsid w:val="00D9594F"/>
    <w:rsid w:val="00D97C3C"/>
    <w:rsid w:val="00DA206C"/>
    <w:rsid w:val="00DA22D4"/>
    <w:rsid w:val="00DA2C2A"/>
    <w:rsid w:val="00DA3879"/>
    <w:rsid w:val="00DA5903"/>
    <w:rsid w:val="00DA64BF"/>
    <w:rsid w:val="00DB0064"/>
    <w:rsid w:val="00DB104B"/>
    <w:rsid w:val="00DB2FB2"/>
    <w:rsid w:val="00DB4FF6"/>
    <w:rsid w:val="00DB6BA5"/>
    <w:rsid w:val="00DC1C8B"/>
    <w:rsid w:val="00DC2D24"/>
    <w:rsid w:val="00DC7EB5"/>
    <w:rsid w:val="00DD074B"/>
    <w:rsid w:val="00DD1AB7"/>
    <w:rsid w:val="00DD41D4"/>
    <w:rsid w:val="00DD5946"/>
    <w:rsid w:val="00DD617F"/>
    <w:rsid w:val="00DD61E2"/>
    <w:rsid w:val="00DD6339"/>
    <w:rsid w:val="00DD77E7"/>
    <w:rsid w:val="00DE0390"/>
    <w:rsid w:val="00DE1645"/>
    <w:rsid w:val="00DE3057"/>
    <w:rsid w:val="00DE323D"/>
    <w:rsid w:val="00DE36E7"/>
    <w:rsid w:val="00DE381E"/>
    <w:rsid w:val="00DE38BB"/>
    <w:rsid w:val="00DE435D"/>
    <w:rsid w:val="00DE4463"/>
    <w:rsid w:val="00DE4A97"/>
    <w:rsid w:val="00DE6905"/>
    <w:rsid w:val="00DE69AE"/>
    <w:rsid w:val="00DE7F77"/>
    <w:rsid w:val="00DF039E"/>
    <w:rsid w:val="00DF3592"/>
    <w:rsid w:val="00DF3EA2"/>
    <w:rsid w:val="00DF4F93"/>
    <w:rsid w:val="00DF60E7"/>
    <w:rsid w:val="00DF6F40"/>
    <w:rsid w:val="00DF7614"/>
    <w:rsid w:val="00DF7691"/>
    <w:rsid w:val="00E00D32"/>
    <w:rsid w:val="00E01609"/>
    <w:rsid w:val="00E02291"/>
    <w:rsid w:val="00E02F0B"/>
    <w:rsid w:val="00E045B0"/>
    <w:rsid w:val="00E05D74"/>
    <w:rsid w:val="00E1006F"/>
    <w:rsid w:val="00E123A1"/>
    <w:rsid w:val="00E133B7"/>
    <w:rsid w:val="00E13FC5"/>
    <w:rsid w:val="00E14853"/>
    <w:rsid w:val="00E170EB"/>
    <w:rsid w:val="00E17448"/>
    <w:rsid w:val="00E223B3"/>
    <w:rsid w:val="00E24B3B"/>
    <w:rsid w:val="00E300D7"/>
    <w:rsid w:val="00E321EE"/>
    <w:rsid w:val="00E326A1"/>
    <w:rsid w:val="00E33572"/>
    <w:rsid w:val="00E33D48"/>
    <w:rsid w:val="00E34A51"/>
    <w:rsid w:val="00E34DC1"/>
    <w:rsid w:val="00E361AF"/>
    <w:rsid w:val="00E37886"/>
    <w:rsid w:val="00E401C0"/>
    <w:rsid w:val="00E40FAE"/>
    <w:rsid w:val="00E41BB2"/>
    <w:rsid w:val="00E41F59"/>
    <w:rsid w:val="00E437EF"/>
    <w:rsid w:val="00E45F8A"/>
    <w:rsid w:val="00E465CB"/>
    <w:rsid w:val="00E46A0B"/>
    <w:rsid w:val="00E46D6F"/>
    <w:rsid w:val="00E51986"/>
    <w:rsid w:val="00E54219"/>
    <w:rsid w:val="00E5596D"/>
    <w:rsid w:val="00E55CB8"/>
    <w:rsid w:val="00E6156F"/>
    <w:rsid w:val="00E630BF"/>
    <w:rsid w:val="00E631BB"/>
    <w:rsid w:val="00E6385B"/>
    <w:rsid w:val="00E63A16"/>
    <w:rsid w:val="00E64A55"/>
    <w:rsid w:val="00E65F34"/>
    <w:rsid w:val="00E670F7"/>
    <w:rsid w:val="00E67C52"/>
    <w:rsid w:val="00E7077A"/>
    <w:rsid w:val="00E7239E"/>
    <w:rsid w:val="00E74AC5"/>
    <w:rsid w:val="00E75F03"/>
    <w:rsid w:val="00E85291"/>
    <w:rsid w:val="00E924C0"/>
    <w:rsid w:val="00E92B88"/>
    <w:rsid w:val="00E95926"/>
    <w:rsid w:val="00E95C21"/>
    <w:rsid w:val="00EA4A83"/>
    <w:rsid w:val="00EA518F"/>
    <w:rsid w:val="00EA74EA"/>
    <w:rsid w:val="00EB144C"/>
    <w:rsid w:val="00EB3971"/>
    <w:rsid w:val="00EB3E58"/>
    <w:rsid w:val="00EB3E70"/>
    <w:rsid w:val="00EB4F9E"/>
    <w:rsid w:val="00EB5725"/>
    <w:rsid w:val="00EC35E3"/>
    <w:rsid w:val="00EC4BB4"/>
    <w:rsid w:val="00EC55CE"/>
    <w:rsid w:val="00EC6BBE"/>
    <w:rsid w:val="00EC7984"/>
    <w:rsid w:val="00ED02B0"/>
    <w:rsid w:val="00ED2579"/>
    <w:rsid w:val="00ED25CD"/>
    <w:rsid w:val="00ED3D37"/>
    <w:rsid w:val="00ED658E"/>
    <w:rsid w:val="00ED6C87"/>
    <w:rsid w:val="00ED7229"/>
    <w:rsid w:val="00ED7316"/>
    <w:rsid w:val="00ED7B3C"/>
    <w:rsid w:val="00EE013F"/>
    <w:rsid w:val="00EE1280"/>
    <w:rsid w:val="00EE1341"/>
    <w:rsid w:val="00EE26A7"/>
    <w:rsid w:val="00EE2A24"/>
    <w:rsid w:val="00EE444E"/>
    <w:rsid w:val="00EE4BF8"/>
    <w:rsid w:val="00EE6410"/>
    <w:rsid w:val="00EE6495"/>
    <w:rsid w:val="00EE6A35"/>
    <w:rsid w:val="00EF3AF7"/>
    <w:rsid w:val="00EF411E"/>
    <w:rsid w:val="00EF556C"/>
    <w:rsid w:val="00EF7C9C"/>
    <w:rsid w:val="00F00957"/>
    <w:rsid w:val="00F0490E"/>
    <w:rsid w:val="00F07C74"/>
    <w:rsid w:val="00F126B6"/>
    <w:rsid w:val="00F142BD"/>
    <w:rsid w:val="00F146FD"/>
    <w:rsid w:val="00F21EF6"/>
    <w:rsid w:val="00F223B0"/>
    <w:rsid w:val="00F24BD6"/>
    <w:rsid w:val="00F24F60"/>
    <w:rsid w:val="00F25046"/>
    <w:rsid w:val="00F26BD1"/>
    <w:rsid w:val="00F30D86"/>
    <w:rsid w:val="00F31932"/>
    <w:rsid w:val="00F35B19"/>
    <w:rsid w:val="00F40112"/>
    <w:rsid w:val="00F406EB"/>
    <w:rsid w:val="00F42241"/>
    <w:rsid w:val="00F4236F"/>
    <w:rsid w:val="00F44514"/>
    <w:rsid w:val="00F44AE1"/>
    <w:rsid w:val="00F457BC"/>
    <w:rsid w:val="00F45A68"/>
    <w:rsid w:val="00F45CDA"/>
    <w:rsid w:val="00F473A6"/>
    <w:rsid w:val="00F553C7"/>
    <w:rsid w:val="00F564AE"/>
    <w:rsid w:val="00F5690A"/>
    <w:rsid w:val="00F6023F"/>
    <w:rsid w:val="00F611E4"/>
    <w:rsid w:val="00F623A3"/>
    <w:rsid w:val="00F63159"/>
    <w:rsid w:val="00F63B68"/>
    <w:rsid w:val="00F64799"/>
    <w:rsid w:val="00F64CC2"/>
    <w:rsid w:val="00F65088"/>
    <w:rsid w:val="00F67A00"/>
    <w:rsid w:val="00F70A5D"/>
    <w:rsid w:val="00F7199D"/>
    <w:rsid w:val="00F74176"/>
    <w:rsid w:val="00F76241"/>
    <w:rsid w:val="00F777B1"/>
    <w:rsid w:val="00F80695"/>
    <w:rsid w:val="00F809ED"/>
    <w:rsid w:val="00F815AF"/>
    <w:rsid w:val="00F8765F"/>
    <w:rsid w:val="00F879F6"/>
    <w:rsid w:val="00F901F0"/>
    <w:rsid w:val="00F96A46"/>
    <w:rsid w:val="00F96C55"/>
    <w:rsid w:val="00F96EE1"/>
    <w:rsid w:val="00F974E3"/>
    <w:rsid w:val="00FA5BB2"/>
    <w:rsid w:val="00FA67C2"/>
    <w:rsid w:val="00FA7761"/>
    <w:rsid w:val="00FB1229"/>
    <w:rsid w:val="00FB2610"/>
    <w:rsid w:val="00FB4C23"/>
    <w:rsid w:val="00FB5963"/>
    <w:rsid w:val="00FC0B42"/>
    <w:rsid w:val="00FC0F2C"/>
    <w:rsid w:val="00FC2219"/>
    <w:rsid w:val="00FC3777"/>
    <w:rsid w:val="00FC3CD1"/>
    <w:rsid w:val="00FC48AB"/>
    <w:rsid w:val="00FD0CC6"/>
    <w:rsid w:val="00FD27B0"/>
    <w:rsid w:val="00FD2D72"/>
    <w:rsid w:val="00FD3893"/>
    <w:rsid w:val="00FD585E"/>
    <w:rsid w:val="00FD5EBF"/>
    <w:rsid w:val="00FD79DB"/>
    <w:rsid w:val="00FD7C57"/>
    <w:rsid w:val="00FE2BB3"/>
    <w:rsid w:val="00FE3BF9"/>
    <w:rsid w:val="00FE4271"/>
    <w:rsid w:val="00FE4275"/>
    <w:rsid w:val="00FE7C39"/>
    <w:rsid w:val="00FF2255"/>
    <w:rsid w:val="00FF6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295"/>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295"/>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uiPriority w:val="1"/>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2049323">
      <w:bodyDiv w:val="1"/>
      <w:marLeft w:val="0"/>
      <w:marRight w:val="0"/>
      <w:marTop w:val="0"/>
      <w:marBottom w:val="0"/>
      <w:divBdr>
        <w:top w:val="none" w:sz="0" w:space="0" w:color="auto"/>
        <w:left w:val="none" w:sz="0" w:space="0" w:color="auto"/>
        <w:bottom w:val="none" w:sz="0" w:space="0" w:color="auto"/>
        <w:right w:val="none" w:sz="0" w:space="0" w:color="auto"/>
      </w:divBdr>
    </w:div>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272178797">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409087615">
      <w:bodyDiv w:val="1"/>
      <w:marLeft w:val="0"/>
      <w:marRight w:val="0"/>
      <w:marTop w:val="0"/>
      <w:marBottom w:val="0"/>
      <w:divBdr>
        <w:top w:val="none" w:sz="0" w:space="0" w:color="auto"/>
        <w:left w:val="none" w:sz="0" w:space="0" w:color="auto"/>
        <w:bottom w:val="none" w:sz="0" w:space="0" w:color="auto"/>
        <w:right w:val="none" w:sz="0" w:space="0" w:color="auto"/>
      </w:divBdr>
    </w:div>
    <w:div w:id="442305809">
      <w:bodyDiv w:val="1"/>
      <w:marLeft w:val="0"/>
      <w:marRight w:val="0"/>
      <w:marTop w:val="0"/>
      <w:marBottom w:val="0"/>
      <w:divBdr>
        <w:top w:val="none" w:sz="0" w:space="0" w:color="auto"/>
        <w:left w:val="none" w:sz="0" w:space="0" w:color="auto"/>
        <w:bottom w:val="none" w:sz="0" w:space="0" w:color="auto"/>
        <w:right w:val="none" w:sz="0" w:space="0" w:color="auto"/>
      </w:divBdr>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929392553">
      <w:bodyDiv w:val="1"/>
      <w:marLeft w:val="0"/>
      <w:marRight w:val="0"/>
      <w:marTop w:val="0"/>
      <w:marBottom w:val="0"/>
      <w:divBdr>
        <w:top w:val="none" w:sz="0" w:space="0" w:color="auto"/>
        <w:left w:val="none" w:sz="0" w:space="0" w:color="auto"/>
        <w:bottom w:val="none" w:sz="0" w:space="0" w:color="auto"/>
        <w:right w:val="none" w:sz="0" w:space="0" w:color="auto"/>
      </w:divBdr>
    </w:div>
    <w:div w:id="9648472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52">
          <w:marLeft w:val="0"/>
          <w:marRight w:val="0"/>
          <w:marTop w:val="0"/>
          <w:marBottom w:val="0"/>
          <w:divBdr>
            <w:top w:val="none" w:sz="0" w:space="0" w:color="auto"/>
            <w:left w:val="none" w:sz="0" w:space="0" w:color="auto"/>
            <w:bottom w:val="none" w:sz="0" w:space="0" w:color="auto"/>
            <w:right w:val="none" w:sz="0" w:space="0" w:color="auto"/>
          </w:divBdr>
          <w:divsChild>
            <w:div w:id="57483892">
              <w:marLeft w:val="0"/>
              <w:marRight w:val="0"/>
              <w:marTop w:val="0"/>
              <w:marBottom w:val="0"/>
              <w:divBdr>
                <w:top w:val="none" w:sz="0" w:space="0" w:color="auto"/>
                <w:left w:val="none" w:sz="0" w:space="0" w:color="auto"/>
                <w:bottom w:val="none" w:sz="0" w:space="0" w:color="auto"/>
                <w:right w:val="none" w:sz="0" w:space="0" w:color="auto"/>
              </w:divBdr>
            </w:div>
            <w:div w:id="63338079">
              <w:marLeft w:val="0"/>
              <w:marRight w:val="0"/>
              <w:marTop w:val="0"/>
              <w:marBottom w:val="0"/>
              <w:divBdr>
                <w:top w:val="none" w:sz="0" w:space="0" w:color="auto"/>
                <w:left w:val="none" w:sz="0" w:space="0" w:color="auto"/>
                <w:bottom w:val="none" w:sz="0" w:space="0" w:color="auto"/>
                <w:right w:val="none" w:sz="0" w:space="0" w:color="auto"/>
              </w:divBdr>
            </w:div>
            <w:div w:id="430664302">
              <w:marLeft w:val="0"/>
              <w:marRight w:val="0"/>
              <w:marTop w:val="0"/>
              <w:marBottom w:val="0"/>
              <w:divBdr>
                <w:top w:val="none" w:sz="0" w:space="0" w:color="auto"/>
                <w:left w:val="none" w:sz="0" w:space="0" w:color="auto"/>
                <w:bottom w:val="none" w:sz="0" w:space="0" w:color="auto"/>
                <w:right w:val="none" w:sz="0" w:space="0" w:color="auto"/>
              </w:divBdr>
            </w:div>
            <w:div w:id="516120504">
              <w:marLeft w:val="0"/>
              <w:marRight w:val="0"/>
              <w:marTop w:val="0"/>
              <w:marBottom w:val="0"/>
              <w:divBdr>
                <w:top w:val="none" w:sz="0" w:space="0" w:color="auto"/>
                <w:left w:val="none" w:sz="0" w:space="0" w:color="auto"/>
                <w:bottom w:val="none" w:sz="0" w:space="0" w:color="auto"/>
                <w:right w:val="none" w:sz="0" w:space="0" w:color="auto"/>
              </w:divBdr>
            </w:div>
            <w:div w:id="526870885">
              <w:marLeft w:val="0"/>
              <w:marRight w:val="0"/>
              <w:marTop w:val="0"/>
              <w:marBottom w:val="0"/>
              <w:divBdr>
                <w:top w:val="none" w:sz="0" w:space="0" w:color="auto"/>
                <w:left w:val="none" w:sz="0" w:space="0" w:color="auto"/>
                <w:bottom w:val="none" w:sz="0" w:space="0" w:color="auto"/>
                <w:right w:val="none" w:sz="0" w:space="0" w:color="auto"/>
              </w:divBdr>
            </w:div>
            <w:div w:id="795834436">
              <w:marLeft w:val="0"/>
              <w:marRight w:val="0"/>
              <w:marTop w:val="0"/>
              <w:marBottom w:val="0"/>
              <w:divBdr>
                <w:top w:val="none" w:sz="0" w:space="0" w:color="auto"/>
                <w:left w:val="none" w:sz="0" w:space="0" w:color="auto"/>
                <w:bottom w:val="none" w:sz="0" w:space="0" w:color="auto"/>
                <w:right w:val="none" w:sz="0" w:space="0" w:color="auto"/>
              </w:divBdr>
            </w:div>
            <w:div w:id="804808918">
              <w:marLeft w:val="0"/>
              <w:marRight w:val="0"/>
              <w:marTop w:val="0"/>
              <w:marBottom w:val="0"/>
              <w:divBdr>
                <w:top w:val="none" w:sz="0" w:space="0" w:color="auto"/>
                <w:left w:val="none" w:sz="0" w:space="0" w:color="auto"/>
                <w:bottom w:val="none" w:sz="0" w:space="0" w:color="auto"/>
                <w:right w:val="none" w:sz="0" w:space="0" w:color="auto"/>
              </w:divBdr>
            </w:div>
            <w:div w:id="823349223">
              <w:marLeft w:val="0"/>
              <w:marRight w:val="0"/>
              <w:marTop w:val="0"/>
              <w:marBottom w:val="0"/>
              <w:divBdr>
                <w:top w:val="none" w:sz="0" w:space="0" w:color="auto"/>
                <w:left w:val="none" w:sz="0" w:space="0" w:color="auto"/>
                <w:bottom w:val="none" w:sz="0" w:space="0" w:color="auto"/>
                <w:right w:val="none" w:sz="0" w:space="0" w:color="auto"/>
              </w:divBdr>
            </w:div>
            <w:div w:id="1009911010">
              <w:marLeft w:val="0"/>
              <w:marRight w:val="0"/>
              <w:marTop w:val="0"/>
              <w:marBottom w:val="0"/>
              <w:divBdr>
                <w:top w:val="none" w:sz="0" w:space="0" w:color="auto"/>
                <w:left w:val="none" w:sz="0" w:space="0" w:color="auto"/>
                <w:bottom w:val="none" w:sz="0" w:space="0" w:color="auto"/>
                <w:right w:val="none" w:sz="0" w:space="0" w:color="auto"/>
              </w:divBdr>
            </w:div>
            <w:div w:id="1068571875">
              <w:marLeft w:val="0"/>
              <w:marRight w:val="0"/>
              <w:marTop w:val="0"/>
              <w:marBottom w:val="0"/>
              <w:divBdr>
                <w:top w:val="none" w:sz="0" w:space="0" w:color="auto"/>
                <w:left w:val="none" w:sz="0" w:space="0" w:color="auto"/>
                <w:bottom w:val="none" w:sz="0" w:space="0" w:color="auto"/>
                <w:right w:val="none" w:sz="0" w:space="0" w:color="auto"/>
              </w:divBdr>
            </w:div>
            <w:div w:id="1106802640">
              <w:marLeft w:val="0"/>
              <w:marRight w:val="0"/>
              <w:marTop w:val="0"/>
              <w:marBottom w:val="0"/>
              <w:divBdr>
                <w:top w:val="none" w:sz="0" w:space="0" w:color="auto"/>
                <w:left w:val="none" w:sz="0" w:space="0" w:color="auto"/>
                <w:bottom w:val="none" w:sz="0" w:space="0" w:color="auto"/>
                <w:right w:val="none" w:sz="0" w:space="0" w:color="auto"/>
              </w:divBdr>
            </w:div>
            <w:div w:id="1164971257">
              <w:marLeft w:val="0"/>
              <w:marRight w:val="0"/>
              <w:marTop w:val="0"/>
              <w:marBottom w:val="0"/>
              <w:divBdr>
                <w:top w:val="none" w:sz="0" w:space="0" w:color="auto"/>
                <w:left w:val="none" w:sz="0" w:space="0" w:color="auto"/>
                <w:bottom w:val="none" w:sz="0" w:space="0" w:color="auto"/>
                <w:right w:val="none" w:sz="0" w:space="0" w:color="auto"/>
              </w:divBdr>
            </w:div>
            <w:div w:id="1291204695">
              <w:marLeft w:val="0"/>
              <w:marRight w:val="0"/>
              <w:marTop w:val="0"/>
              <w:marBottom w:val="0"/>
              <w:divBdr>
                <w:top w:val="none" w:sz="0" w:space="0" w:color="auto"/>
                <w:left w:val="none" w:sz="0" w:space="0" w:color="auto"/>
                <w:bottom w:val="none" w:sz="0" w:space="0" w:color="auto"/>
                <w:right w:val="none" w:sz="0" w:space="0" w:color="auto"/>
              </w:divBdr>
            </w:div>
            <w:div w:id="1400134560">
              <w:marLeft w:val="0"/>
              <w:marRight w:val="0"/>
              <w:marTop w:val="0"/>
              <w:marBottom w:val="0"/>
              <w:divBdr>
                <w:top w:val="none" w:sz="0" w:space="0" w:color="auto"/>
                <w:left w:val="none" w:sz="0" w:space="0" w:color="auto"/>
                <w:bottom w:val="none" w:sz="0" w:space="0" w:color="auto"/>
                <w:right w:val="none" w:sz="0" w:space="0" w:color="auto"/>
              </w:divBdr>
            </w:div>
            <w:div w:id="1522162165">
              <w:marLeft w:val="0"/>
              <w:marRight w:val="0"/>
              <w:marTop w:val="0"/>
              <w:marBottom w:val="0"/>
              <w:divBdr>
                <w:top w:val="none" w:sz="0" w:space="0" w:color="auto"/>
                <w:left w:val="none" w:sz="0" w:space="0" w:color="auto"/>
                <w:bottom w:val="none" w:sz="0" w:space="0" w:color="auto"/>
                <w:right w:val="none" w:sz="0" w:space="0" w:color="auto"/>
              </w:divBdr>
            </w:div>
            <w:div w:id="1616785320">
              <w:marLeft w:val="0"/>
              <w:marRight w:val="0"/>
              <w:marTop w:val="0"/>
              <w:marBottom w:val="0"/>
              <w:divBdr>
                <w:top w:val="none" w:sz="0" w:space="0" w:color="auto"/>
                <w:left w:val="none" w:sz="0" w:space="0" w:color="auto"/>
                <w:bottom w:val="none" w:sz="0" w:space="0" w:color="auto"/>
                <w:right w:val="none" w:sz="0" w:space="0" w:color="auto"/>
              </w:divBdr>
            </w:div>
            <w:div w:id="1721248299">
              <w:marLeft w:val="0"/>
              <w:marRight w:val="0"/>
              <w:marTop w:val="0"/>
              <w:marBottom w:val="0"/>
              <w:divBdr>
                <w:top w:val="none" w:sz="0" w:space="0" w:color="auto"/>
                <w:left w:val="none" w:sz="0" w:space="0" w:color="auto"/>
                <w:bottom w:val="none" w:sz="0" w:space="0" w:color="auto"/>
                <w:right w:val="none" w:sz="0" w:space="0" w:color="auto"/>
              </w:divBdr>
            </w:div>
            <w:div w:id="2034842702">
              <w:marLeft w:val="0"/>
              <w:marRight w:val="0"/>
              <w:marTop w:val="0"/>
              <w:marBottom w:val="0"/>
              <w:divBdr>
                <w:top w:val="none" w:sz="0" w:space="0" w:color="auto"/>
                <w:left w:val="none" w:sz="0" w:space="0" w:color="auto"/>
                <w:bottom w:val="none" w:sz="0" w:space="0" w:color="auto"/>
                <w:right w:val="none" w:sz="0" w:space="0" w:color="auto"/>
              </w:divBdr>
            </w:div>
            <w:div w:id="2072265559">
              <w:marLeft w:val="0"/>
              <w:marRight w:val="0"/>
              <w:marTop w:val="0"/>
              <w:marBottom w:val="0"/>
              <w:divBdr>
                <w:top w:val="none" w:sz="0" w:space="0" w:color="auto"/>
                <w:left w:val="none" w:sz="0" w:space="0" w:color="auto"/>
                <w:bottom w:val="none" w:sz="0" w:space="0" w:color="auto"/>
                <w:right w:val="none" w:sz="0" w:space="0" w:color="auto"/>
              </w:divBdr>
            </w:div>
            <w:div w:id="2073385916">
              <w:marLeft w:val="0"/>
              <w:marRight w:val="0"/>
              <w:marTop w:val="0"/>
              <w:marBottom w:val="0"/>
              <w:divBdr>
                <w:top w:val="none" w:sz="0" w:space="0" w:color="auto"/>
                <w:left w:val="none" w:sz="0" w:space="0" w:color="auto"/>
                <w:bottom w:val="none" w:sz="0" w:space="0" w:color="auto"/>
                <w:right w:val="none" w:sz="0" w:space="0" w:color="auto"/>
              </w:divBdr>
            </w:div>
            <w:div w:id="2090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061756061">
      <w:bodyDiv w:val="1"/>
      <w:marLeft w:val="0"/>
      <w:marRight w:val="0"/>
      <w:marTop w:val="0"/>
      <w:marBottom w:val="0"/>
      <w:divBdr>
        <w:top w:val="none" w:sz="0" w:space="0" w:color="auto"/>
        <w:left w:val="none" w:sz="0" w:space="0" w:color="auto"/>
        <w:bottom w:val="none" w:sz="0" w:space="0" w:color="auto"/>
        <w:right w:val="none" w:sz="0" w:space="0" w:color="auto"/>
      </w:divBdr>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424911061">
      <w:bodyDiv w:val="1"/>
      <w:marLeft w:val="0"/>
      <w:marRight w:val="0"/>
      <w:marTop w:val="0"/>
      <w:marBottom w:val="0"/>
      <w:divBdr>
        <w:top w:val="none" w:sz="0" w:space="0" w:color="auto"/>
        <w:left w:val="none" w:sz="0" w:space="0" w:color="auto"/>
        <w:bottom w:val="none" w:sz="0" w:space="0" w:color="auto"/>
        <w:right w:val="none" w:sz="0" w:space="0" w:color="auto"/>
      </w:divBdr>
      <w:divsChild>
        <w:div w:id="811950252">
          <w:marLeft w:val="0"/>
          <w:marRight w:val="0"/>
          <w:marTop w:val="0"/>
          <w:marBottom w:val="0"/>
          <w:divBdr>
            <w:top w:val="none" w:sz="0" w:space="0" w:color="auto"/>
            <w:left w:val="none" w:sz="0" w:space="0" w:color="auto"/>
            <w:bottom w:val="none" w:sz="0" w:space="0" w:color="auto"/>
            <w:right w:val="none" w:sz="0" w:space="0" w:color="auto"/>
          </w:divBdr>
        </w:div>
        <w:div w:id="1529022413">
          <w:marLeft w:val="0"/>
          <w:marRight w:val="0"/>
          <w:marTop w:val="0"/>
          <w:marBottom w:val="0"/>
          <w:divBdr>
            <w:top w:val="none" w:sz="0" w:space="0" w:color="auto"/>
            <w:left w:val="none" w:sz="0" w:space="0" w:color="auto"/>
            <w:bottom w:val="none" w:sz="0" w:space="0" w:color="auto"/>
            <w:right w:val="none" w:sz="0" w:space="0" w:color="auto"/>
          </w:divBdr>
        </w:div>
        <w:div w:id="1613630241">
          <w:marLeft w:val="0"/>
          <w:marRight w:val="0"/>
          <w:marTop w:val="0"/>
          <w:marBottom w:val="0"/>
          <w:divBdr>
            <w:top w:val="none" w:sz="0" w:space="0" w:color="auto"/>
            <w:left w:val="none" w:sz="0" w:space="0" w:color="auto"/>
            <w:bottom w:val="none" w:sz="0" w:space="0" w:color="auto"/>
            <w:right w:val="none" w:sz="0" w:space="0" w:color="auto"/>
          </w:divBdr>
        </w:div>
        <w:div w:id="1792746361">
          <w:marLeft w:val="0"/>
          <w:marRight w:val="0"/>
          <w:marTop w:val="0"/>
          <w:marBottom w:val="0"/>
          <w:divBdr>
            <w:top w:val="none" w:sz="0" w:space="0" w:color="auto"/>
            <w:left w:val="none" w:sz="0" w:space="0" w:color="auto"/>
            <w:bottom w:val="none" w:sz="0" w:space="0" w:color="auto"/>
            <w:right w:val="none" w:sz="0" w:space="0" w:color="auto"/>
          </w:divBdr>
        </w:div>
        <w:div w:id="2077580153">
          <w:marLeft w:val="0"/>
          <w:marRight w:val="0"/>
          <w:marTop w:val="0"/>
          <w:marBottom w:val="0"/>
          <w:divBdr>
            <w:top w:val="none" w:sz="0" w:space="0" w:color="auto"/>
            <w:left w:val="none" w:sz="0" w:space="0" w:color="auto"/>
            <w:bottom w:val="none" w:sz="0" w:space="0" w:color="auto"/>
            <w:right w:val="none" w:sz="0" w:space="0" w:color="auto"/>
          </w:divBdr>
        </w:div>
        <w:div w:id="2085374904">
          <w:marLeft w:val="0"/>
          <w:marRight w:val="0"/>
          <w:marTop w:val="0"/>
          <w:marBottom w:val="0"/>
          <w:divBdr>
            <w:top w:val="none" w:sz="0" w:space="0" w:color="auto"/>
            <w:left w:val="none" w:sz="0" w:space="0" w:color="auto"/>
            <w:bottom w:val="none" w:sz="0" w:space="0" w:color="auto"/>
            <w:right w:val="none" w:sz="0" w:space="0" w:color="auto"/>
          </w:divBdr>
        </w:div>
      </w:divsChild>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551762725">
      <w:bodyDiv w:val="1"/>
      <w:marLeft w:val="0"/>
      <w:marRight w:val="0"/>
      <w:marTop w:val="0"/>
      <w:marBottom w:val="0"/>
      <w:divBdr>
        <w:top w:val="none" w:sz="0" w:space="0" w:color="auto"/>
        <w:left w:val="none" w:sz="0" w:space="0" w:color="auto"/>
        <w:bottom w:val="none" w:sz="0" w:space="0" w:color="auto"/>
        <w:right w:val="none" w:sz="0" w:space="0" w:color="auto"/>
      </w:divBdr>
    </w:div>
    <w:div w:id="1599829724">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 w:id="20161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F948-8FDB-46DA-9E52-37247B5B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0</TotalTime>
  <Pages>55</Pages>
  <Words>14109</Words>
  <Characters>80426</Characters>
  <Application>Microsoft Office Word</Application>
  <DocSecurity>0</DocSecurity>
  <Lines>670</Lines>
  <Paragraphs>188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Microsoft</Company>
  <LinksUpToDate>false</LinksUpToDate>
  <CharactersWithSpaces>94347</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7274500</vt:i4>
      </vt:variant>
      <vt:variant>
        <vt:i4>6</vt:i4>
      </vt:variant>
      <vt:variant>
        <vt:i4>0</vt:i4>
      </vt:variant>
      <vt:variant>
        <vt:i4>5</vt:i4>
      </vt:variant>
      <vt:variant>
        <vt:lpwstr>mailto:maja.jakovljevi@dzsm.rs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Wanesa</cp:lastModifiedBy>
  <cp:revision>2</cp:revision>
  <cp:lastPrinted>2019-05-16T07:59:00Z</cp:lastPrinted>
  <dcterms:created xsi:type="dcterms:W3CDTF">2019-05-16T08:36:00Z</dcterms:created>
  <dcterms:modified xsi:type="dcterms:W3CDTF">2019-05-16T08:36:00Z</dcterms:modified>
</cp:coreProperties>
</file>