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1A2DF4" w:rsidRDefault="0042195D" w:rsidP="00014485">
      <w:pPr>
        <w:rPr>
          <w:color w:val="000000" w:themeColor="text1"/>
        </w:rPr>
      </w:pPr>
      <w:r w:rsidRPr="001A2DF4">
        <w:rPr>
          <w:color w:val="000000" w:themeColor="text1"/>
        </w:rPr>
        <w:t>Број</w:t>
      </w:r>
      <w:r w:rsidR="001A7EEC" w:rsidRPr="001A2DF4">
        <w:rPr>
          <w:color w:val="000000" w:themeColor="text1"/>
          <w:lang w:val="sr-Latn-CS"/>
        </w:rPr>
        <w:t>:</w:t>
      </w:r>
      <w:r w:rsidR="0073218C" w:rsidRPr="001A2DF4">
        <w:rPr>
          <w:color w:val="000000" w:themeColor="text1"/>
        </w:rPr>
        <w:t xml:space="preserve"> </w:t>
      </w:r>
      <w:r w:rsidR="00D60561" w:rsidRPr="001A2DF4">
        <w:rPr>
          <w:color w:val="000000" w:themeColor="text1"/>
        </w:rPr>
        <w:t>10/</w:t>
      </w:r>
      <w:r w:rsidR="00E905C7" w:rsidRPr="001A2DF4">
        <w:rPr>
          <w:color w:val="000000" w:themeColor="text1"/>
          <w:lang w:val="en-US"/>
        </w:rPr>
        <w:t>2</w:t>
      </w:r>
      <w:r w:rsidR="00D10669" w:rsidRPr="001A2DF4">
        <w:rPr>
          <w:color w:val="000000" w:themeColor="text1"/>
          <w:lang w:val="en-US"/>
        </w:rPr>
        <w:t>46</w:t>
      </w:r>
      <w:r w:rsidR="00A01F5A" w:rsidRPr="001A2DF4">
        <w:rPr>
          <w:color w:val="000000" w:themeColor="text1"/>
        </w:rPr>
        <w:t>-4</w:t>
      </w:r>
    </w:p>
    <w:p w:rsidR="001A7EEC" w:rsidRPr="001A2DF4" w:rsidRDefault="0042195D" w:rsidP="000974B3">
      <w:pPr>
        <w:rPr>
          <w:color w:val="000000" w:themeColor="text1"/>
        </w:rPr>
      </w:pPr>
      <w:r w:rsidRPr="001A2DF4">
        <w:rPr>
          <w:color w:val="000000" w:themeColor="text1"/>
        </w:rPr>
        <w:t>Дана</w:t>
      </w:r>
      <w:r w:rsidR="001A7EEC" w:rsidRPr="001A2DF4">
        <w:rPr>
          <w:color w:val="000000" w:themeColor="text1"/>
          <w:lang w:val="sr-Latn-CS"/>
        </w:rPr>
        <w:t xml:space="preserve">: </w:t>
      </w:r>
      <w:r w:rsidR="00BC21CD" w:rsidRPr="001A2DF4">
        <w:rPr>
          <w:color w:val="000000" w:themeColor="text1"/>
          <w:lang w:val="en-US"/>
        </w:rPr>
        <w:t>31</w:t>
      </w:r>
      <w:r w:rsidR="00D10669" w:rsidRPr="001A2DF4">
        <w:rPr>
          <w:color w:val="000000" w:themeColor="text1"/>
        </w:rPr>
        <w:t>.12</w:t>
      </w:r>
      <w:r w:rsidR="00D60561" w:rsidRPr="001A2DF4">
        <w:rPr>
          <w:color w:val="000000" w:themeColor="text1"/>
        </w:rPr>
        <w:t>.</w:t>
      </w:r>
      <w:r w:rsidR="006E1C3B" w:rsidRPr="001A2DF4">
        <w:rPr>
          <w:color w:val="000000" w:themeColor="text1"/>
        </w:rPr>
        <w:t>2018</w:t>
      </w:r>
      <w:r w:rsidR="00CA4292" w:rsidRPr="001A2DF4">
        <w:rPr>
          <w:color w:val="000000" w:themeColor="text1"/>
        </w:rPr>
        <w:t>.</w:t>
      </w:r>
    </w:p>
    <w:p w:rsidR="000974B3" w:rsidRPr="001A2DF4" w:rsidRDefault="000974B3" w:rsidP="000974B3">
      <w:pPr>
        <w:jc w:val="center"/>
        <w:rPr>
          <w:color w:val="000000" w:themeColor="text1"/>
        </w:rPr>
      </w:pPr>
    </w:p>
    <w:p w:rsidR="000974B3" w:rsidRPr="001A2DF4" w:rsidRDefault="000974B3" w:rsidP="000974B3">
      <w:pPr>
        <w:jc w:val="center"/>
        <w:rPr>
          <w:color w:val="000000" w:themeColor="text1"/>
          <w:lang w:val="en-US"/>
        </w:rPr>
      </w:pPr>
    </w:p>
    <w:p w:rsidR="000974B3" w:rsidRPr="001A2DF4" w:rsidRDefault="000974B3" w:rsidP="000974B3">
      <w:pPr>
        <w:jc w:val="center"/>
        <w:rPr>
          <w:color w:val="000000" w:themeColor="text1"/>
          <w:lang w:val="en-US"/>
        </w:rPr>
      </w:pPr>
    </w:p>
    <w:p w:rsidR="000974B3" w:rsidRPr="001A2DF4" w:rsidRDefault="000974B3" w:rsidP="000974B3">
      <w:pPr>
        <w:jc w:val="center"/>
        <w:rPr>
          <w:color w:val="000000" w:themeColor="text1"/>
          <w:lang w:val="en-US"/>
        </w:rPr>
      </w:pPr>
    </w:p>
    <w:p w:rsidR="00A01F5A" w:rsidRPr="001A2DF4" w:rsidRDefault="00A01F5A" w:rsidP="000974B3">
      <w:pPr>
        <w:jc w:val="center"/>
        <w:rPr>
          <w:color w:val="000000" w:themeColor="text1"/>
          <w:lang w:val="en-US"/>
        </w:rPr>
      </w:pPr>
    </w:p>
    <w:p w:rsidR="00A01F5A" w:rsidRPr="001A2DF4" w:rsidRDefault="00A01F5A" w:rsidP="000974B3">
      <w:pPr>
        <w:jc w:val="center"/>
        <w:rPr>
          <w:color w:val="000000" w:themeColor="text1"/>
          <w:lang w:val="en-US"/>
        </w:rPr>
      </w:pPr>
    </w:p>
    <w:p w:rsidR="00A01F5A" w:rsidRPr="001A2DF4" w:rsidRDefault="00A01F5A" w:rsidP="000974B3">
      <w:pPr>
        <w:jc w:val="center"/>
        <w:rPr>
          <w:color w:val="000000" w:themeColor="text1"/>
          <w:lang w:val="en-US"/>
        </w:rPr>
      </w:pPr>
    </w:p>
    <w:p w:rsidR="000974B3" w:rsidRPr="001A2DF4" w:rsidRDefault="000974B3" w:rsidP="000974B3">
      <w:pPr>
        <w:jc w:val="center"/>
        <w:rPr>
          <w:color w:val="000000" w:themeColor="text1"/>
          <w:lang w:val="en-US"/>
        </w:rPr>
      </w:pPr>
    </w:p>
    <w:p w:rsidR="000974B3" w:rsidRPr="001A2DF4" w:rsidRDefault="000974B3" w:rsidP="000974B3">
      <w:pPr>
        <w:jc w:val="center"/>
        <w:rPr>
          <w:color w:val="000000" w:themeColor="text1"/>
          <w:lang w:val="en-US"/>
        </w:rPr>
      </w:pPr>
    </w:p>
    <w:p w:rsidR="000974B3" w:rsidRPr="001A2DF4" w:rsidRDefault="000974B3" w:rsidP="000974B3">
      <w:pPr>
        <w:rPr>
          <w:color w:val="000000" w:themeColor="text1"/>
          <w:lang w:val="en-US"/>
        </w:rPr>
      </w:pPr>
    </w:p>
    <w:p w:rsidR="000974B3" w:rsidRPr="001A2DF4" w:rsidRDefault="000974B3" w:rsidP="000974B3">
      <w:pPr>
        <w:jc w:val="center"/>
        <w:rPr>
          <w:b/>
          <w:color w:val="000000" w:themeColor="text1"/>
          <w:sz w:val="52"/>
          <w:szCs w:val="40"/>
          <w:lang w:val="en-US"/>
        </w:rPr>
      </w:pPr>
      <w:r w:rsidRPr="001A2DF4">
        <w:rPr>
          <w:b/>
          <w:color w:val="000000" w:themeColor="text1"/>
          <w:sz w:val="52"/>
          <w:szCs w:val="40"/>
        </w:rPr>
        <w:t>КОНКУРСН</w:t>
      </w:r>
      <w:r w:rsidRPr="001A2DF4">
        <w:rPr>
          <w:b/>
          <w:color w:val="000000" w:themeColor="text1"/>
          <w:sz w:val="52"/>
          <w:szCs w:val="40"/>
          <w:lang w:val="en-US"/>
        </w:rPr>
        <w:t>A</w:t>
      </w:r>
      <w:r w:rsidRPr="001A2DF4">
        <w:rPr>
          <w:b/>
          <w:color w:val="000000" w:themeColor="text1"/>
          <w:sz w:val="52"/>
          <w:szCs w:val="40"/>
        </w:rPr>
        <w:t xml:space="preserve"> ДОКУМЕНТАЦИЈ</w:t>
      </w:r>
      <w:r w:rsidRPr="001A2DF4">
        <w:rPr>
          <w:b/>
          <w:color w:val="000000" w:themeColor="text1"/>
          <w:sz w:val="52"/>
          <w:szCs w:val="40"/>
          <w:lang w:val="en-US"/>
        </w:rPr>
        <w:t>A</w:t>
      </w:r>
    </w:p>
    <w:p w:rsidR="000974B3" w:rsidRPr="001A2DF4" w:rsidRDefault="000974B3" w:rsidP="000974B3">
      <w:pPr>
        <w:jc w:val="center"/>
        <w:rPr>
          <w:color w:val="000000" w:themeColor="text1"/>
          <w:lang w:val="ru-RU"/>
        </w:rPr>
      </w:pPr>
    </w:p>
    <w:p w:rsidR="00D60561" w:rsidRPr="001A2DF4" w:rsidRDefault="00D60561" w:rsidP="00D60561">
      <w:pPr>
        <w:jc w:val="center"/>
        <w:rPr>
          <w:b/>
          <w:color w:val="000000" w:themeColor="text1"/>
        </w:rPr>
      </w:pPr>
      <w:r w:rsidRPr="001A2DF4">
        <w:rPr>
          <w:b/>
          <w:color w:val="000000" w:themeColor="text1"/>
        </w:rPr>
        <w:t xml:space="preserve">ДОМ ЗДРАВЉА „СРЕМСКА МИТРОВИЦА“ </w:t>
      </w:r>
    </w:p>
    <w:p w:rsidR="00D60561" w:rsidRPr="001A2DF4" w:rsidRDefault="00D60561" w:rsidP="00D60561">
      <w:pPr>
        <w:jc w:val="center"/>
        <w:rPr>
          <w:b/>
          <w:color w:val="000000" w:themeColor="text1"/>
          <w:lang w:val="sr-Latn-CS"/>
        </w:rPr>
      </w:pPr>
      <w:r w:rsidRPr="001A2DF4">
        <w:rPr>
          <w:b/>
          <w:color w:val="000000" w:themeColor="text1"/>
        </w:rPr>
        <w:t>СТАРИ ШОР 65, 22000 СРЕМСКА МИТ</w:t>
      </w:r>
      <w:r w:rsidR="00372DBA" w:rsidRPr="001A2DF4">
        <w:rPr>
          <w:b/>
          <w:color w:val="000000" w:themeColor="text1"/>
        </w:rPr>
        <w:t>Р</w:t>
      </w:r>
      <w:r w:rsidRPr="001A2DF4">
        <w:rPr>
          <w:b/>
          <w:color w:val="000000" w:themeColor="text1"/>
        </w:rPr>
        <w:t>ОВИЦА</w:t>
      </w:r>
    </w:p>
    <w:p w:rsidR="00D60561" w:rsidRPr="001A2DF4" w:rsidRDefault="00D60561" w:rsidP="00D60561">
      <w:pPr>
        <w:jc w:val="center"/>
        <w:rPr>
          <w:b/>
          <w:bCs/>
          <w:i/>
          <w:iCs/>
          <w:color w:val="000000" w:themeColor="text1"/>
          <w:lang w:val="ru-RU"/>
        </w:rPr>
      </w:pPr>
    </w:p>
    <w:p w:rsidR="000974B3" w:rsidRPr="001A2DF4" w:rsidRDefault="000974B3" w:rsidP="000974B3">
      <w:pPr>
        <w:jc w:val="center"/>
        <w:rPr>
          <w:b/>
          <w:bCs/>
          <w:i/>
          <w:iCs/>
          <w:color w:val="000000" w:themeColor="text1"/>
          <w:lang w:val="ru-RU"/>
        </w:rPr>
      </w:pPr>
    </w:p>
    <w:p w:rsidR="00757E8B" w:rsidRPr="001A2DF4" w:rsidRDefault="00757E8B" w:rsidP="00757E8B">
      <w:pPr>
        <w:tabs>
          <w:tab w:val="left" w:pos="1590"/>
        </w:tabs>
        <w:jc w:val="center"/>
        <w:rPr>
          <w:b/>
          <w:color w:val="000000" w:themeColor="text1"/>
          <w:sz w:val="44"/>
        </w:rPr>
      </w:pPr>
    </w:p>
    <w:p w:rsidR="00E905C7" w:rsidRPr="001A2DF4" w:rsidRDefault="00E905C7" w:rsidP="00E905C7">
      <w:pPr>
        <w:tabs>
          <w:tab w:val="left" w:pos="1590"/>
        </w:tabs>
        <w:jc w:val="center"/>
        <w:rPr>
          <w:b/>
          <w:color w:val="000000" w:themeColor="text1"/>
          <w:sz w:val="32"/>
          <w:szCs w:val="32"/>
        </w:rPr>
      </w:pPr>
      <w:r w:rsidRPr="001A2DF4">
        <w:rPr>
          <w:b/>
          <w:color w:val="000000" w:themeColor="text1"/>
          <w:sz w:val="32"/>
          <w:szCs w:val="32"/>
        </w:rPr>
        <w:t>„</w:t>
      </w:r>
      <w:r w:rsidR="00E57863" w:rsidRPr="001A2DF4">
        <w:rPr>
          <w:b/>
          <w:color w:val="000000" w:themeColor="text1"/>
          <w:sz w:val="32"/>
          <w:szCs w:val="32"/>
        </w:rPr>
        <w:t>ОСИГУРАЊЕ ЛИЦА, ИМОВИНЕ И ВОЗИЛА</w:t>
      </w:r>
      <w:r w:rsidRPr="001A2DF4">
        <w:rPr>
          <w:b/>
          <w:color w:val="000000" w:themeColor="text1"/>
          <w:sz w:val="32"/>
          <w:szCs w:val="32"/>
        </w:rPr>
        <w:t>“</w:t>
      </w:r>
    </w:p>
    <w:p w:rsidR="00757E8B" w:rsidRPr="001A2DF4" w:rsidRDefault="00757E8B" w:rsidP="00757E8B">
      <w:pPr>
        <w:tabs>
          <w:tab w:val="left" w:pos="1590"/>
        </w:tabs>
        <w:jc w:val="center"/>
        <w:rPr>
          <w:b/>
          <w:color w:val="000000" w:themeColor="text1"/>
        </w:rPr>
      </w:pPr>
    </w:p>
    <w:p w:rsidR="00757E8B" w:rsidRPr="001A2DF4" w:rsidRDefault="00757E8B" w:rsidP="00757E8B">
      <w:pPr>
        <w:tabs>
          <w:tab w:val="left" w:pos="1590"/>
        </w:tabs>
        <w:jc w:val="center"/>
        <w:rPr>
          <w:b/>
          <w:color w:val="000000" w:themeColor="text1"/>
        </w:rPr>
      </w:pPr>
      <w:r w:rsidRPr="001A2DF4">
        <w:rPr>
          <w:b/>
          <w:color w:val="000000" w:themeColor="text1"/>
        </w:rPr>
        <w:t xml:space="preserve">ЈАВНА НАБАВКА БРОЈ: ЈН </w:t>
      </w:r>
      <w:r w:rsidR="00D10669" w:rsidRPr="001A2DF4">
        <w:rPr>
          <w:b/>
          <w:color w:val="000000" w:themeColor="text1"/>
        </w:rPr>
        <w:t>21</w:t>
      </w:r>
      <w:r w:rsidR="006E1C3B" w:rsidRPr="001A2DF4">
        <w:rPr>
          <w:b/>
          <w:color w:val="000000" w:themeColor="text1"/>
          <w:lang w:val="sr-Latn-CS"/>
        </w:rPr>
        <w:t>/2018</w:t>
      </w:r>
      <w:r w:rsidR="00A01F5A" w:rsidRPr="001A2DF4">
        <w:rPr>
          <w:b/>
          <w:color w:val="000000" w:themeColor="text1"/>
        </w:rPr>
        <w:t>МВ</w:t>
      </w:r>
    </w:p>
    <w:p w:rsidR="00757E8B" w:rsidRPr="001A2DF4" w:rsidRDefault="00757E8B" w:rsidP="00757E8B">
      <w:pPr>
        <w:tabs>
          <w:tab w:val="left" w:pos="1590"/>
        </w:tabs>
        <w:jc w:val="center"/>
        <w:rPr>
          <w:b/>
          <w:color w:val="000000" w:themeColor="text1"/>
        </w:rPr>
      </w:pPr>
    </w:p>
    <w:p w:rsidR="00D60561" w:rsidRPr="001A2DF4" w:rsidRDefault="00D60561" w:rsidP="00D60561">
      <w:pPr>
        <w:jc w:val="center"/>
        <w:rPr>
          <w:b/>
          <w:color w:val="000000" w:themeColor="text1"/>
        </w:rPr>
      </w:pPr>
      <w:r w:rsidRPr="001A2DF4">
        <w:rPr>
          <w:b/>
          <w:color w:val="000000" w:themeColor="text1"/>
        </w:rPr>
        <w:t>ЗА ПОТРЕБЕ ДОМА ЗДРАВЉА „СРЕМСКА МИТРОВИЦА“</w:t>
      </w:r>
    </w:p>
    <w:p w:rsidR="000974B3" w:rsidRPr="001A2DF4" w:rsidRDefault="000974B3" w:rsidP="000974B3">
      <w:pPr>
        <w:jc w:val="center"/>
        <w:rPr>
          <w:b/>
          <w:bCs/>
          <w:i/>
          <w:iCs/>
          <w:color w:val="000000" w:themeColor="text1"/>
        </w:rPr>
      </w:pPr>
    </w:p>
    <w:p w:rsidR="000974B3" w:rsidRPr="001A2DF4" w:rsidRDefault="000974B3" w:rsidP="000974B3">
      <w:pPr>
        <w:jc w:val="center"/>
        <w:rPr>
          <w:i/>
          <w:iCs/>
          <w:color w:val="000000" w:themeColor="text1"/>
        </w:rPr>
      </w:pPr>
    </w:p>
    <w:p w:rsidR="000974B3" w:rsidRPr="001A2DF4" w:rsidRDefault="000974B3" w:rsidP="000974B3">
      <w:pPr>
        <w:jc w:val="center"/>
        <w:rPr>
          <w:i/>
          <w:iCs/>
          <w:color w:val="000000" w:themeColor="text1"/>
        </w:rPr>
      </w:pPr>
    </w:p>
    <w:p w:rsidR="000974B3" w:rsidRPr="001A2DF4" w:rsidRDefault="000974B3" w:rsidP="000974B3">
      <w:pPr>
        <w:jc w:val="center"/>
        <w:rPr>
          <w:i/>
          <w:iCs/>
          <w:color w:val="000000" w:themeColor="text1"/>
        </w:rPr>
      </w:pPr>
    </w:p>
    <w:p w:rsidR="002F72CD" w:rsidRPr="001A2DF4" w:rsidRDefault="002F72CD" w:rsidP="000974B3">
      <w:pPr>
        <w:jc w:val="center"/>
        <w:rPr>
          <w:i/>
          <w:iCs/>
          <w:color w:val="000000" w:themeColor="text1"/>
        </w:rPr>
      </w:pPr>
    </w:p>
    <w:p w:rsidR="00A30F4C" w:rsidRPr="001A2DF4" w:rsidRDefault="00A30F4C" w:rsidP="000974B3">
      <w:pPr>
        <w:jc w:val="center"/>
        <w:rPr>
          <w:i/>
          <w:iCs/>
          <w:color w:val="000000" w:themeColor="text1"/>
        </w:rPr>
      </w:pPr>
    </w:p>
    <w:p w:rsidR="002F72CD" w:rsidRPr="001A2DF4" w:rsidRDefault="002F72CD" w:rsidP="002F72CD">
      <w:pPr>
        <w:rPr>
          <w:i/>
          <w:iCs/>
          <w:color w:val="000000" w:themeColor="text1"/>
        </w:rPr>
      </w:pPr>
    </w:p>
    <w:p w:rsidR="002F72CD" w:rsidRPr="001A2DF4" w:rsidRDefault="002F72CD" w:rsidP="002F72CD">
      <w:pPr>
        <w:rPr>
          <w:i/>
          <w:iCs/>
          <w:color w:val="000000" w:themeColor="text1"/>
        </w:rPr>
      </w:pPr>
    </w:p>
    <w:p w:rsidR="002F72CD" w:rsidRPr="001A2DF4" w:rsidRDefault="002F72CD" w:rsidP="002F72CD">
      <w:pPr>
        <w:rPr>
          <w:i/>
          <w:iCs/>
          <w:color w:val="000000" w:themeColor="text1"/>
        </w:rPr>
      </w:pPr>
    </w:p>
    <w:p w:rsidR="00A01F5A" w:rsidRPr="001A2DF4" w:rsidRDefault="00A01F5A" w:rsidP="002F72CD">
      <w:pPr>
        <w:rPr>
          <w:i/>
          <w:iCs/>
          <w:color w:val="000000" w:themeColor="text1"/>
        </w:rPr>
      </w:pPr>
    </w:p>
    <w:p w:rsidR="002F72CD" w:rsidRPr="001A2DF4" w:rsidRDefault="002F72CD" w:rsidP="002F72CD">
      <w:pPr>
        <w:rPr>
          <w:i/>
          <w:iCs/>
          <w:color w:val="000000" w:themeColor="text1"/>
        </w:rPr>
      </w:pPr>
    </w:p>
    <w:p w:rsidR="000974B3" w:rsidRPr="001A2DF4" w:rsidRDefault="000974B3" w:rsidP="000974B3">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1A2DF4" w:rsidTr="00690A8D">
        <w:trPr>
          <w:jc w:val="center"/>
        </w:trPr>
        <w:tc>
          <w:tcPr>
            <w:tcW w:w="0" w:type="auto"/>
          </w:tcPr>
          <w:p w:rsidR="002F72CD" w:rsidRPr="001A2DF4" w:rsidRDefault="002F72CD" w:rsidP="00690A8D">
            <w:pPr>
              <w:rPr>
                <w:iCs/>
                <w:color w:val="000000" w:themeColor="text1"/>
              </w:rPr>
            </w:pPr>
            <w:r w:rsidRPr="001A2DF4">
              <w:rPr>
                <w:iCs/>
                <w:color w:val="000000" w:themeColor="text1"/>
              </w:rPr>
              <w:t>Објављен позив за подношење понуда на Порталу јавних набавки</w:t>
            </w:r>
          </w:p>
        </w:tc>
        <w:tc>
          <w:tcPr>
            <w:tcW w:w="0" w:type="auto"/>
          </w:tcPr>
          <w:p w:rsidR="002F72CD" w:rsidRPr="001A2DF4" w:rsidRDefault="00BC21CD" w:rsidP="00D10669">
            <w:pPr>
              <w:jc w:val="center"/>
              <w:rPr>
                <w:iCs/>
                <w:color w:val="000000" w:themeColor="text1"/>
              </w:rPr>
            </w:pPr>
            <w:r w:rsidRPr="001A2DF4">
              <w:rPr>
                <w:iCs/>
                <w:color w:val="000000" w:themeColor="text1"/>
                <w:lang w:val="en-US"/>
              </w:rPr>
              <w:t>31</w:t>
            </w:r>
            <w:r w:rsidR="00A01F5A" w:rsidRPr="001A2DF4">
              <w:rPr>
                <w:iCs/>
                <w:color w:val="000000" w:themeColor="text1"/>
              </w:rPr>
              <w:t>.</w:t>
            </w:r>
            <w:r w:rsidR="00E51DDF" w:rsidRPr="001A2DF4">
              <w:rPr>
                <w:iCs/>
                <w:color w:val="000000" w:themeColor="text1"/>
              </w:rPr>
              <w:t>1</w:t>
            </w:r>
            <w:r w:rsidR="00D10669" w:rsidRPr="001A2DF4">
              <w:rPr>
                <w:iCs/>
                <w:color w:val="000000" w:themeColor="text1"/>
              </w:rPr>
              <w:t>2</w:t>
            </w:r>
            <w:r w:rsidR="002F72CD" w:rsidRPr="001A2DF4">
              <w:rPr>
                <w:iCs/>
                <w:color w:val="000000" w:themeColor="text1"/>
              </w:rPr>
              <w:t>.</w:t>
            </w:r>
            <w:r w:rsidR="006E1C3B" w:rsidRPr="001A2DF4">
              <w:rPr>
                <w:iCs/>
                <w:color w:val="000000" w:themeColor="text1"/>
              </w:rPr>
              <w:t>2018</w:t>
            </w:r>
            <w:r w:rsidR="00CA4292" w:rsidRPr="001A2DF4">
              <w:rPr>
                <w:iCs/>
                <w:color w:val="000000" w:themeColor="text1"/>
              </w:rPr>
              <w:t>.</w:t>
            </w:r>
            <w:r w:rsidR="002F72CD" w:rsidRPr="001A2DF4">
              <w:rPr>
                <w:iCs/>
                <w:color w:val="000000" w:themeColor="text1"/>
              </w:rPr>
              <w:t xml:space="preserve"> године</w:t>
            </w:r>
          </w:p>
        </w:tc>
      </w:tr>
      <w:tr w:rsidR="002F72CD" w:rsidRPr="001A2DF4" w:rsidTr="00690A8D">
        <w:trPr>
          <w:jc w:val="center"/>
        </w:trPr>
        <w:tc>
          <w:tcPr>
            <w:tcW w:w="0" w:type="auto"/>
          </w:tcPr>
          <w:p w:rsidR="002F72CD" w:rsidRPr="001A2DF4" w:rsidRDefault="002F72CD" w:rsidP="00690A8D">
            <w:pPr>
              <w:rPr>
                <w:iCs/>
                <w:color w:val="000000" w:themeColor="text1"/>
              </w:rPr>
            </w:pPr>
            <w:r w:rsidRPr="001A2DF4">
              <w:rPr>
                <w:iCs/>
                <w:color w:val="000000" w:themeColor="text1"/>
              </w:rPr>
              <w:t>Рок за достављање понуда</w:t>
            </w:r>
          </w:p>
        </w:tc>
        <w:tc>
          <w:tcPr>
            <w:tcW w:w="0" w:type="auto"/>
          </w:tcPr>
          <w:p w:rsidR="002F72CD" w:rsidRPr="001A2DF4" w:rsidRDefault="00BC21CD" w:rsidP="007A1B11">
            <w:pPr>
              <w:jc w:val="center"/>
              <w:rPr>
                <w:iCs/>
                <w:color w:val="000000" w:themeColor="text1"/>
              </w:rPr>
            </w:pPr>
            <w:r w:rsidRPr="001A2DF4">
              <w:rPr>
                <w:iCs/>
                <w:color w:val="000000" w:themeColor="text1"/>
                <w:lang w:val="en-US"/>
              </w:rPr>
              <w:t>10</w:t>
            </w:r>
            <w:r w:rsidR="002F72CD" w:rsidRPr="001A2DF4">
              <w:rPr>
                <w:iCs/>
                <w:color w:val="000000" w:themeColor="text1"/>
              </w:rPr>
              <w:t>.</w:t>
            </w:r>
            <w:r w:rsidR="00D10669" w:rsidRPr="001A2DF4">
              <w:rPr>
                <w:iCs/>
                <w:color w:val="000000" w:themeColor="text1"/>
              </w:rPr>
              <w:t>01</w:t>
            </w:r>
            <w:r w:rsidR="002F72CD" w:rsidRPr="001A2DF4">
              <w:rPr>
                <w:iCs/>
                <w:color w:val="000000" w:themeColor="text1"/>
              </w:rPr>
              <w:t>.</w:t>
            </w:r>
            <w:r w:rsidR="00D10669" w:rsidRPr="001A2DF4">
              <w:rPr>
                <w:iCs/>
                <w:color w:val="000000" w:themeColor="text1"/>
              </w:rPr>
              <w:t>2019</w:t>
            </w:r>
            <w:r w:rsidR="00CA4292" w:rsidRPr="001A2DF4">
              <w:rPr>
                <w:iCs/>
                <w:color w:val="000000" w:themeColor="text1"/>
              </w:rPr>
              <w:t>.</w:t>
            </w:r>
            <w:r w:rsidR="002F72CD" w:rsidRPr="001A2DF4">
              <w:rPr>
                <w:iCs/>
                <w:color w:val="000000" w:themeColor="text1"/>
              </w:rPr>
              <w:t xml:space="preserve"> године</w:t>
            </w:r>
          </w:p>
        </w:tc>
      </w:tr>
      <w:tr w:rsidR="002F72CD" w:rsidRPr="001A2DF4" w:rsidTr="00690A8D">
        <w:trPr>
          <w:jc w:val="center"/>
        </w:trPr>
        <w:tc>
          <w:tcPr>
            <w:tcW w:w="0" w:type="auto"/>
          </w:tcPr>
          <w:p w:rsidR="002F72CD" w:rsidRPr="001A2DF4" w:rsidRDefault="002F72CD" w:rsidP="00690A8D">
            <w:pPr>
              <w:rPr>
                <w:iCs/>
                <w:color w:val="000000" w:themeColor="text1"/>
              </w:rPr>
            </w:pPr>
            <w:r w:rsidRPr="001A2DF4">
              <w:rPr>
                <w:iCs/>
                <w:color w:val="000000" w:themeColor="text1"/>
              </w:rPr>
              <w:t>Јавно отварање понуда</w:t>
            </w:r>
          </w:p>
        </w:tc>
        <w:tc>
          <w:tcPr>
            <w:tcW w:w="0" w:type="auto"/>
          </w:tcPr>
          <w:p w:rsidR="002F72CD" w:rsidRPr="001A2DF4" w:rsidRDefault="00BC21CD" w:rsidP="007A1B11">
            <w:pPr>
              <w:jc w:val="center"/>
              <w:rPr>
                <w:iCs/>
                <w:color w:val="000000" w:themeColor="text1"/>
              </w:rPr>
            </w:pPr>
            <w:r w:rsidRPr="001A2DF4">
              <w:rPr>
                <w:iCs/>
                <w:color w:val="000000" w:themeColor="text1"/>
                <w:lang w:val="en-US"/>
              </w:rPr>
              <w:t>10</w:t>
            </w:r>
            <w:r w:rsidR="002F72CD" w:rsidRPr="001A2DF4">
              <w:rPr>
                <w:iCs/>
                <w:color w:val="000000" w:themeColor="text1"/>
              </w:rPr>
              <w:t>.</w:t>
            </w:r>
            <w:r w:rsidR="00D10669" w:rsidRPr="001A2DF4">
              <w:rPr>
                <w:iCs/>
                <w:color w:val="000000" w:themeColor="text1"/>
              </w:rPr>
              <w:t>0</w:t>
            </w:r>
            <w:r w:rsidR="00E51DDF" w:rsidRPr="001A2DF4">
              <w:rPr>
                <w:iCs/>
                <w:color w:val="000000" w:themeColor="text1"/>
              </w:rPr>
              <w:t>1</w:t>
            </w:r>
            <w:r w:rsidR="002F72CD" w:rsidRPr="001A2DF4">
              <w:rPr>
                <w:iCs/>
                <w:color w:val="000000" w:themeColor="text1"/>
              </w:rPr>
              <w:t>.</w:t>
            </w:r>
            <w:r w:rsidR="00D10669" w:rsidRPr="001A2DF4">
              <w:rPr>
                <w:iCs/>
                <w:color w:val="000000" w:themeColor="text1"/>
              </w:rPr>
              <w:t>2019</w:t>
            </w:r>
            <w:r w:rsidR="00CA4292" w:rsidRPr="001A2DF4">
              <w:rPr>
                <w:iCs/>
                <w:color w:val="000000" w:themeColor="text1"/>
              </w:rPr>
              <w:t>.</w:t>
            </w:r>
            <w:r w:rsidR="002F72CD" w:rsidRPr="001A2DF4">
              <w:rPr>
                <w:iCs/>
                <w:color w:val="000000" w:themeColor="text1"/>
              </w:rPr>
              <w:t xml:space="preserve"> године</w:t>
            </w:r>
          </w:p>
        </w:tc>
      </w:tr>
    </w:tbl>
    <w:p w:rsidR="000974B3" w:rsidRPr="001A2DF4" w:rsidRDefault="000974B3" w:rsidP="00D60561">
      <w:pPr>
        <w:rPr>
          <w:i/>
          <w:iCs/>
          <w:color w:val="000000" w:themeColor="text1"/>
        </w:rPr>
      </w:pPr>
    </w:p>
    <w:p w:rsidR="000974B3" w:rsidRPr="001A2DF4" w:rsidRDefault="000974B3" w:rsidP="000974B3">
      <w:pPr>
        <w:jc w:val="center"/>
        <w:rPr>
          <w:i/>
          <w:iCs/>
          <w:color w:val="000000" w:themeColor="text1"/>
          <w:lang w:val="en-US"/>
        </w:rPr>
      </w:pPr>
    </w:p>
    <w:p w:rsidR="000974B3" w:rsidRPr="001A2DF4" w:rsidRDefault="0055331E" w:rsidP="000974B3">
      <w:pPr>
        <w:jc w:val="center"/>
        <w:rPr>
          <w:b/>
          <w:color w:val="000000" w:themeColor="text1"/>
          <w:lang w:val="en-US"/>
        </w:rPr>
      </w:pPr>
      <w:r w:rsidRPr="001A2DF4">
        <w:rPr>
          <w:b/>
          <w:iCs/>
          <w:color w:val="000000" w:themeColor="text1"/>
        </w:rPr>
        <w:t xml:space="preserve">Сремска Митровица, </w:t>
      </w:r>
      <w:r w:rsidR="00E57863" w:rsidRPr="001A2DF4">
        <w:rPr>
          <w:b/>
          <w:iCs/>
          <w:color w:val="000000" w:themeColor="text1"/>
        </w:rPr>
        <w:t>децембар</w:t>
      </w:r>
      <w:r w:rsidR="00E51DDF" w:rsidRPr="001A2DF4">
        <w:rPr>
          <w:b/>
          <w:iCs/>
          <w:color w:val="000000" w:themeColor="text1"/>
        </w:rPr>
        <w:t>,</w:t>
      </w:r>
      <w:r w:rsidR="000974B3" w:rsidRPr="001A2DF4">
        <w:rPr>
          <w:b/>
          <w:i/>
          <w:iCs/>
          <w:color w:val="000000" w:themeColor="text1"/>
        </w:rPr>
        <w:t xml:space="preserve"> </w:t>
      </w:r>
      <w:r w:rsidR="00CA4292" w:rsidRPr="001A2DF4">
        <w:rPr>
          <w:b/>
          <w:bCs/>
          <w:color w:val="000000" w:themeColor="text1"/>
        </w:rPr>
        <w:t>201</w:t>
      </w:r>
      <w:r w:rsidR="006E1C3B" w:rsidRPr="001A2DF4">
        <w:rPr>
          <w:b/>
          <w:bCs/>
          <w:color w:val="000000" w:themeColor="text1"/>
        </w:rPr>
        <w:t>8</w:t>
      </w:r>
      <w:r w:rsidR="00CA4292" w:rsidRPr="001A2DF4">
        <w:rPr>
          <w:b/>
          <w:bCs/>
          <w:color w:val="000000" w:themeColor="text1"/>
        </w:rPr>
        <w:t>.</w:t>
      </w:r>
      <w:r w:rsidR="000974B3" w:rsidRPr="001A2DF4">
        <w:rPr>
          <w:b/>
          <w:bCs/>
          <w:color w:val="000000" w:themeColor="text1"/>
        </w:rPr>
        <w:t xml:space="preserve"> године</w:t>
      </w:r>
    </w:p>
    <w:p w:rsidR="00DB3B25" w:rsidRPr="001A2DF4" w:rsidRDefault="00DB3B25" w:rsidP="00DB3B25">
      <w:pPr>
        <w:ind w:firstLine="720"/>
        <w:jc w:val="both"/>
        <w:rPr>
          <w:rFonts w:eastAsia="TimesNewRomanPSMT"/>
          <w:color w:val="000000" w:themeColor="text1"/>
        </w:rPr>
      </w:pPr>
      <w:r w:rsidRPr="001A2DF4">
        <w:rPr>
          <w:rFonts w:eastAsia="TimesNewRomanPSMT"/>
          <w:color w:val="000000" w:themeColor="text1"/>
        </w:rPr>
        <w:lastRenderedPageBreak/>
        <w:t xml:space="preserve">На основу чл. 39. и 61. Закона о јавним набавкама („Сл. гласник РС” бр. 124/2012, </w:t>
      </w:r>
      <w:r w:rsidRPr="001A2DF4">
        <w:rPr>
          <w:rFonts w:eastAsia="TimesNewRomanPSMT"/>
          <w:color w:val="000000" w:themeColor="text1"/>
          <w:lang w:val="sr-Latn-CS"/>
        </w:rPr>
        <w:t>14/2015</w:t>
      </w:r>
      <w:r w:rsidRPr="001A2DF4">
        <w:rPr>
          <w:rFonts w:eastAsia="TimesNewRomanPSMT"/>
          <w:color w:val="000000" w:themeColor="text1"/>
        </w:rPr>
        <w:t xml:space="preserve">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A2DF4">
        <w:rPr>
          <w:rFonts w:eastAsia="TimesNewRomanPSMT"/>
          <w:color w:val="000000" w:themeColor="text1"/>
          <w:lang w:val="sr-Latn-CS"/>
        </w:rPr>
        <w:t>86/2015</w:t>
      </w:r>
      <w:r w:rsidRPr="001A2DF4">
        <w:rPr>
          <w:rFonts w:eastAsia="TimesNewRomanPSMT"/>
          <w:color w:val="000000" w:themeColor="text1"/>
        </w:rPr>
        <w:t xml:space="preserve">), </w:t>
      </w:r>
      <w:r w:rsidRPr="001A2DF4">
        <w:rPr>
          <w:color w:val="000000" w:themeColor="text1"/>
        </w:rPr>
        <w:t>Одлуке о покретању поступка јавне набавке број 10/</w:t>
      </w:r>
      <w:r w:rsidR="00D10669" w:rsidRPr="001A2DF4">
        <w:rPr>
          <w:color w:val="000000" w:themeColor="text1"/>
        </w:rPr>
        <w:t>246</w:t>
      </w:r>
      <w:r w:rsidR="006E1C3B" w:rsidRPr="001A2DF4">
        <w:rPr>
          <w:color w:val="000000" w:themeColor="text1"/>
        </w:rPr>
        <w:t>-</w:t>
      </w:r>
      <w:r w:rsidRPr="001A2DF4">
        <w:rPr>
          <w:color w:val="000000" w:themeColor="text1"/>
        </w:rPr>
        <w:t>2 и Решења о образовању комисије за јавну набавку 10/</w:t>
      </w:r>
      <w:r w:rsidR="00E51DDF" w:rsidRPr="001A2DF4">
        <w:rPr>
          <w:color w:val="000000" w:themeColor="text1"/>
        </w:rPr>
        <w:t>2</w:t>
      </w:r>
      <w:r w:rsidR="00D10669" w:rsidRPr="001A2DF4">
        <w:rPr>
          <w:color w:val="000000" w:themeColor="text1"/>
        </w:rPr>
        <w:t>46</w:t>
      </w:r>
      <w:r w:rsidRPr="001A2DF4">
        <w:rPr>
          <w:color w:val="000000" w:themeColor="text1"/>
        </w:rPr>
        <w:t>-3, припремљена је:</w:t>
      </w:r>
    </w:p>
    <w:p w:rsidR="00DB3B25" w:rsidRPr="001A2DF4" w:rsidRDefault="00DB3B25" w:rsidP="00DB3B25">
      <w:pPr>
        <w:ind w:firstLine="720"/>
        <w:jc w:val="both"/>
        <w:rPr>
          <w:rFonts w:eastAsia="TimesNewRomanPSMT"/>
          <w:color w:val="000000" w:themeColor="text1"/>
        </w:rPr>
      </w:pPr>
    </w:p>
    <w:p w:rsidR="00DB3B25" w:rsidRPr="001A2DF4" w:rsidRDefault="00DB3B25" w:rsidP="00DB3B25">
      <w:pPr>
        <w:jc w:val="center"/>
        <w:rPr>
          <w:rFonts w:eastAsia="TimesNewRomanPS-BoldMT"/>
          <w:b/>
          <w:bCs/>
          <w:color w:val="000000" w:themeColor="text1"/>
          <w:lang w:val="ru-RU"/>
        </w:rPr>
      </w:pPr>
      <w:r w:rsidRPr="001A2DF4">
        <w:rPr>
          <w:rFonts w:eastAsia="TimesNewRomanPS-BoldMT"/>
          <w:b/>
          <w:bCs/>
          <w:color w:val="000000" w:themeColor="text1"/>
        </w:rPr>
        <w:t>КОНКУРСНА ДОКУМЕНТАЦИЈА</w:t>
      </w:r>
    </w:p>
    <w:p w:rsidR="00DB3B25" w:rsidRPr="001A2DF4" w:rsidRDefault="00DB3B25" w:rsidP="00DB3B25">
      <w:pPr>
        <w:jc w:val="center"/>
        <w:rPr>
          <w:rFonts w:eastAsia="TimesNewRomanPS-BoldMT"/>
          <w:b/>
          <w:bCs/>
          <w:color w:val="000000" w:themeColor="text1"/>
          <w:lang w:val="ru-RU"/>
        </w:rPr>
      </w:pPr>
    </w:p>
    <w:p w:rsidR="00E905C7" w:rsidRPr="001A2DF4" w:rsidRDefault="00372DBA" w:rsidP="00E905C7">
      <w:pPr>
        <w:tabs>
          <w:tab w:val="left" w:pos="3660"/>
        </w:tabs>
        <w:jc w:val="center"/>
        <w:rPr>
          <w:b/>
          <w:color w:val="000000" w:themeColor="text1"/>
        </w:rPr>
      </w:pPr>
      <w:r w:rsidRPr="001A2DF4">
        <w:rPr>
          <w:b/>
          <w:color w:val="000000" w:themeColor="text1"/>
        </w:rPr>
        <w:t>за јавну набавку мале вредности</w:t>
      </w:r>
      <w:r w:rsidRPr="001A2DF4">
        <w:rPr>
          <w:b/>
          <w:color w:val="000000" w:themeColor="text1"/>
          <w:lang w:val="ru-RU"/>
        </w:rPr>
        <w:t xml:space="preserve"> </w:t>
      </w:r>
      <w:r w:rsidR="00E57863" w:rsidRPr="001A2DF4">
        <w:rPr>
          <w:b/>
          <w:color w:val="000000" w:themeColor="text1"/>
          <w:lang w:val="ru-RU"/>
        </w:rPr>
        <w:t>–</w:t>
      </w:r>
      <w:r w:rsidRPr="001A2DF4">
        <w:rPr>
          <w:b/>
          <w:color w:val="000000" w:themeColor="text1"/>
        </w:rPr>
        <w:t xml:space="preserve"> </w:t>
      </w:r>
      <w:r w:rsidR="00E57863" w:rsidRPr="001A2DF4">
        <w:rPr>
          <w:b/>
          <w:color w:val="000000" w:themeColor="text1"/>
        </w:rPr>
        <w:t>осигурање лица, имовине и возила</w:t>
      </w:r>
      <w:r w:rsidR="00E905C7" w:rsidRPr="001A2DF4">
        <w:rPr>
          <w:b/>
          <w:color w:val="000000" w:themeColor="text1"/>
        </w:rPr>
        <w:t xml:space="preserve"> </w:t>
      </w:r>
    </w:p>
    <w:p w:rsidR="00E905C7" w:rsidRPr="001A2DF4" w:rsidRDefault="00D10669" w:rsidP="00E905C7">
      <w:pPr>
        <w:tabs>
          <w:tab w:val="left" w:pos="3660"/>
        </w:tabs>
        <w:jc w:val="center"/>
        <w:rPr>
          <w:b/>
          <w:color w:val="000000" w:themeColor="text1"/>
        </w:rPr>
      </w:pPr>
      <w:r w:rsidRPr="001A2DF4">
        <w:rPr>
          <w:b/>
          <w:color w:val="000000" w:themeColor="text1"/>
        </w:rPr>
        <w:t>ЈН број 21</w:t>
      </w:r>
      <w:r w:rsidR="00E905C7" w:rsidRPr="001A2DF4">
        <w:rPr>
          <w:b/>
          <w:color w:val="000000" w:themeColor="text1"/>
        </w:rPr>
        <w:t>/2018МВ</w:t>
      </w:r>
    </w:p>
    <w:p w:rsidR="00DB3B25" w:rsidRPr="001A2DF4" w:rsidRDefault="00DB3B25" w:rsidP="00E905C7">
      <w:pPr>
        <w:tabs>
          <w:tab w:val="left" w:pos="3660"/>
        </w:tabs>
        <w:jc w:val="center"/>
        <w:rPr>
          <w:b/>
          <w:color w:val="000000" w:themeColor="text1"/>
        </w:rPr>
      </w:pPr>
    </w:p>
    <w:p w:rsidR="00DB3B25" w:rsidRPr="001A2DF4" w:rsidRDefault="00DB3B25" w:rsidP="00DB3B25">
      <w:pPr>
        <w:jc w:val="both"/>
        <w:rPr>
          <w:rFonts w:eastAsia="TimesNewRomanPSMT"/>
          <w:color w:val="000000" w:themeColor="text1"/>
        </w:rPr>
      </w:pPr>
      <w:r w:rsidRPr="001A2DF4">
        <w:rPr>
          <w:rFonts w:eastAsia="TimesNewRomanPSMT"/>
          <w:color w:val="000000" w:themeColor="text1"/>
        </w:rPr>
        <w:t>Конкурсна документација садржи:</w:t>
      </w:r>
    </w:p>
    <w:p w:rsidR="00DB3B25" w:rsidRPr="001A2DF4" w:rsidRDefault="00DB3B25" w:rsidP="00DB3B25">
      <w:pPr>
        <w:jc w:val="both"/>
        <w:rPr>
          <w:rFonts w:eastAsia="TimesNewRomanPSMT"/>
          <w:color w:val="000000" w:themeColor="text1"/>
        </w:rPr>
      </w:pPr>
    </w:p>
    <w:tbl>
      <w:tblPr>
        <w:tblW w:w="9272" w:type="dxa"/>
        <w:jc w:val="center"/>
        <w:tblInd w:w="-15" w:type="dxa"/>
        <w:tblLayout w:type="fixed"/>
        <w:tblLook w:val="0000"/>
      </w:tblPr>
      <w:tblGrid>
        <w:gridCol w:w="1351"/>
        <w:gridCol w:w="6804"/>
        <w:gridCol w:w="1117"/>
      </w:tblGrid>
      <w:tr w:rsidR="00DB3B25" w:rsidRPr="001A2DF4"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jc w:val="both"/>
              <w:rPr>
                <w:rFonts w:eastAsia="TimesNewRomanPSMT"/>
                <w:b/>
                <w:i/>
                <w:color w:val="000000" w:themeColor="text1"/>
                <w:lang w:val="en-US"/>
              </w:rPr>
            </w:pPr>
            <w:bookmarkStart w:id="0" w:name="_GoBack"/>
            <w:bookmarkEnd w:id="0"/>
            <w:r w:rsidRPr="001A2DF4">
              <w:rPr>
                <w:rFonts w:eastAsia="TimesNewRomanPSMT"/>
                <w:b/>
                <w:i/>
                <w:color w:val="000000" w:themeColor="text1"/>
              </w:rPr>
              <w:t>Поглавље</w:t>
            </w:r>
          </w:p>
        </w:tc>
        <w:tc>
          <w:tcPr>
            <w:tcW w:w="6804"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jc w:val="center"/>
              <w:rPr>
                <w:rFonts w:eastAsia="TimesNewRomanPSMT"/>
                <w:b/>
                <w:i/>
                <w:color w:val="000000" w:themeColor="text1"/>
                <w:lang w:val="en-US"/>
              </w:rPr>
            </w:pPr>
            <w:r w:rsidRPr="001A2DF4">
              <w:rPr>
                <w:rFonts w:eastAsia="TimesNewRomanPSMT"/>
                <w:b/>
                <w:i/>
                <w:color w:val="000000" w:themeColor="text1"/>
                <w:lang w:val="en-US"/>
              </w:rPr>
              <w:t>Назив</w:t>
            </w:r>
            <w:r w:rsidRPr="001A2DF4">
              <w:rPr>
                <w:rFonts w:eastAsia="TimesNewRomanPSMT"/>
                <w:b/>
                <w:i/>
                <w:color w:val="000000" w:themeColor="text1"/>
              </w:rPr>
              <w:t xml:space="preserve"> поглавља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1A2DF4" w:rsidRDefault="00DB3B25" w:rsidP="00DB3B25">
            <w:pPr>
              <w:jc w:val="center"/>
              <w:rPr>
                <w:bCs/>
                <w:iCs/>
                <w:color w:val="000000" w:themeColor="text1"/>
              </w:rPr>
            </w:pPr>
            <w:r w:rsidRPr="001A2DF4">
              <w:rPr>
                <w:rFonts w:eastAsia="TimesNewRomanPSMT"/>
                <w:b/>
                <w:i/>
                <w:color w:val="000000" w:themeColor="text1"/>
                <w:lang w:val="en-US"/>
              </w:rPr>
              <w:t>Страна</w:t>
            </w:r>
          </w:p>
        </w:tc>
      </w:tr>
      <w:tr w:rsidR="00DB3B25" w:rsidRPr="001A2DF4"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center"/>
              <w:rPr>
                <w:rFonts w:eastAsia="TimesNewRomanPSMT"/>
                <w:color w:val="000000" w:themeColor="text1"/>
              </w:rPr>
            </w:pPr>
            <w:r w:rsidRPr="001A2DF4">
              <w:rPr>
                <w:bCs/>
                <w:iCs/>
                <w:color w:val="000000" w:themeColor="text1"/>
              </w:rPr>
              <w:t>I</w:t>
            </w:r>
          </w:p>
        </w:tc>
        <w:tc>
          <w:tcPr>
            <w:tcW w:w="6804"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both"/>
              <w:rPr>
                <w:rFonts w:eastAsia="TimesNewRomanPSMT"/>
                <w:color w:val="000000" w:themeColor="text1"/>
              </w:rPr>
            </w:pPr>
            <w:r w:rsidRPr="001A2DF4">
              <w:rPr>
                <w:rFonts w:eastAsia="TimesNewRomanPSMT"/>
                <w:color w:val="000000" w:themeColor="text1"/>
              </w:rPr>
              <w:t>Општи подаци о јавној набавци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1A2DF4" w:rsidRDefault="00DB3B25" w:rsidP="00DB3B25">
            <w:pPr>
              <w:snapToGrid w:val="0"/>
              <w:jc w:val="center"/>
              <w:rPr>
                <w:bCs/>
                <w:iCs/>
                <w:color w:val="000000" w:themeColor="text1"/>
                <w:lang w:val="en-US"/>
              </w:rPr>
            </w:pPr>
            <w:r w:rsidRPr="001A2DF4">
              <w:rPr>
                <w:bCs/>
                <w:iCs/>
                <w:color w:val="000000" w:themeColor="text1"/>
                <w:lang w:val="en-US"/>
              </w:rPr>
              <w:t>3</w:t>
            </w:r>
          </w:p>
        </w:tc>
      </w:tr>
      <w:tr w:rsidR="00DB3B25" w:rsidRPr="001A2DF4"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center"/>
              <w:rPr>
                <w:rFonts w:eastAsia="TimesNewRomanPSMT"/>
                <w:color w:val="000000" w:themeColor="text1"/>
              </w:rPr>
            </w:pPr>
            <w:r w:rsidRPr="001A2DF4">
              <w:rPr>
                <w:bCs/>
                <w:iCs/>
                <w:color w:val="000000" w:themeColor="text1"/>
              </w:rPr>
              <w:t>II</w:t>
            </w:r>
          </w:p>
        </w:tc>
        <w:tc>
          <w:tcPr>
            <w:tcW w:w="6804"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both"/>
              <w:rPr>
                <w:rFonts w:eastAsia="TimesNewRomanPSMT"/>
                <w:color w:val="000000" w:themeColor="text1"/>
              </w:rPr>
            </w:pPr>
            <w:r w:rsidRPr="001A2DF4">
              <w:rPr>
                <w:rFonts w:eastAsia="TimesNewRomanPSMT"/>
                <w:color w:val="000000" w:themeColor="text1"/>
              </w:rPr>
              <w:t>Подаци о предмету јавне набавке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1A2DF4" w:rsidRDefault="00DB3B25" w:rsidP="00DB3B25">
            <w:pPr>
              <w:snapToGrid w:val="0"/>
              <w:jc w:val="center"/>
              <w:rPr>
                <w:rFonts w:eastAsia="TimesNewRomanPSMT"/>
                <w:color w:val="000000" w:themeColor="text1"/>
                <w:lang w:val="en-US"/>
              </w:rPr>
            </w:pPr>
            <w:r w:rsidRPr="001A2DF4">
              <w:rPr>
                <w:rFonts w:eastAsia="TimesNewRomanPSMT"/>
                <w:color w:val="000000" w:themeColor="text1"/>
                <w:lang w:val="en-US"/>
              </w:rPr>
              <w:t>4</w:t>
            </w:r>
          </w:p>
        </w:tc>
      </w:tr>
      <w:tr w:rsidR="00DB3B25" w:rsidRPr="001A2DF4"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1A2DF4" w:rsidRDefault="00DB3B25" w:rsidP="005C1364">
            <w:pPr>
              <w:snapToGrid w:val="0"/>
              <w:rPr>
                <w:rFonts w:eastAsia="TimesNewRomanPSMT"/>
                <w:color w:val="000000" w:themeColor="text1"/>
              </w:rPr>
            </w:pPr>
          </w:p>
          <w:p w:rsidR="00DB3B25" w:rsidRPr="001A2DF4" w:rsidRDefault="00DB3B25" w:rsidP="00DB3B25">
            <w:pPr>
              <w:snapToGrid w:val="0"/>
              <w:jc w:val="center"/>
              <w:rPr>
                <w:rFonts w:eastAsia="TimesNewRomanPSMT"/>
                <w:color w:val="000000" w:themeColor="text1"/>
              </w:rPr>
            </w:pPr>
          </w:p>
          <w:p w:rsidR="00DB3B25" w:rsidRPr="001A2DF4" w:rsidRDefault="00DB3B25" w:rsidP="00DB3B25">
            <w:pPr>
              <w:snapToGrid w:val="0"/>
              <w:jc w:val="center"/>
              <w:rPr>
                <w:rFonts w:eastAsia="TimesNewRomanPSMT"/>
                <w:color w:val="000000" w:themeColor="text1"/>
              </w:rPr>
            </w:pPr>
            <w:r w:rsidRPr="001A2DF4">
              <w:rPr>
                <w:rFonts w:eastAsia="TimesNewRomanPSMT"/>
                <w:color w:val="000000" w:themeColor="text1"/>
                <w:lang w:val="en-US"/>
              </w:rPr>
              <w:t>III</w:t>
            </w:r>
          </w:p>
        </w:tc>
        <w:tc>
          <w:tcPr>
            <w:tcW w:w="6804"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both"/>
              <w:rPr>
                <w:rFonts w:eastAsia="TimesNewRomanPSMT"/>
                <w:color w:val="000000" w:themeColor="text1"/>
              </w:rPr>
            </w:pPr>
            <w:r w:rsidRPr="001A2DF4">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5C1364" w:rsidRPr="001A2DF4" w:rsidRDefault="005C1364" w:rsidP="00DB3B25">
            <w:pPr>
              <w:snapToGrid w:val="0"/>
              <w:jc w:val="center"/>
              <w:rPr>
                <w:rFonts w:eastAsia="TimesNewRomanPSMT"/>
                <w:color w:val="000000" w:themeColor="text1"/>
              </w:rPr>
            </w:pPr>
          </w:p>
          <w:p w:rsidR="005C1364" w:rsidRPr="001A2DF4" w:rsidRDefault="005C1364" w:rsidP="00DB3B25">
            <w:pPr>
              <w:snapToGrid w:val="0"/>
              <w:jc w:val="center"/>
              <w:rPr>
                <w:rFonts w:eastAsia="TimesNewRomanPSMT"/>
                <w:color w:val="000000" w:themeColor="text1"/>
              </w:rPr>
            </w:pPr>
          </w:p>
          <w:p w:rsidR="00DB3B25" w:rsidRPr="001A2DF4" w:rsidRDefault="00DB3B25" w:rsidP="00DB3B25">
            <w:pPr>
              <w:snapToGrid w:val="0"/>
              <w:jc w:val="center"/>
              <w:rPr>
                <w:rFonts w:eastAsia="TimesNewRomanPSMT"/>
                <w:color w:val="000000" w:themeColor="text1"/>
                <w:lang w:val="en-US"/>
              </w:rPr>
            </w:pPr>
            <w:r w:rsidRPr="001A2DF4">
              <w:rPr>
                <w:rFonts w:eastAsia="TimesNewRomanPSMT"/>
                <w:color w:val="000000" w:themeColor="text1"/>
                <w:lang w:val="en-US"/>
              </w:rPr>
              <w:t>5</w:t>
            </w:r>
          </w:p>
        </w:tc>
      </w:tr>
      <w:tr w:rsidR="00DB3B25" w:rsidRPr="001A2DF4"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center"/>
              <w:rPr>
                <w:rFonts w:eastAsia="TimesNewRomanPSMT"/>
                <w:color w:val="000000" w:themeColor="text1"/>
              </w:rPr>
            </w:pPr>
          </w:p>
          <w:p w:rsidR="00DB3B25" w:rsidRPr="001A2DF4" w:rsidRDefault="00DB3B25" w:rsidP="00DB3B25">
            <w:pPr>
              <w:snapToGrid w:val="0"/>
              <w:jc w:val="center"/>
              <w:rPr>
                <w:rFonts w:eastAsia="TimesNewRomanPSMT"/>
                <w:color w:val="000000" w:themeColor="text1"/>
              </w:rPr>
            </w:pPr>
            <w:r w:rsidRPr="001A2DF4">
              <w:rPr>
                <w:rFonts w:eastAsia="TimesNewRomanPSMT"/>
                <w:color w:val="000000" w:themeColor="text1"/>
                <w:lang w:val="sr-Latn-CS"/>
              </w:rPr>
              <w:t>I</w:t>
            </w:r>
            <w:r w:rsidRPr="001A2DF4">
              <w:rPr>
                <w:rFonts w:eastAsia="TimesNewRomanPSMT"/>
                <w:color w:val="000000" w:themeColor="text1"/>
                <w:lang w:val="en-US"/>
              </w:rPr>
              <w:t>V</w:t>
            </w:r>
          </w:p>
        </w:tc>
        <w:tc>
          <w:tcPr>
            <w:tcW w:w="6804"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both"/>
              <w:rPr>
                <w:rFonts w:eastAsia="TimesNewRomanPSMT"/>
                <w:color w:val="000000" w:themeColor="text1"/>
                <w:lang w:val="ru-RU"/>
              </w:rPr>
            </w:pPr>
            <w:r w:rsidRPr="001A2DF4">
              <w:rPr>
                <w:rFonts w:eastAsia="TimesNewRomanPSMT"/>
                <w:color w:val="000000" w:themeColor="text1"/>
              </w:rPr>
              <w:t>Услови за учешће у поступку јавне набавке из чл. 75. и 76. Закона и упутство како се доказује испуњеност тих услова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806A54" w:rsidRDefault="00806A54" w:rsidP="00DB3B25">
            <w:pPr>
              <w:snapToGrid w:val="0"/>
              <w:jc w:val="center"/>
              <w:rPr>
                <w:rFonts w:eastAsia="TimesNewRomanPSMT"/>
                <w:color w:val="000000" w:themeColor="text1"/>
                <w:lang/>
              </w:rPr>
            </w:pPr>
            <w:r>
              <w:rPr>
                <w:rFonts w:eastAsia="TimesNewRomanPSMT"/>
                <w:color w:val="000000" w:themeColor="text1"/>
                <w:lang/>
              </w:rPr>
              <w:t>10</w:t>
            </w:r>
          </w:p>
        </w:tc>
      </w:tr>
      <w:tr w:rsidR="00DB3B25" w:rsidRPr="001A2DF4"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center"/>
              <w:rPr>
                <w:rFonts w:eastAsia="TimesNewRomanPSMT"/>
                <w:color w:val="000000" w:themeColor="text1"/>
                <w:lang w:val="sr-Latn-CS"/>
              </w:rPr>
            </w:pPr>
            <w:r w:rsidRPr="001A2DF4">
              <w:rPr>
                <w:rFonts w:eastAsia="TimesNewRomanPSMT"/>
                <w:color w:val="000000" w:themeColor="text1"/>
                <w:lang w:val="sr-Latn-CS"/>
              </w:rPr>
              <w:t>V</w:t>
            </w:r>
          </w:p>
        </w:tc>
        <w:tc>
          <w:tcPr>
            <w:tcW w:w="6804"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both"/>
              <w:rPr>
                <w:rFonts w:eastAsia="TimesNewRomanPSMT"/>
                <w:color w:val="000000" w:themeColor="text1"/>
              </w:rPr>
            </w:pPr>
            <w:r w:rsidRPr="001A2DF4">
              <w:rPr>
                <w:rFonts w:eastAsia="TimesNewRomanPSMT"/>
                <w:color w:val="000000" w:themeColor="text1"/>
              </w:rPr>
              <w:t>Критеријуми за доделу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806A54" w:rsidRDefault="00726765" w:rsidP="0012624A">
            <w:pPr>
              <w:snapToGrid w:val="0"/>
              <w:jc w:val="center"/>
              <w:rPr>
                <w:rFonts w:eastAsia="TimesNewRomanPSMT"/>
                <w:color w:val="000000" w:themeColor="text1"/>
                <w:lang/>
              </w:rPr>
            </w:pPr>
            <w:r w:rsidRPr="001A2DF4">
              <w:rPr>
                <w:rFonts w:eastAsia="TimesNewRomanPSMT"/>
                <w:color w:val="000000" w:themeColor="text1"/>
              </w:rPr>
              <w:t>1</w:t>
            </w:r>
            <w:r w:rsidR="00806A54">
              <w:rPr>
                <w:rFonts w:eastAsia="TimesNewRomanPSMT"/>
                <w:color w:val="000000" w:themeColor="text1"/>
                <w:lang/>
              </w:rPr>
              <w:t>5</w:t>
            </w:r>
          </w:p>
        </w:tc>
      </w:tr>
      <w:tr w:rsidR="00DB3B25" w:rsidRPr="001A2DF4"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center"/>
              <w:rPr>
                <w:rFonts w:eastAsia="TimesNewRomanPSMT"/>
                <w:color w:val="000000" w:themeColor="text1"/>
              </w:rPr>
            </w:pPr>
            <w:r w:rsidRPr="001A2DF4">
              <w:rPr>
                <w:rFonts w:eastAsia="TimesNewRomanPSMT"/>
                <w:color w:val="000000" w:themeColor="text1"/>
                <w:lang w:val="en-US"/>
              </w:rPr>
              <w:t>VI</w:t>
            </w:r>
          </w:p>
        </w:tc>
        <w:tc>
          <w:tcPr>
            <w:tcW w:w="6804"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both"/>
              <w:rPr>
                <w:rFonts w:eastAsia="TimesNewRomanPSMT"/>
                <w:color w:val="000000" w:themeColor="text1"/>
              </w:rPr>
            </w:pPr>
            <w:r w:rsidRPr="001A2DF4">
              <w:rPr>
                <w:rFonts w:eastAsia="TimesNewRomanPSMT"/>
                <w:color w:val="000000" w:themeColor="text1"/>
              </w:rPr>
              <w:t>Упутство понуђачима како да сачине понуду</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806A54" w:rsidRDefault="00DB3B25" w:rsidP="0012624A">
            <w:pPr>
              <w:snapToGrid w:val="0"/>
              <w:jc w:val="center"/>
              <w:rPr>
                <w:rFonts w:eastAsia="TimesNewRomanPSMT"/>
                <w:color w:val="000000" w:themeColor="text1"/>
                <w:lang/>
              </w:rPr>
            </w:pPr>
            <w:r w:rsidRPr="001A2DF4">
              <w:rPr>
                <w:rFonts w:eastAsia="TimesNewRomanPSMT"/>
                <w:color w:val="000000" w:themeColor="text1"/>
              </w:rPr>
              <w:t>1</w:t>
            </w:r>
            <w:r w:rsidR="00806A54">
              <w:rPr>
                <w:rFonts w:eastAsia="TimesNewRomanPSMT"/>
                <w:color w:val="000000" w:themeColor="text1"/>
                <w:lang/>
              </w:rPr>
              <w:t>7</w:t>
            </w:r>
          </w:p>
        </w:tc>
      </w:tr>
      <w:tr w:rsidR="00DB3B25" w:rsidRPr="001A2DF4"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center"/>
              <w:rPr>
                <w:rFonts w:eastAsia="TimesNewRomanPSMT"/>
                <w:color w:val="000000" w:themeColor="text1"/>
              </w:rPr>
            </w:pPr>
            <w:r w:rsidRPr="001A2DF4">
              <w:rPr>
                <w:rFonts w:eastAsia="TimesNewRomanPSMT"/>
                <w:color w:val="000000" w:themeColor="text1"/>
                <w:lang w:val="en-US"/>
              </w:rPr>
              <w:t>VII</w:t>
            </w:r>
          </w:p>
        </w:tc>
        <w:tc>
          <w:tcPr>
            <w:tcW w:w="6804"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both"/>
              <w:rPr>
                <w:rFonts w:eastAsia="TimesNewRomanPSMT"/>
                <w:color w:val="000000" w:themeColor="text1"/>
              </w:rPr>
            </w:pPr>
            <w:r w:rsidRPr="001A2DF4">
              <w:rPr>
                <w:rFonts w:eastAsia="TimesNewRomanPSMT"/>
                <w:color w:val="000000" w:themeColor="text1"/>
              </w:rPr>
              <w:t>Образац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806A54" w:rsidRDefault="00726765" w:rsidP="0012624A">
            <w:pPr>
              <w:snapToGrid w:val="0"/>
              <w:jc w:val="center"/>
              <w:rPr>
                <w:rFonts w:eastAsia="TimesNewRomanPSMT"/>
                <w:color w:val="000000" w:themeColor="text1"/>
                <w:lang/>
              </w:rPr>
            </w:pPr>
            <w:r w:rsidRPr="001A2DF4">
              <w:rPr>
                <w:rFonts w:eastAsia="TimesNewRomanPSMT"/>
                <w:color w:val="000000" w:themeColor="text1"/>
              </w:rPr>
              <w:t>2</w:t>
            </w:r>
            <w:r w:rsidR="00806A54">
              <w:rPr>
                <w:rFonts w:eastAsia="TimesNewRomanPSMT"/>
                <w:color w:val="000000" w:themeColor="text1"/>
                <w:lang/>
              </w:rPr>
              <w:t>6</w:t>
            </w:r>
          </w:p>
        </w:tc>
      </w:tr>
      <w:tr w:rsidR="00DB3B25" w:rsidRPr="001A2DF4"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center"/>
              <w:rPr>
                <w:rFonts w:eastAsia="TimesNewRomanPSMT"/>
                <w:color w:val="000000" w:themeColor="text1"/>
              </w:rPr>
            </w:pPr>
            <w:r w:rsidRPr="001A2DF4">
              <w:rPr>
                <w:rFonts w:eastAsia="TimesNewRomanPSMT"/>
                <w:color w:val="000000" w:themeColor="text1"/>
                <w:lang w:val="en-US"/>
              </w:rPr>
              <w:t>VIII</w:t>
            </w:r>
          </w:p>
        </w:tc>
        <w:tc>
          <w:tcPr>
            <w:tcW w:w="6804"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both"/>
              <w:rPr>
                <w:rFonts w:eastAsia="TimesNewRomanPSMT"/>
                <w:color w:val="000000" w:themeColor="text1"/>
              </w:rPr>
            </w:pPr>
            <w:r w:rsidRPr="001A2DF4">
              <w:rPr>
                <w:rFonts w:eastAsia="TimesNewRomanPSMT"/>
                <w:color w:val="000000" w:themeColor="text1"/>
              </w:rPr>
              <w:t>Образац структуре цене са упутством</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806A54" w:rsidRDefault="00806A54" w:rsidP="0012624A">
            <w:pPr>
              <w:snapToGrid w:val="0"/>
              <w:jc w:val="center"/>
              <w:rPr>
                <w:rFonts w:eastAsia="TimesNewRomanPSMT"/>
                <w:color w:val="000000" w:themeColor="text1"/>
                <w:lang/>
              </w:rPr>
            </w:pPr>
            <w:r>
              <w:rPr>
                <w:rFonts w:eastAsia="TimesNewRomanPSMT"/>
                <w:color w:val="000000" w:themeColor="text1"/>
              </w:rPr>
              <w:t>30</w:t>
            </w:r>
          </w:p>
        </w:tc>
      </w:tr>
      <w:tr w:rsidR="00DB3B25" w:rsidRPr="001A2DF4"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center"/>
              <w:rPr>
                <w:rFonts w:eastAsia="TimesNewRomanPSMT"/>
                <w:color w:val="000000" w:themeColor="text1"/>
              </w:rPr>
            </w:pPr>
            <w:r w:rsidRPr="001A2DF4">
              <w:rPr>
                <w:rFonts w:eastAsia="TimesNewRomanPSMT"/>
                <w:color w:val="000000" w:themeColor="text1"/>
                <w:lang w:val="en-US"/>
              </w:rPr>
              <w:t>IX</w:t>
            </w:r>
          </w:p>
        </w:tc>
        <w:tc>
          <w:tcPr>
            <w:tcW w:w="6804"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both"/>
              <w:rPr>
                <w:rFonts w:eastAsia="TimesNewRomanPSMT"/>
                <w:color w:val="000000" w:themeColor="text1"/>
              </w:rPr>
            </w:pPr>
            <w:r w:rsidRPr="001A2DF4">
              <w:rPr>
                <w:rFonts w:eastAsia="TimesNewRomanPSMT"/>
                <w:color w:val="000000" w:themeColor="text1"/>
              </w:rPr>
              <w:t>Модел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806A54" w:rsidRDefault="0012624A" w:rsidP="00DB3B25">
            <w:pPr>
              <w:snapToGrid w:val="0"/>
              <w:jc w:val="center"/>
              <w:rPr>
                <w:rFonts w:eastAsia="TimesNewRomanPSMT"/>
                <w:color w:val="000000" w:themeColor="text1"/>
                <w:lang/>
              </w:rPr>
            </w:pPr>
            <w:r w:rsidRPr="001A2DF4">
              <w:rPr>
                <w:rFonts w:eastAsia="TimesNewRomanPSMT"/>
                <w:color w:val="000000" w:themeColor="text1"/>
              </w:rPr>
              <w:t>3</w:t>
            </w:r>
            <w:r w:rsidR="00806A54">
              <w:rPr>
                <w:rFonts w:eastAsia="TimesNewRomanPSMT"/>
                <w:color w:val="000000" w:themeColor="text1"/>
                <w:lang/>
              </w:rPr>
              <w:t>4</w:t>
            </w:r>
          </w:p>
        </w:tc>
      </w:tr>
      <w:tr w:rsidR="00DB3B25" w:rsidRPr="001A2DF4"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center"/>
              <w:rPr>
                <w:rFonts w:eastAsia="TimesNewRomanPSMT"/>
                <w:color w:val="000000" w:themeColor="text1"/>
              </w:rPr>
            </w:pPr>
            <w:r w:rsidRPr="001A2DF4">
              <w:rPr>
                <w:rFonts w:eastAsia="TimesNewRomanPSMT"/>
                <w:color w:val="000000" w:themeColor="text1"/>
                <w:lang w:val="en-US"/>
              </w:rPr>
              <w:t>X</w:t>
            </w:r>
          </w:p>
        </w:tc>
        <w:tc>
          <w:tcPr>
            <w:tcW w:w="6804"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both"/>
              <w:rPr>
                <w:rFonts w:eastAsia="TimesNewRomanPSMT"/>
                <w:color w:val="000000" w:themeColor="text1"/>
              </w:rPr>
            </w:pPr>
            <w:r w:rsidRPr="001A2DF4">
              <w:rPr>
                <w:rFonts w:eastAsia="TimesNewRomanPSMT"/>
                <w:color w:val="000000" w:themeColor="text1"/>
              </w:rPr>
              <w:t>Образац трошкова припреме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806A54" w:rsidRDefault="0012624A" w:rsidP="00DB3B25">
            <w:pPr>
              <w:snapToGrid w:val="0"/>
              <w:jc w:val="center"/>
              <w:rPr>
                <w:rFonts w:eastAsia="TimesNewRomanPSMT"/>
                <w:color w:val="000000" w:themeColor="text1"/>
                <w:lang/>
              </w:rPr>
            </w:pPr>
            <w:r w:rsidRPr="001A2DF4">
              <w:rPr>
                <w:rFonts w:eastAsia="TimesNewRomanPSMT"/>
                <w:color w:val="000000" w:themeColor="text1"/>
              </w:rPr>
              <w:t>3</w:t>
            </w:r>
            <w:r w:rsidR="00806A54">
              <w:rPr>
                <w:rFonts w:eastAsia="TimesNewRomanPSMT"/>
                <w:color w:val="000000" w:themeColor="text1"/>
                <w:lang/>
              </w:rPr>
              <w:t>8</w:t>
            </w:r>
          </w:p>
        </w:tc>
      </w:tr>
      <w:tr w:rsidR="00DB3B25" w:rsidRPr="001A2DF4"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center"/>
              <w:rPr>
                <w:rFonts w:eastAsia="TimesNewRomanPSMT"/>
                <w:color w:val="000000" w:themeColor="text1"/>
              </w:rPr>
            </w:pPr>
            <w:r w:rsidRPr="001A2DF4">
              <w:rPr>
                <w:rFonts w:eastAsia="TimesNewRomanPSMT"/>
                <w:color w:val="000000" w:themeColor="text1"/>
                <w:lang w:val="en-US"/>
              </w:rPr>
              <w:t>XI</w:t>
            </w:r>
          </w:p>
        </w:tc>
        <w:tc>
          <w:tcPr>
            <w:tcW w:w="6804"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both"/>
              <w:rPr>
                <w:rFonts w:eastAsia="TimesNewRomanPSMT"/>
                <w:color w:val="000000" w:themeColor="text1"/>
              </w:rPr>
            </w:pPr>
            <w:r w:rsidRPr="001A2DF4">
              <w:rPr>
                <w:rFonts w:eastAsia="TimesNewRomanPSMT"/>
                <w:color w:val="000000" w:themeColor="text1"/>
              </w:rPr>
              <w:t>Образац изјаве о независној понуди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806A54" w:rsidRDefault="00806A54" w:rsidP="00DB3B25">
            <w:pPr>
              <w:snapToGrid w:val="0"/>
              <w:jc w:val="center"/>
              <w:rPr>
                <w:rFonts w:eastAsia="TimesNewRomanPSMT"/>
                <w:color w:val="000000" w:themeColor="text1"/>
                <w:lang/>
              </w:rPr>
            </w:pPr>
            <w:r>
              <w:rPr>
                <w:rFonts w:eastAsia="TimesNewRomanPSMT"/>
                <w:color w:val="000000" w:themeColor="text1"/>
                <w:lang/>
              </w:rPr>
              <w:t>40</w:t>
            </w:r>
          </w:p>
        </w:tc>
      </w:tr>
      <w:tr w:rsidR="00DB3B25" w:rsidRPr="001A2DF4"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center"/>
              <w:rPr>
                <w:rFonts w:eastAsia="TimesNewRomanPSMT"/>
                <w:color w:val="000000" w:themeColor="text1"/>
                <w:lang w:val="en-US"/>
              </w:rPr>
            </w:pPr>
            <w:r w:rsidRPr="001A2DF4">
              <w:rPr>
                <w:rFonts w:eastAsia="TimesNewRomanPSMT"/>
                <w:color w:val="000000" w:themeColor="text1"/>
                <w:lang w:val="en-US"/>
              </w:rPr>
              <w:t>XII</w:t>
            </w:r>
          </w:p>
        </w:tc>
        <w:tc>
          <w:tcPr>
            <w:tcW w:w="6804" w:type="dxa"/>
            <w:tcBorders>
              <w:top w:val="single" w:sz="4" w:space="0" w:color="000000"/>
              <w:left w:val="single" w:sz="4" w:space="0" w:color="000000"/>
              <w:bottom w:val="single" w:sz="4" w:space="0" w:color="000000"/>
            </w:tcBorders>
            <w:shd w:val="clear" w:color="auto" w:fill="auto"/>
          </w:tcPr>
          <w:p w:rsidR="00DB3B25" w:rsidRPr="001A2DF4" w:rsidRDefault="00DB3B25" w:rsidP="00D92AA6">
            <w:pPr>
              <w:jc w:val="both"/>
              <w:rPr>
                <w:color w:val="000000" w:themeColor="text1"/>
              </w:rPr>
            </w:pPr>
            <w:r w:rsidRPr="001A2DF4">
              <w:rPr>
                <w:color w:val="000000" w:themeColor="text1"/>
              </w:rPr>
              <w:t xml:space="preserve">Изјава понуђача о прихватању услова из позива за </w:t>
            </w:r>
            <w:r w:rsidR="00D92AA6" w:rsidRPr="001A2DF4">
              <w:rPr>
                <w:color w:val="000000" w:themeColor="text1"/>
              </w:rPr>
              <w:t>подноше</w:t>
            </w:r>
            <w:r w:rsidRPr="001A2DF4">
              <w:rPr>
                <w:color w:val="000000" w:themeColor="text1"/>
              </w:rPr>
              <w:t>ње понуде и конкурсне документације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806A54" w:rsidRDefault="00806A54" w:rsidP="00DB3B25">
            <w:pPr>
              <w:snapToGrid w:val="0"/>
              <w:jc w:val="center"/>
              <w:rPr>
                <w:rFonts w:eastAsia="TimesNewRomanPSMT"/>
                <w:color w:val="000000" w:themeColor="text1"/>
                <w:lang/>
              </w:rPr>
            </w:pPr>
            <w:r>
              <w:rPr>
                <w:rFonts w:eastAsia="TimesNewRomanPSMT"/>
                <w:color w:val="000000" w:themeColor="text1"/>
                <w:lang/>
              </w:rPr>
              <w:t>40</w:t>
            </w:r>
          </w:p>
        </w:tc>
      </w:tr>
      <w:tr w:rsidR="00DB3B25" w:rsidRPr="001A2DF4"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snapToGrid w:val="0"/>
              <w:jc w:val="center"/>
              <w:rPr>
                <w:rFonts w:eastAsia="TimesNewRomanPSMT"/>
                <w:color w:val="000000" w:themeColor="text1"/>
                <w:lang w:val="en-US"/>
              </w:rPr>
            </w:pPr>
            <w:r w:rsidRPr="001A2DF4">
              <w:rPr>
                <w:rFonts w:eastAsia="TimesNewRomanPSMT"/>
                <w:color w:val="000000" w:themeColor="text1"/>
                <w:lang w:val="en-US"/>
              </w:rPr>
              <w:t>XIII</w:t>
            </w:r>
          </w:p>
        </w:tc>
        <w:tc>
          <w:tcPr>
            <w:tcW w:w="6804" w:type="dxa"/>
            <w:tcBorders>
              <w:top w:val="single" w:sz="4" w:space="0" w:color="000000"/>
              <w:left w:val="single" w:sz="4" w:space="0" w:color="000000"/>
              <w:bottom w:val="single" w:sz="4" w:space="0" w:color="000000"/>
            </w:tcBorders>
            <w:shd w:val="clear" w:color="auto" w:fill="auto"/>
          </w:tcPr>
          <w:p w:rsidR="00DB3B25" w:rsidRPr="001A2DF4" w:rsidRDefault="00DB3B25" w:rsidP="00DB3B25">
            <w:pPr>
              <w:jc w:val="both"/>
              <w:rPr>
                <w:color w:val="000000" w:themeColor="text1"/>
              </w:rPr>
            </w:pPr>
            <w:r w:rsidRPr="001A2DF4">
              <w:rPr>
                <w:color w:val="000000" w:themeColor="text1"/>
              </w:rPr>
              <w:t>Изјава понуђача о поштовању обавеза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806A54" w:rsidRDefault="00806A54" w:rsidP="00DB3B25">
            <w:pPr>
              <w:snapToGrid w:val="0"/>
              <w:jc w:val="center"/>
              <w:rPr>
                <w:rFonts w:eastAsia="TimesNewRomanPSMT"/>
                <w:color w:val="000000" w:themeColor="text1"/>
                <w:lang/>
              </w:rPr>
            </w:pPr>
            <w:r>
              <w:rPr>
                <w:rFonts w:eastAsia="TimesNewRomanPSMT"/>
                <w:color w:val="000000" w:themeColor="text1"/>
                <w:lang/>
              </w:rPr>
              <w:t>41</w:t>
            </w:r>
          </w:p>
        </w:tc>
      </w:tr>
    </w:tbl>
    <w:p w:rsidR="00DB3B25" w:rsidRPr="001A2DF4" w:rsidRDefault="00DB3B25" w:rsidP="00DB3B25">
      <w:pPr>
        <w:autoSpaceDE w:val="0"/>
        <w:autoSpaceDN w:val="0"/>
        <w:adjustRightInd w:val="0"/>
        <w:rPr>
          <w:b/>
          <w:color w:val="000000" w:themeColor="text1"/>
        </w:rPr>
      </w:pPr>
    </w:p>
    <w:p w:rsidR="00DB3B25" w:rsidRPr="001A2DF4" w:rsidRDefault="00DB3B25" w:rsidP="00DB3B25">
      <w:pPr>
        <w:autoSpaceDE w:val="0"/>
        <w:autoSpaceDN w:val="0"/>
        <w:adjustRightInd w:val="0"/>
        <w:rPr>
          <w:b/>
          <w:color w:val="000000" w:themeColor="text1"/>
        </w:rPr>
      </w:pPr>
      <w:r w:rsidRPr="001A2DF4">
        <w:rPr>
          <w:b/>
          <w:color w:val="000000" w:themeColor="text1"/>
        </w:rPr>
        <w:t>Напомена:</w:t>
      </w:r>
    </w:p>
    <w:p w:rsidR="00125DC8" w:rsidRPr="001A2DF4" w:rsidRDefault="00DB3B25" w:rsidP="00DB3B25">
      <w:pPr>
        <w:autoSpaceDE w:val="0"/>
        <w:autoSpaceDN w:val="0"/>
        <w:adjustRightInd w:val="0"/>
        <w:ind w:right="-18"/>
        <w:jc w:val="both"/>
        <w:rPr>
          <w:b/>
          <w:bCs/>
          <w:i/>
          <w:iCs/>
          <w:color w:val="000000" w:themeColor="text1"/>
        </w:rPr>
      </w:pPr>
      <w:r w:rsidRPr="001A2DF4">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Pr="001A2DF4">
        <w:rPr>
          <w:color w:val="000000" w:themeColor="text1"/>
        </w:rPr>
        <w:t xml:space="preserve"> </w:t>
      </w:r>
      <w:r w:rsidRPr="001A2DF4">
        <w:rPr>
          <w:color w:val="000000" w:themeColor="text1"/>
          <w:lang w:val="ru-RU"/>
        </w:rPr>
        <w:t xml:space="preserve">Заинтересована лица дужна су да прате Портал </w:t>
      </w:r>
      <w:r w:rsidRPr="001A2DF4">
        <w:rPr>
          <w:color w:val="000000" w:themeColor="text1"/>
        </w:rPr>
        <w:t>j</w:t>
      </w:r>
      <w:r w:rsidRPr="001A2DF4">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1A2DF4">
        <w:rPr>
          <w:color w:val="000000" w:themeColor="text1"/>
        </w:rPr>
        <w:t xml:space="preserve"> </w:t>
      </w:r>
      <w:r w:rsidRPr="001A2DF4">
        <w:rPr>
          <w:color w:val="000000" w:themeColor="text1"/>
          <w:lang w:val="ru-RU"/>
        </w:rPr>
        <w:t>постављена питања објави на Порталу јавних набавки и на својој интернет страници.</w:t>
      </w:r>
      <w:r w:rsidRPr="001A2DF4">
        <w:rPr>
          <w:color w:val="000000" w:themeColor="text1"/>
        </w:rPr>
        <w:t xml:space="preserve"> </w:t>
      </w:r>
      <w:r w:rsidRPr="001A2DF4">
        <w:rPr>
          <w:color w:val="000000" w:themeColor="text1"/>
          <w:lang w:val="ru-RU"/>
        </w:rPr>
        <w:t>У складу са чланом 63. став 2. и 3. Закона о јавним набавкама, наручилац</w:t>
      </w:r>
      <w:r w:rsidRPr="001A2DF4">
        <w:rPr>
          <w:color w:val="000000" w:themeColor="text1"/>
        </w:rPr>
        <w:t xml:space="preserve"> ће,</w:t>
      </w:r>
      <w:r w:rsidRPr="001A2DF4">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0974B3" w:rsidRPr="001A2DF4" w:rsidRDefault="000974B3" w:rsidP="00886B46">
      <w:pPr>
        <w:jc w:val="center"/>
        <w:rPr>
          <w:b/>
          <w:bCs/>
          <w:i/>
          <w:iCs/>
          <w:color w:val="000000" w:themeColor="text1"/>
        </w:rPr>
      </w:pPr>
      <w:r w:rsidRPr="001A2DF4">
        <w:rPr>
          <w:b/>
          <w:bCs/>
          <w:i/>
          <w:iCs/>
          <w:color w:val="000000" w:themeColor="text1"/>
        </w:rPr>
        <w:lastRenderedPageBreak/>
        <w:t>I  ОПШТИ ПОДАЦИ О ЈАВНОЈ НАБАВЦИ</w:t>
      </w:r>
    </w:p>
    <w:p w:rsidR="000974B3" w:rsidRPr="001A2DF4" w:rsidRDefault="000974B3" w:rsidP="00886B46">
      <w:pPr>
        <w:jc w:val="center"/>
        <w:rPr>
          <w:b/>
          <w:bCs/>
          <w:i/>
          <w:iCs/>
          <w:color w:val="000000" w:themeColor="text1"/>
        </w:rPr>
      </w:pPr>
    </w:p>
    <w:p w:rsidR="000974B3" w:rsidRPr="001A2DF4" w:rsidRDefault="000974B3" w:rsidP="000974B3">
      <w:pPr>
        <w:jc w:val="both"/>
        <w:rPr>
          <w:b/>
          <w:bCs/>
          <w:i/>
          <w:iCs/>
          <w:color w:val="000000" w:themeColor="text1"/>
        </w:rPr>
      </w:pPr>
    </w:p>
    <w:p w:rsidR="00DB3B25" w:rsidRPr="001A2DF4" w:rsidRDefault="00372DBA" w:rsidP="00DB3B25">
      <w:pPr>
        <w:jc w:val="both"/>
        <w:rPr>
          <w:color w:val="000000" w:themeColor="text1"/>
        </w:rPr>
      </w:pPr>
      <w:r w:rsidRPr="001A2DF4">
        <w:rPr>
          <w:b/>
          <w:bCs/>
          <w:color w:val="000000" w:themeColor="text1"/>
        </w:rPr>
        <w:t xml:space="preserve">1. </w:t>
      </w:r>
      <w:r w:rsidR="00DB3B25" w:rsidRPr="001A2DF4">
        <w:rPr>
          <w:b/>
          <w:bCs/>
          <w:color w:val="000000" w:themeColor="text1"/>
        </w:rPr>
        <w:t>Подаци о наручиоцу</w:t>
      </w:r>
    </w:p>
    <w:p w:rsidR="00DB3B25" w:rsidRPr="001A2DF4" w:rsidRDefault="00DB3B25" w:rsidP="00DB3B25">
      <w:pPr>
        <w:jc w:val="both"/>
        <w:rPr>
          <w:color w:val="000000" w:themeColor="text1"/>
        </w:rPr>
      </w:pPr>
      <w:r w:rsidRPr="001A2DF4">
        <w:rPr>
          <w:color w:val="000000" w:themeColor="text1"/>
        </w:rPr>
        <w:t>Наручилац: Дом здравља Сремска Митровица</w:t>
      </w:r>
    </w:p>
    <w:p w:rsidR="00DB3B25" w:rsidRPr="001A2DF4" w:rsidRDefault="00DB3B25" w:rsidP="00DB3B25">
      <w:pPr>
        <w:jc w:val="both"/>
        <w:rPr>
          <w:color w:val="000000" w:themeColor="text1"/>
        </w:rPr>
      </w:pPr>
      <w:r w:rsidRPr="001A2DF4">
        <w:rPr>
          <w:color w:val="000000" w:themeColor="text1"/>
        </w:rPr>
        <w:t>Адреса:</w:t>
      </w:r>
      <w:r w:rsidRPr="001A2DF4">
        <w:rPr>
          <w:i/>
          <w:iCs/>
          <w:color w:val="000000" w:themeColor="text1"/>
        </w:rPr>
        <w:t xml:space="preserve"> </w:t>
      </w:r>
      <w:r w:rsidRPr="001A2DF4">
        <w:rPr>
          <w:iCs/>
          <w:color w:val="000000" w:themeColor="text1"/>
        </w:rPr>
        <w:t>Стари шор 65, 22000 Сремска Митровица</w:t>
      </w:r>
      <w:r w:rsidRPr="001A2DF4">
        <w:rPr>
          <w:i/>
          <w:iCs/>
          <w:color w:val="000000" w:themeColor="text1"/>
        </w:rPr>
        <w:t xml:space="preserve"> </w:t>
      </w:r>
    </w:p>
    <w:p w:rsidR="00DB3B25" w:rsidRPr="001A2DF4" w:rsidRDefault="00DB3B25" w:rsidP="00DB3B25">
      <w:pPr>
        <w:jc w:val="both"/>
        <w:rPr>
          <w:i/>
          <w:iCs/>
          <w:color w:val="000000" w:themeColor="text1"/>
        </w:rPr>
      </w:pPr>
      <w:r w:rsidRPr="001A2DF4">
        <w:rPr>
          <w:color w:val="000000" w:themeColor="text1"/>
        </w:rPr>
        <w:t xml:space="preserve">Интернет страница: </w:t>
      </w:r>
      <w:hyperlink r:id="rId8" w:history="1">
        <w:r w:rsidRPr="001A2DF4">
          <w:rPr>
            <w:rStyle w:val="Hyperlink"/>
            <w:rFonts w:eastAsia="Arial Unicode MS"/>
            <w:color w:val="000000" w:themeColor="text1"/>
          </w:rPr>
          <w:t>www.dzsm.rs</w:t>
        </w:r>
      </w:hyperlink>
      <w:r w:rsidRPr="001A2DF4">
        <w:rPr>
          <w:i/>
          <w:iCs/>
          <w:color w:val="000000" w:themeColor="text1"/>
        </w:rPr>
        <w:t xml:space="preserve"> </w:t>
      </w:r>
    </w:p>
    <w:p w:rsidR="00DB3B25" w:rsidRPr="001A2DF4" w:rsidRDefault="00DB3B25" w:rsidP="00DB3B25">
      <w:pPr>
        <w:jc w:val="both"/>
        <w:rPr>
          <w:color w:val="000000" w:themeColor="text1"/>
        </w:rPr>
      </w:pPr>
      <w:r w:rsidRPr="001A2DF4">
        <w:rPr>
          <w:iCs/>
          <w:color w:val="000000" w:themeColor="text1"/>
        </w:rPr>
        <w:t>Врста наручиоца: Здравствена установа</w:t>
      </w:r>
    </w:p>
    <w:p w:rsidR="00DB3B25" w:rsidRPr="001A2DF4" w:rsidRDefault="00DB3B25" w:rsidP="00DB3B25">
      <w:pPr>
        <w:jc w:val="both"/>
        <w:rPr>
          <w:color w:val="000000" w:themeColor="text1"/>
        </w:rPr>
      </w:pPr>
    </w:p>
    <w:p w:rsidR="00DB3B25" w:rsidRPr="001A2DF4" w:rsidRDefault="00DB3B25" w:rsidP="00DB3B25">
      <w:pPr>
        <w:jc w:val="both"/>
        <w:rPr>
          <w:color w:val="000000" w:themeColor="text1"/>
        </w:rPr>
      </w:pPr>
      <w:r w:rsidRPr="001A2DF4">
        <w:rPr>
          <w:b/>
          <w:bCs/>
          <w:color w:val="000000" w:themeColor="text1"/>
        </w:rPr>
        <w:t>2. Врста поступка јавне набавке</w:t>
      </w:r>
    </w:p>
    <w:p w:rsidR="00DB3B25" w:rsidRPr="001A2DF4" w:rsidRDefault="00DB3B25" w:rsidP="00DB3B25">
      <w:pPr>
        <w:jc w:val="both"/>
        <w:rPr>
          <w:color w:val="000000" w:themeColor="text1"/>
        </w:rPr>
      </w:pPr>
      <w:r w:rsidRPr="001A2DF4">
        <w:rPr>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B3B25" w:rsidRPr="001A2DF4" w:rsidRDefault="00DB3B25" w:rsidP="00DB3B25">
      <w:pPr>
        <w:jc w:val="both"/>
        <w:rPr>
          <w:color w:val="000000" w:themeColor="text1"/>
        </w:rPr>
      </w:pPr>
    </w:p>
    <w:p w:rsidR="00DB3B25" w:rsidRPr="001A2DF4" w:rsidRDefault="00DB3B25" w:rsidP="00DB3B25">
      <w:pPr>
        <w:jc w:val="both"/>
        <w:rPr>
          <w:color w:val="000000" w:themeColor="text1"/>
        </w:rPr>
      </w:pPr>
      <w:r w:rsidRPr="001A2DF4">
        <w:rPr>
          <w:b/>
          <w:bCs/>
          <w:color w:val="000000" w:themeColor="text1"/>
        </w:rPr>
        <w:t>3. Предмет јавне набавке</w:t>
      </w:r>
    </w:p>
    <w:p w:rsidR="00372DBA" w:rsidRPr="001A2DF4" w:rsidRDefault="00DB3B25" w:rsidP="00372DBA">
      <w:pPr>
        <w:tabs>
          <w:tab w:val="left" w:pos="450"/>
        </w:tabs>
        <w:jc w:val="both"/>
        <w:rPr>
          <w:color w:val="000000" w:themeColor="text1"/>
        </w:rPr>
      </w:pPr>
      <w:r w:rsidRPr="001A2DF4">
        <w:rPr>
          <w:color w:val="000000" w:themeColor="text1"/>
          <w:lang w:val="ru-RU"/>
        </w:rPr>
        <w:t>Предмет</w:t>
      </w:r>
      <w:r w:rsidRPr="001A2DF4">
        <w:rPr>
          <w:color w:val="000000" w:themeColor="text1"/>
        </w:rPr>
        <w:t xml:space="preserve"> јавне набавке мале вредности </w:t>
      </w:r>
      <w:r w:rsidRPr="001A2DF4">
        <w:rPr>
          <w:color w:val="000000" w:themeColor="text1"/>
          <w:lang w:val="ru-RU"/>
        </w:rPr>
        <w:t>ЈН</w:t>
      </w:r>
      <w:r w:rsidRPr="001A2DF4">
        <w:rPr>
          <w:color w:val="000000" w:themeColor="text1"/>
        </w:rPr>
        <w:t xml:space="preserve"> б</w:t>
      </w:r>
      <w:r w:rsidRPr="001A2DF4">
        <w:rPr>
          <w:color w:val="000000" w:themeColor="text1"/>
          <w:lang w:val="ru-RU"/>
        </w:rPr>
        <w:t xml:space="preserve">рој </w:t>
      </w:r>
      <w:r w:rsidR="00D10669" w:rsidRPr="001A2DF4">
        <w:rPr>
          <w:color w:val="000000" w:themeColor="text1"/>
          <w:lang w:val="ru-RU"/>
        </w:rPr>
        <w:t>2</w:t>
      </w:r>
      <w:r w:rsidR="00D10669" w:rsidRPr="001A2DF4">
        <w:rPr>
          <w:color w:val="000000" w:themeColor="text1"/>
        </w:rPr>
        <w:t>1</w:t>
      </w:r>
      <w:r w:rsidRPr="001A2DF4">
        <w:rPr>
          <w:color w:val="000000" w:themeColor="text1"/>
        </w:rPr>
        <w:t>/201</w:t>
      </w:r>
      <w:r w:rsidR="006E1C3B" w:rsidRPr="001A2DF4">
        <w:rPr>
          <w:color w:val="000000" w:themeColor="text1"/>
        </w:rPr>
        <w:t>8</w:t>
      </w:r>
      <w:r w:rsidRPr="001A2DF4">
        <w:rPr>
          <w:color w:val="000000" w:themeColor="text1"/>
        </w:rPr>
        <w:t xml:space="preserve">МВ </w:t>
      </w:r>
      <w:r w:rsidR="00372DBA" w:rsidRPr="001A2DF4">
        <w:rPr>
          <w:color w:val="000000" w:themeColor="text1"/>
        </w:rPr>
        <w:t xml:space="preserve">су </w:t>
      </w:r>
      <w:r w:rsidR="00E57863" w:rsidRPr="001A2DF4">
        <w:rPr>
          <w:color w:val="000000" w:themeColor="text1"/>
        </w:rPr>
        <w:t>услуге</w:t>
      </w:r>
      <w:r w:rsidR="00372DBA" w:rsidRPr="001A2DF4">
        <w:rPr>
          <w:color w:val="000000" w:themeColor="text1"/>
        </w:rPr>
        <w:t xml:space="preserve"> </w:t>
      </w:r>
      <w:r w:rsidR="00A30F4C" w:rsidRPr="001A2DF4">
        <w:rPr>
          <w:color w:val="000000" w:themeColor="text1"/>
        </w:rPr>
        <w:t>–</w:t>
      </w:r>
      <w:r w:rsidR="00372DBA" w:rsidRPr="001A2DF4">
        <w:rPr>
          <w:color w:val="000000" w:themeColor="text1"/>
        </w:rPr>
        <w:t xml:space="preserve"> </w:t>
      </w:r>
      <w:r w:rsidR="00E57863" w:rsidRPr="001A2DF4">
        <w:rPr>
          <w:color w:val="000000" w:themeColor="text1"/>
        </w:rPr>
        <w:t>осигурање лица, имовине и возила</w:t>
      </w:r>
      <w:r w:rsidR="00372DBA" w:rsidRPr="001A2DF4">
        <w:rPr>
          <w:color w:val="000000" w:themeColor="text1"/>
        </w:rPr>
        <w:t>.</w:t>
      </w:r>
    </w:p>
    <w:p w:rsidR="00DB3B25" w:rsidRPr="001A2DF4" w:rsidRDefault="00DB3B25" w:rsidP="00372DBA">
      <w:pPr>
        <w:tabs>
          <w:tab w:val="left" w:pos="3660"/>
        </w:tabs>
        <w:jc w:val="both"/>
        <w:rPr>
          <w:color w:val="000000" w:themeColor="text1"/>
        </w:rPr>
      </w:pPr>
    </w:p>
    <w:p w:rsidR="00DB3B25" w:rsidRPr="001A2DF4" w:rsidRDefault="00DB3B25" w:rsidP="00DB3B25">
      <w:pPr>
        <w:jc w:val="both"/>
        <w:rPr>
          <w:color w:val="000000" w:themeColor="text1"/>
          <w:lang w:val="sr-Latn-CS"/>
        </w:rPr>
      </w:pPr>
      <w:r w:rsidRPr="001A2DF4">
        <w:rPr>
          <w:b/>
          <w:color w:val="000000" w:themeColor="text1"/>
        </w:rPr>
        <w:t>4. Циљ поступка</w:t>
      </w:r>
    </w:p>
    <w:p w:rsidR="00DB3B25" w:rsidRPr="001A2DF4" w:rsidRDefault="00DB3B25" w:rsidP="00DB3B25">
      <w:pPr>
        <w:jc w:val="both"/>
        <w:rPr>
          <w:color w:val="000000" w:themeColor="text1"/>
        </w:rPr>
      </w:pPr>
      <w:r w:rsidRPr="001A2DF4">
        <w:rPr>
          <w:color w:val="000000" w:themeColor="text1"/>
        </w:rPr>
        <w:t xml:space="preserve">Поступак јавне набавке се спроводи ради закључења уговора о јавној набавци. </w:t>
      </w:r>
    </w:p>
    <w:p w:rsidR="00DB3B25" w:rsidRPr="001A2DF4" w:rsidRDefault="00DB3B25" w:rsidP="00DB3B25">
      <w:pPr>
        <w:jc w:val="both"/>
        <w:rPr>
          <w:color w:val="000000" w:themeColor="text1"/>
        </w:rPr>
      </w:pPr>
    </w:p>
    <w:p w:rsidR="00DB3B25" w:rsidRPr="001A2DF4" w:rsidRDefault="00DB3B25" w:rsidP="00DB3B25">
      <w:pPr>
        <w:jc w:val="both"/>
        <w:rPr>
          <w:color w:val="000000" w:themeColor="text1"/>
        </w:rPr>
      </w:pPr>
      <w:r w:rsidRPr="001A2DF4">
        <w:rPr>
          <w:b/>
          <w:bCs/>
          <w:color w:val="000000" w:themeColor="text1"/>
        </w:rPr>
        <w:t xml:space="preserve">5. Контакт (лице или служба) </w:t>
      </w:r>
    </w:p>
    <w:p w:rsidR="00DB3B25" w:rsidRPr="001A2DF4" w:rsidRDefault="00DB3B25" w:rsidP="00DB3B25">
      <w:pPr>
        <w:jc w:val="both"/>
        <w:rPr>
          <w:color w:val="000000" w:themeColor="text1"/>
        </w:rPr>
      </w:pPr>
      <w:r w:rsidRPr="001A2DF4">
        <w:rPr>
          <w:color w:val="000000" w:themeColor="text1"/>
        </w:rPr>
        <w:t>Лице (или служба) за контакт: Правна служба Дома здравља Сремска Митровица</w:t>
      </w:r>
      <w:r w:rsidRPr="001A2DF4">
        <w:rPr>
          <w:i/>
          <w:iCs/>
          <w:color w:val="000000" w:themeColor="text1"/>
        </w:rPr>
        <w:t>,</w:t>
      </w:r>
    </w:p>
    <w:p w:rsidR="00DB3B25" w:rsidRPr="001A2DF4" w:rsidRDefault="00DB3B25" w:rsidP="00DB3B25">
      <w:pPr>
        <w:jc w:val="both"/>
        <w:rPr>
          <w:color w:val="000000" w:themeColor="text1"/>
        </w:rPr>
      </w:pPr>
      <w:r w:rsidRPr="001A2DF4">
        <w:rPr>
          <w:color w:val="000000" w:themeColor="text1"/>
        </w:rPr>
        <w:t xml:space="preserve">Е - mail адреса: </w:t>
      </w:r>
      <w:hyperlink r:id="rId9" w:history="1">
        <w:r w:rsidRPr="001A2DF4">
          <w:rPr>
            <w:rStyle w:val="Hyperlink"/>
            <w:rFonts w:eastAsia="Arial Unicode MS"/>
            <w:color w:val="000000" w:themeColor="text1"/>
          </w:rPr>
          <w:t>ustanova@dzsm.rs</w:t>
        </w:r>
      </w:hyperlink>
      <w:r w:rsidRPr="001A2DF4">
        <w:rPr>
          <w:color w:val="000000" w:themeColor="text1"/>
        </w:rPr>
        <w:t xml:space="preserve"> и </w:t>
      </w:r>
      <w:hyperlink r:id="rId10" w:history="1">
        <w:r w:rsidR="00E51DDF" w:rsidRPr="001A2DF4">
          <w:rPr>
            <w:rStyle w:val="Hyperlink"/>
            <w:rFonts w:eastAsia="Arial Unicode MS"/>
            <w:color w:val="000000" w:themeColor="text1"/>
          </w:rPr>
          <w:t>maja.jakovljevic@dzsm.rs</w:t>
        </w:r>
      </w:hyperlink>
      <w:r w:rsidR="00372DBA" w:rsidRPr="001A2DF4">
        <w:rPr>
          <w:color w:val="000000" w:themeColor="text1"/>
        </w:rPr>
        <w:t>, сваког радног дана (понедељак – петак) у времену од 7,00 до 14,00 часова.</w:t>
      </w:r>
    </w:p>
    <w:p w:rsidR="00372DBA" w:rsidRPr="001A2DF4" w:rsidRDefault="00372DBA" w:rsidP="00DB3B25">
      <w:pPr>
        <w:jc w:val="both"/>
        <w:rPr>
          <w:bCs/>
          <w:color w:val="000000" w:themeColor="text1"/>
        </w:rPr>
      </w:pPr>
    </w:p>
    <w:p w:rsidR="00DB3B25" w:rsidRPr="001A2DF4" w:rsidRDefault="00372DBA" w:rsidP="00DB3B25">
      <w:pPr>
        <w:jc w:val="both"/>
        <w:rPr>
          <w:b/>
          <w:color w:val="000000" w:themeColor="text1"/>
        </w:rPr>
      </w:pPr>
      <w:r w:rsidRPr="001A2DF4">
        <w:rPr>
          <w:b/>
          <w:bCs/>
          <w:color w:val="000000" w:themeColor="text1"/>
        </w:rPr>
        <w:t>6</w:t>
      </w:r>
      <w:r w:rsidR="00DB3B25" w:rsidRPr="001A2DF4">
        <w:rPr>
          <w:b/>
          <w:bCs/>
          <w:color w:val="000000" w:themeColor="text1"/>
        </w:rPr>
        <w:t>.</w:t>
      </w:r>
      <w:r w:rsidR="00DB3B25" w:rsidRPr="001A2DF4">
        <w:rPr>
          <w:bCs/>
          <w:color w:val="000000" w:themeColor="text1"/>
        </w:rPr>
        <w:t xml:space="preserve"> </w:t>
      </w:r>
      <w:r w:rsidR="00DB3B25" w:rsidRPr="001A2DF4">
        <w:rPr>
          <w:b/>
          <w:color w:val="000000" w:themeColor="text1"/>
        </w:rPr>
        <w:t>Подношење понуда</w:t>
      </w:r>
    </w:p>
    <w:p w:rsidR="00DB3B25" w:rsidRPr="001A2DF4" w:rsidRDefault="00DB3B25" w:rsidP="00DB3B25">
      <w:pPr>
        <w:jc w:val="both"/>
        <w:rPr>
          <w:color w:val="000000" w:themeColor="text1"/>
        </w:rPr>
      </w:pPr>
      <w:r w:rsidRPr="001A2DF4">
        <w:rPr>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1A2DF4">
        <w:rPr>
          <w:b/>
          <w:color w:val="000000" w:themeColor="text1"/>
        </w:rPr>
        <w:t xml:space="preserve"> </w:t>
      </w:r>
      <w:r w:rsidRPr="001A2DF4">
        <w:rPr>
          <w:color w:val="000000" w:themeColor="text1"/>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B3B25" w:rsidRPr="001A2DF4" w:rsidRDefault="00DB3B25" w:rsidP="00DB3B25">
      <w:pPr>
        <w:tabs>
          <w:tab w:val="left" w:pos="3660"/>
        </w:tabs>
        <w:jc w:val="both"/>
        <w:rPr>
          <w:b/>
          <w:color w:val="000000" w:themeColor="text1"/>
        </w:rPr>
      </w:pPr>
      <w:r w:rsidRPr="001A2DF4">
        <w:rPr>
          <w:color w:val="000000" w:themeColor="text1"/>
        </w:rPr>
        <w:t xml:space="preserve">Понуду доставити на адресу: </w:t>
      </w:r>
      <w:r w:rsidR="00372DBA" w:rsidRPr="001A2DF4">
        <w:rPr>
          <w:b/>
          <w:color w:val="000000" w:themeColor="text1"/>
        </w:rPr>
        <w:t>,,Понуда за јавну набавку</w:t>
      </w:r>
      <w:r w:rsidR="00372DBA" w:rsidRPr="001A2DF4">
        <w:rPr>
          <w:color w:val="000000" w:themeColor="text1"/>
        </w:rPr>
        <w:t xml:space="preserve"> </w:t>
      </w:r>
      <w:r w:rsidR="00E57863" w:rsidRPr="001A2DF4">
        <w:rPr>
          <w:b/>
          <w:color w:val="000000" w:themeColor="text1"/>
        </w:rPr>
        <w:t>услуга</w:t>
      </w:r>
      <w:r w:rsidR="00372DBA" w:rsidRPr="001A2DF4">
        <w:rPr>
          <w:color w:val="000000" w:themeColor="text1"/>
        </w:rPr>
        <w:t xml:space="preserve"> </w:t>
      </w:r>
      <w:r w:rsidR="00E57863" w:rsidRPr="001A2DF4">
        <w:rPr>
          <w:b/>
          <w:color w:val="000000" w:themeColor="text1"/>
        </w:rPr>
        <w:t>осигурање лица,имовине и возила</w:t>
      </w:r>
      <w:r w:rsidR="00372DBA" w:rsidRPr="001A2DF4">
        <w:rPr>
          <w:b/>
          <w:color w:val="000000" w:themeColor="text1"/>
        </w:rPr>
        <w:t xml:space="preserve"> за потребе Дома здравља „Сремска Митровица“,</w:t>
      </w:r>
      <w:r w:rsidR="00372DBA" w:rsidRPr="001A2DF4">
        <w:rPr>
          <w:color w:val="000000" w:themeColor="text1"/>
        </w:rPr>
        <w:t xml:space="preserve"> </w:t>
      </w:r>
      <w:r w:rsidR="00372DBA" w:rsidRPr="001A2DF4">
        <w:rPr>
          <w:b/>
          <w:color w:val="000000" w:themeColor="text1"/>
        </w:rPr>
        <w:t xml:space="preserve">ЈН бр. </w:t>
      </w:r>
      <w:r w:rsidR="00D10669" w:rsidRPr="001A2DF4">
        <w:rPr>
          <w:b/>
          <w:color w:val="000000" w:themeColor="text1"/>
        </w:rPr>
        <w:t>21</w:t>
      </w:r>
      <w:r w:rsidR="006E1C3B" w:rsidRPr="001A2DF4">
        <w:rPr>
          <w:b/>
          <w:color w:val="000000" w:themeColor="text1"/>
        </w:rPr>
        <w:t>/2018</w:t>
      </w:r>
      <w:r w:rsidR="00372DBA" w:rsidRPr="001A2DF4">
        <w:rPr>
          <w:b/>
          <w:color w:val="000000" w:themeColor="text1"/>
        </w:rPr>
        <w:t>МВ</w:t>
      </w:r>
      <w:r w:rsidR="00372DBA" w:rsidRPr="001A2DF4">
        <w:rPr>
          <w:color w:val="000000" w:themeColor="text1"/>
        </w:rPr>
        <w:t xml:space="preserve"> - </w:t>
      </w:r>
      <w:r w:rsidR="00372DBA" w:rsidRPr="001A2DF4">
        <w:rPr>
          <w:b/>
          <w:color w:val="000000" w:themeColor="text1"/>
        </w:rPr>
        <w:t>НЕ ОТВАРАТИ”</w:t>
      </w:r>
      <w:r w:rsidR="00372DBA" w:rsidRPr="001A2DF4">
        <w:rPr>
          <w:color w:val="000000" w:themeColor="text1"/>
        </w:rPr>
        <w:t>.</w:t>
      </w:r>
      <w:r w:rsidRPr="001A2DF4">
        <w:rPr>
          <w:color w:val="000000" w:themeColor="text1"/>
        </w:rPr>
        <w:t xml:space="preserve"> Понуда се сматра благовременом уколико је примљена од стране наручиоца </w:t>
      </w:r>
      <w:r w:rsidRPr="001A2DF4">
        <w:rPr>
          <w:b/>
          <w:color w:val="000000" w:themeColor="text1"/>
        </w:rPr>
        <w:t xml:space="preserve">до дана </w:t>
      </w:r>
      <w:r w:rsidR="00BC21CD" w:rsidRPr="001A2DF4">
        <w:rPr>
          <w:b/>
          <w:color w:val="000000" w:themeColor="text1"/>
        </w:rPr>
        <w:t>10</w:t>
      </w:r>
      <w:r w:rsidRPr="001A2DF4">
        <w:rPr>
          <w:b/>
          <w:color w:val="000000" w:themeColor="text1"/>
        </w:rPr>
        <w:t>.</w:t>
      </w:r>
      <w:r w:rsidR="00D10669" w:rsidRPr="001A2DF4">
        <w:rPr>
          <w:b/>
          <w:color w:val="000000" w:themeColor="text1"/>
        </w:rPr>
        <w:t>01</w:t>
      </w:r>
      <w:r w:rsidRPr="001A2DF4">
        <w:rPr>
          <w:b/>
          <w:color w:val="000000" w:themeColor="text1"/>
          <w:lang w:val="sr-Latn-CS"/>
        </w:rPr>
        <w:t>.201</w:t>
      </w:r>
      <w:r w:rsidR="00D10669" w:rsidRPr="001A2DF4">
        <w:rPr>
          <w:b/>
          <w:color w:val="000000" w:themeColor="text1"/>
        </w:rPr>
        <w:t>9</w:t>
      </w:r>
      <w:r w:rsidRPr="001A2DF4">
        <w:rPr>
          <w:b/>
          <w:color w:val="000000" w:themeColor="text1"/>
        </w:rPr>
        <w:t>. године до 1</w:t>
      </w:r>
      <w:r w:rsidR="00A30F4C" w:rsidRPr="001A2DF4">
        <w:rPr>
          <w:b/>
          <w:color w:val="000000" w:themeColor="text1"/>
        </w:rPr>
        <w:t>0</w:t>
      </w:r>
      <w:r w:rsidRPr="001A2DF4">
        <w:rPr>
          <w:b/>
          <w:color w:val="000000" w:themeColor="text1"/>
        </w:rPr>
        <w:t>,00 часова</w:t>
      </w:r>
      <w:r w:rsidRPr="001A2DF4">
        <w:rPr>
          <w:color w:val="000000" w:themeColor="text1"/>
        </w:rPr>
        <w:t xml:space="preserve">. </w:t>
      </w:r>
    </w:p>
    <w:p w:rsidR="00DB3B25" w:rsidRPr="001A2DF4" w:rsidRDefault="00DB3B25" w:rsidP="00DB3B25">
      <w:pPr>
        <w:jc w:val="both"/>
        <w:rPr>
          <w:bCs/>
          <w:color w:val="000000" w:themeColor="text1"/>
        </w:rPr>
      </w:pPr>
      <w:r w:rsidRPr="001A2DF4">
        <w:rPr>
          <w:color w:val="000000" w:themeColor="text1"/>
        </w:rPr>
        <w:t xml:space="preserve">Отварање понуда спроводи се одмах након истека рока за подношење понуда, </w:t>
      </w:r>
      <w:r w:rsidRPr="001A2DF4">
        <w:rPr>
          <w:b/>
          <w:color w:val="000000" w:themeColor="text1"/>
        </w:rPr>
        <w:t>односно истог дана у 1</w:t>
      </w:r>
      <w:r w:rsidR="00A30F4C" w:rsidRPr="001A2DF4">
        <w:rPr>
          <w:b/>
          <w:color w:val="000000" w:themeColor="text1"/>
        </w:rPr>
        <w:t>1</w:t>
      </w:r>
      <w:r w:rsidRPr="001A2DF4">
        <w:rPr>
          <w:b/>
          <w:color w:val="000000" w:themeColor="text1"/>
        </w:rPr>
        <w:t>,00 часова у просторијама Правне службе Дома здравља „Сремска Митровица“</w:t>
      </w:r>
      <w:r w:rsidRPr="001A2DF4">
        <w:rPr>
          <w:color w:val="000000" w:themeColor="text1"/>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590EEF" w:rsidRPr="001A2DF4" w:rsidRDefault="00590EEF" w:rsidP="000974B3">
      <w:pPr>
        <w:jc w:val="both"/>
        <w:rPr>
          <w:bCs/>
          <w:color w:val="000000" w:themeColor="text1"/>
        </w:rPr>
      </w:pPr>
    </w:p>
    <w:p w:rsidR="00886B46" w:rsidRPr="001A2DF4" w:rsidRDefault="00886B46" w:rsidP="000974B3">
      <w:pPr>
        <w:jc w:val="both"/>
        <w:rPr>
          <w:bCs/>
          <w:color w:val="000000" w:themeColor="text1"/>
        </w:rPr>
      </w:pPr>
    </w:p>
    <w:p w:rsidR="006F330D" w:rsidRPr="001A2DF4" w:rsidRDefault="006F330D" w:rsidP="000974B3">
      <w:pPr>
        <w:jc w:val="both"/>
        <w:rPr>
          <w:bCs/>
          <w:color w:val="000000" w:themeColor="text1"/>
        </w:rPr>
      </w:pPr>
    </w:p>
    <w:p w:rsidR="00372DBA" w:rsidRPr="001A2DF4" w:rsidRDefault="00372DBA" w:rsidP="000974B3">
      <w:pPr>
        <w:jc w:val="both"/>
        <w:rPr>
          <w:bCs/>
          <w:color w:val="000000" w:themeColor="text1"/>
        </w:rPr>
      </w:pPr>
    </w:p>
    <w:p w:rsidR="000974B3" w:rsidRPr="001A2DF4" w:rsidRDefault="000974B3" w:rsidP="000974B3">
      <w:pPr>
        <w:jc w:val="both"/>
        <w:rPr>
          <w:bCs/>
          <w:color w:val="000000" w:themeColor="text1"/>
        </w:rPr>
      </w:pPr>
    </w:p>
    <w:p w:rsidR="000974B3" w:rsidRPr="001A2DF4" w:rsidRDefault="000974B3" w:rsidP="00886B46">
      <w:pPr>
        <w:jc w:val="center"/>
        <w:rPr>
          <w:b/>
          <w:bCs/>
          <w:i/>
          <w:iCs/>
          <w:color w:val="000000" w:themeColor="text1"/>
        </w:rPr>
      </w:pPr>
      <w:r w:rsidRPr="001A2DF4">
        <w:rPr>
          <w:b/>
          <w:bCs/>
          <w:i/>
          <w:iCs/>
          <w:color w:val="000000" w:themeColor="text1"/>
        </w:rPr>
        <w:lastRenderedPageBreak/>
        <w:t>II  ПОДАЦИ О ПРЕДМЕТУ ЈАВНЕ НАБАВКЕ</w:t>
      </w:r>
    </w:p>
    <w:p w:rsidR="000974B3" w:rsidRPr="001A2DF4" w:rsidRDefault="000974B3" w:rsidP="00886B46">
      <w:pPr>
        <w:jc w:val="center"/>
        <w:rPr>
          <w:b/>
          <w:bCs/>
          <w:i/>
          <w:iCs/>
          <w:color w:val="000000" w:themeColor="text1"/>
        </w:rPr>
      </w:pPr>
    </w:p>
    <w:p w:rsidR="000974B3" w:rsidRPr="001A2DF4" w:rsidRDefault="000974B3" w:rsidP="000974B3">
      <w:pPr>
        <w:jc w:val="both"/>
        <w:rPr>
          <w:b/>
          <w:bCs/>
          <w:i/>
          <w:iCs/>
          <w:color w:val="000000" w:themeColor="text1"/>
        </w:rPr>
      </w:pPr>
    </w:p>
    <w:p w:rsidR="00886B46" w:rsidRPr="001A2DF4" w:rsidRDefault="00886B46" w:rsidP="00886B46">
      <w:pPr>
        <w:jc w:val="both"/>
        <w:rPr>
          <w:color w:val="000000" w:themeColor="text1"/>
        </w:rPr>
      </w:pPr>
      <w:r w:rsidRPr="001A2DF4">
        <w:rPr>
          <w:b/>
          <w:bCs/>
          <w:color w:val="000000" w:themeColor="text1"/>
        </w:rPr>
        <w:t>1. Предмет јавне набавке</w:t>
      </w:r>
    </w:p>
    <w:p w:rsidR="00886B46" w:rsidRPr="001A2DF4" w:rsidRDefault="00886B46" w:rsidP="00886B46">
      <w:pPr>
        <w:widowControl w:val="0"/>
        <w:autoSpaceDE w:val="0"/>
        <w:autoSpaceDN w:val="0"/>
        <w:adjustRightInd w:val="0"/>
        <w:snapToGrid w:val="0"/>
        <w:jc w:val="both"/>
        <w:rPr>
          <w:color w:val="000000" w:themeColor="text1"/>
        </w:rPr>
      </w:pPr>
    </w:p>
    <w:p w:rsidR="00DB3B25" w:rsidRPr="001A2DF4" w:rsidRDefault="00DB3B25" w:rsidP="00DB3B25">
      <w:pPr>
        <w:tabs>
          <w:tab w:val="left" w:pos="3660"/>
        </w:tabs>
        <w:jc w:val="both"/>
        <w:rPr>
          <w:b/>
          <w:color w:val="000000" w:themeColor="text1"/>
        </w:rPr>
      </w:pPr>
      <w:r w:rsidRPr="001A2DF4">
        <w:rPr>
          <w:color w:val="000000" w:themeColor="text1"/>
        </w:rPr>
        <w:t xml:space="preserve">Предмет јавне набавке мале вредности </w:t>
      </w:r>
      <w:r w:rsidRPr="001A2DF4">
        <w:rPr>
          <w:b/>
          <w:color w:val="000000" w:themeColor="text1"/>
        </w:rPr>
        <w:t>ЈН</w:t>
      </w:r>
      <w:r w:rsidRPr="001A2DF4">
        <w:rPr>
          <w:b/>
          <w:color w:val="000000" w:themeColor="text1"/>
          <w:lang w:val="sr-Latn-CS"/>
        </w:rPr>
        <w:t xml:space="preserve"> </w:t>
      </w:r>
      <w:r w:rsidRPr="001A2DF4">
        <w:rPr>
          <w:b/>
          <w:color w:val="000000" w:themeColor="text1"/>
        </w:rPr>
        <w:t xml:space="preserve">бр. </w:t>
      </w:r>
      <w:r w:rsidR="00D10669" w:rsidRPr="001A2DF4">
        <w:rPr>
          <w:b/>
          <w:color w:val="000000" w:themeColor="text1"/>
        </w:rPr>
        <w:t>21</w:t>
      </w:r>
      <w:r w:rsidRPr="001A2DF4">
        <w:rPr>
          <w:b/>
          <w:color w:val="000000" w:themeColor="text1"/>
        </w:rPr>
        <w:t>/201</w:t>
      </w:r>
      <w:r w:rsidR="006E1C3B" w:rsidRPr="001A2DF4">
        <w:rPr>
          <w:b/>
          <w:color w:val="000000" w:themeColor="text1"/>
        </w:rPr>
        <w:t>8</w:t>
      </w:r>
      <w:r w:rsidRPr="001A2DF4">
        <w:rPr>
          <w:b/>
          <w:color w:val="000000" w:themeColor="text1"/>
        </w:rPr>
        <w:t>МВ</w:t>
      </w:r>
      <w:r w:rsidRPr="001A2DF4">
        <w:rPr>
          <w:color w:val="000000" w:themeColor="text1"/>
        </w:rPr>
        <w:t xml:space="preserve"> </w:t>
      </w:r>
      <w:r w:rsidRPr="001A2DF4">
        <w:rPr>
          <w:b/>
          <w:color w:val="000000" w:themeColor="text1"/>
        </w:rPr>
        <w:t xml:space="preserve">је набавка </w:t>
      </w:r>
      <w:r w:rsidR="00E57863" w:rsidRPr="001A2DF4">
        <w:rPr>
          <w:b/>
          <w:color w:val="000000" w:themeColor="text1"/>
        </w:rPr>
        <w:t>услуга</w:t>
      </w:r>
      <w:r w:rsidR="00372DBA" w:rsidRPr="001A2DF4">
        <w:rPr>
          <w:color w:val="000000" w:themeColor="text1"/>
        </w:rPr>
        <w:t xml:space="preserve"> –</w:t>
      </w:r>
      <w:r w:rsidR="00A30F4C" w:rsidRPr="001A2DF4">
        <w:rPr>
          <w:color w:val="000000" w:themeColor="text1"/>
        </w:rPr>
        <w:t xml:space="preserve"> </w:t>
      </w:r>
      <w:r w:rsidR="00E57863" w:rsidRPr="001A2DF4">
        <w:rPr>
          <w:b/>
          <w:color w:val="000000" w:themeColor="text1"/>
        </w:rPr>
        <w:t>осигурање лица, имовине и возила</w:t>
      </w:r>
      <w:r w:rsidR="00E905C7" w:rsidRPr="001A2DF4">
        <w:rPr>
          <w:b/>
          <w:color w:val="000000" w:themeColor="text1"/>
        </w:rPr>
        <w:t xml:space="preserve"> </w:t>
      </w:r>
      <w:r w:rsidRPr="001A2DF4">
        <w:rPr>
          <w:color w:val="000000" w:themeColor="text1"/>
        </w:rPr>
        <w:t xml:space="preserve">за потребе Дома здравља Сремска Митровица. </w:t>
      </w:r>
    </w:p>
    <w:p w:rsidR="00BB2992" w:rsidRPr="001A2DF4" w:rsidRDefault="00BB2992" w:rsidP="00BB2992">
      <w:pPr>
        <w:tabs>
          <w:tab w:val="left" w:pos="450"/>
        </w:tabs>
        <w:ind w:left="720"/>
        <w:jc w:val="both"/>
        <w:rPr>
          <w:color w:val="000000" w:themeColor="text1"/>
        </w:rPr>
      </w:pPr>
    </w:p>
    <w:p w:rsidR="00D10669" w:rsidRPr="001A2DF4" w:rsidRDefault="009B55E2" w:rsidP="00DD1291">
      <w:pPr>
        <w:pStyle w:val="ListParagraph"/>
        <w:numPr>
          <w:ilvl w:val="0"/>
          <w:numId w:val="10"/>
        </w:numPr>
        <w:rPr>
          <w:b/>
          <w:color w:val="000000" w:themeColor="text1"/>
        </w:rPr>
      </w:pPr>
      <w:hyperlink r:id="rId11" w:tooltip="24111500 - Гасови за медицинске намене" w:history="1">
        <w:r w:rsidR="00D10669" w:rsidRPr="001A2DF4">
          <w:rPr>
            <w:rStyle w:val="Hyperlink"/>
            <w:color w:val="000000" w:themeColor="text1"/>
            <w:u w:val="none"/>
          </w:rPr>
          <w:t>66510000-</w:t>
        </w:r>
      </w:hyperlink>
      <w:r w:rsidR="00D10669" w:rsidRPr="001A2DF4">
        <w:rPr>
          <w:b/>
          <w:color w:val="000000" w:themeColor="text1"/>
        </w:rPr>
        <w:t xml:space="preserve"> Услуге осигурања.</w:t>
      </w:r>
    </w:p>
    <w:p w:rsidR="00E905C7" w:rsidRPr="001A2DF4" w:rsidRDefault="00E905C7" w:rsidP="00E905C7">
      <w:pPr>
        <w:widowControl w:val="0"/>
        <w:autoSpaceDE w:val="0"/>
        <w:autoSpaceDN w:val="0"/>
        <w:adjustRightInd w:val="0"/>
        <w:snapToGrid w:val="0"/>
        <w:jc w:val="both"/>
        <w:rPr>
          <w:color w:val="000000" w:themeColor="text1"/>
        </w:rPr>
      </w:pPr>
    </w:p>
    <w:p w:rsidR="00E905C7" w:rsidRPr="001A2DF4" w:rsidRDefault="00E905C7" w:rsidP="00E905C7">
      <w:pPr>
        <w:jc w:val="both"/>
        <w:rPr>
          <w:b/>
          <w:bCs/>
          <w:i/>
          <w:iCs/>
          <w:color w:val="000000" w:themeColor="text1"/>
        </w:rPr>
      </w:pPr>
      <w:r w:rsidRPr="001A2DF4">
        <w:rPr>
          <w:b/>
          <w:bCs/>
          <w:color w:val="000000" w:themeColor="text1"/>
        </w:rPr>
        <w:t>3.</w:t>
      </w:r>
      <w:r w:rsidRPr="001A2DF4">
        <w:rPr>
          <w:b/>
          <w:bCs/>
          <w:i/>
          <w:iCs/>
          <w:color w:val="000000" w:themeColor="text1"/>
        </w:rPr>
        <w:t xml:space="preserve"> </w:t>
      </w:r>
      <w:r w:rsidRPr="001A2DF4">
        <w:rPr>
          <w:b/>
          <w:bCs/>
          <w:color w:val="000000" w:themeColor="text1"/>
        </w:rPr>
        <w:t>Партије</w:t>
      </w:r>
    </w:p>
    <w:p w:rsidR="00E905C7" w:rsidRPr="001A2DF4" w:rsidRDefault="00E905C7" w:rsidP="00E905C7">
      <w:pPr>
        <w:jc w:val="both"/>
        <w:rPr>
          <w:color w:val="000000" w:themeColor="text1"/>
        </w:rPr>
      </w:pPr>
    </w:p>
    <w:p w:rsidR="00E905C7" w:rsidRPr="001A2DF4" w:rsidRDefault="00E905C7" w:rsidP="00E905C7">
      <w:pPr>
        <w:jc w:val="both"/>
        <w:rPr>
          <w:color w:val="000000" w:themeColor="text1"/>
        </w:rPr>
      </w:pPr>
      <w:r w:rsidRPr="001A2DF4">
        <w:rPr>
          <w:color w:val="000000" w:themeColor="text1"/>
        </w:rPr>
        <w:t xml:space="preserve"> </w:t>
      </w:r>
      <w:r w:rsidR="00E57863" w:rsidRPr="001A2DF4">
        <w:rPr>
          <w:color w:val="000000" w:themeColor="text1"/>
        </w:rPr>
        <w:t>Набавка није обликована по партијама.</w:t>
      </w:r>
    </w:p>
    <w:p w:rsidR="00E905C7" w:rsidRPr="001A2DF4" w:rsidRDefault="00E905C7" w:rsidP="00E905C7">
      <w:pPr>
        <w:jc w:val="both"/>
        <w:rPr>
          <w:i/>
          <w:iCs/>
          <w:color w:val="000000" w:themeColor="text1"/>
        </w:rPr>
      </w:pPr>
    </w:p>
    <w:p w:rsidR="00E905C7" w:rsidRPr="001A2DF4" w:rsidRDefault="00E905C7" w:rsidP="00E905C7">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0974B3" w:rsidRPr="001A2DF4" w:rsidRDefault="000974B3" w:rsidP="000974B3">
      <w:pPr>
        <w:jc w:val="both"/>
        <w:rPr>
          <w:i/>
          <w:iCs/>
          <w:color w:val="000000" w:themeColor="text1"/>
        </w:rPr>
      </w:pPr>
    </w:p>
    <w:p w:rsidR="00B973C8" w:rsidRPr="001A2DF4" w:rsidRDefault="00B973C8" w:rsidP="000974B3">
      <w:pPr>
        <w:jc w:val="both"/>
        <w:rPr>
          <w:i/>
          <w:iCs/>
          <w:color w:val="000000" w:themeColor="text1"/>
          <w:lang w:val="sr-Latn-CS"/>
        </w:rPr>
      </w:pPr>
    </w:p>
    <w:p w:rsidR="00B973C8" w:rsidRPr="001A2DF4" w:rsidRDefault="00B973C8" w:rsidP="000974B3">
      <w:pPr>
        <w:jc w:val="both"/>
        <w:rPr>
          <w:i/>
          <w:iCs/>
          <w:color w:val="000000" w:themeColor="text1"/>
        </w:rPr>
      </w:pPr>
    </w:p>
    <w:p w:rsidR="00B973C8" w:rsidRPr="001A2DF4" w:rsidRDefault="00B973C8" w:rsidP="000974B3">
      <w:pPr>
        <w:jc w:val="both"/>
        <w:rPr>
          <w:i/>
          <w:iCs/>
          <w:color w:val="000000" w:themeColor="text1"/>
        </w:rPr>
      </w:pPr>
    </w:p>
    <w:p w:rsidR="000743BC" w:rsidRPr="001A2DF4" w:rsidRDefault="000743BC" w:rsidP="000974B3">
      <w:pPr>
        <w:jc w:val="both"/>
        <w:rPr>
          <w:i/>
          <w:iCs/>
          <w:color w:val="000000" w:themeColor="text1"/>
        </w:rPr>
      </w:pPr>
    </w:p>
    <w:p w:rsidR="000743BC" w:rsidRPr="001A2DF4" w:rsidRDefault="000743BC" w:rsidP="000974B3">
      <w:pPr>
        <w:jc w:val="both"/>
        <w:rPr>
          <w:i/>
          <w:iCs/>
          <w:color w:val="000000" w:themeColor="text1"/>
        </w:rPr>
      </w:pPr>
    </w:p>
    <w:p w:rsidR="00E57863" w:rsidRPr="001A2DF4" w:rsidRDefault="00E57863" w:rsidP="000974B3">
      <w:pPr>
        <w:jc w:val="both"/>
        <w:rPr>
          <w:i/>
          <w:iCs/>
          <w:color w:val="000000" w:themeColor="text1"/>
        </w:rPr>
      </w:pPr>
    </w:p>
    <w:p w:rsidR="00E57863" w:rsidRPr="001A2DF4" w:rsidRDefault="00E57863" w:rsidP="000974B3">
      <w:pPr>
        <w:jc w:val="both"/>
        <w:rPr>
          <w:i/>
          <w:iCs/>
          <w:color w:val="000000" w:themeColor="text1"/>
        </w:rPr>
      </w:pPr>
    </w:p>
    <w:p w:rsidR="00E57863" w:rsidRPr="001A2DF4" w:rsidRDefault="00E57863" w:rsidP="000974B3">
      <w:pPr>
        <w:jc w:val="both"/>
        <w:rPr>
          <w:i/>
          <w:iCs/>
          <w:color w:val="000000" w:themeColor="text1"/>
        </w:rPr>
      </w:pPr>
    </w:p>
    <w:p w:rsidR="00CD0BDF" w:rsidRPr="001A2DF4" w:rsidRDefault="00CD0BDF" w:rsidP="000974B3">
      <w:pPr>
        <w:jc w:val="both"/>
        <w:rPr>
          <w:i/>
          <w:iCs/>
          <w:color w:val="000000" w:themeColor="text1"/>
        </w:rPr>
      </w:pPr>
    </w:p>
    <w:p w:rsidR="00E57863" w:rsidRPr="001A2DF4" w:rsidRDefault="00E57863" w:rsidP="000974B3">
      <w:pPr>
        <w:jc w:val="both"/>
        <w:rPr>
          <w:i/>
          <w:iCs/>
          <w:color w:val="000000" w:themeColor="text1"/>
        </w:rPr>
      </w:pPr>
    </w:p>
    <w:p w:rsidR="00E57863" w:rsidRPr="001A2DF4" w:rsidRDefault="00E57863" w:rsidP="000974B3">
      <w:pPr>
        <w:jc w:val="both"/>
        <w:rPr>
          <w:i/>
          <w:iCs/>
          <w:color w:val="000000" w:themeColor="text1"/>
        </w:rPr>
      </w:pPr>
    </w:p>
    <w:p w:rsidR="00D37434" w:rsidRPr="001A2DF4" w:rsidRDefault="000974B3" w:rsidP="00C8501A">
      <w:pPr>
        <w:jc w:val="center"/>
        <w:rPr>
          <w:b/>
          <w:bCs/>
          <w:i/>
          <w:iCs/>
          <w:color w:val="000000" w:themeColor="text1"/>
        </w:rPr>
      </w:pPr>
      <w:r w:rsidRPr="001A2DF4">
        <w:rPr>
          <w:b/>
          <w:bCs/>
          <w:i/>
          <w:iCs/>
          <w:color w:val="000000" w:themeColor="text1"/>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37434" w:rsidRPr="001A2DF4" w:rsidRDefault="00D37434" w:rsidP="000974B3">
      <w:pPr>
        <w:rPr>
          <w:color w:val="000000" w:themeColor="text1"/>
        </w:rPr>
      </w:pPr>
    </w:p>
    <w:p w:rsidR="00E51DDF" w:rsidRPr="001A2DF4" w:rsidRDefault="00E51DDF" w:rsidP="000974B3">
      <w:pPr>
        <w:rPr>
          <w:color w:val="000000" w:themeColor="text1"/>
        </w:rPr>
      </w:pPr>
    </w:p>
    <w:p w:rsidR="00E905C7" w:rsidRPr="001A2DF4" w:rsidRDefault="002968AC" w:rsidP="00E905C7">
      <w:pPr>
        <w:jc w:val="both"/>
        <w:rPr>
          <w:color w:val="000000" w:themeColor="text1"/>
          <w:sz w:val="28"/>
        </w:rPr>
      </w:pPr>
      <w:r w:rsidRPr="001A2DF4">
        <w:rPr>
          <w:color w:val="000000" w:themeColor="text1"/>
        </w:rPr>
        <w:t xml:space="preserve">Набавка Осигурање </w:t>
      </w:r>
      <w:r w:rsidR="00E57863" w:rsidRPr="001A2DF4">
        <w:rPr>
          <w:color w:val="000000" w:themeColor="text1"/>
        </w:rPr>
        <w:t>лица, имовине</w:t>
      </w:r>
      <w:r w:rsidRPr="001A2DF4">
        <w:rPr>
          <w:color w:val="000000" w:themeColor="text1"/>
        </w:rPr>
        <w:t xml:space="preserve"> и аутомобила обухвата</w:t>
      </w:r>
      <w:r w:rsidRPr="001A2DF4">
        <w:rPr>
          <w:color w:val="000000" w:themeColor="text1"/>
          <w:sz w:val="28"/>
        </w:rPr>
        <w:t xml:space="preserve">: </w:t>
      </w:r>
    </w:p>
    <w:p w:rsidR="002968AC" w:rsidRPr="001A2DF4" w:rsidRDefault="002968AC" w:rsidP="00E905C7">
      <w:pPr>
        <w:jc w:val="both"/>
        <w:rPr>
          <w:b/>
          <w:color w:val="000000" w:themeColor="text1"/>
          <w:sz w:val="28"/>
        </w:rPr>
      </w:pPr>
    </w:p>
    <w:p w:rsidR="002968AC" w:rsidRPr="001A2DF4" w:rsidRDefault="002968AC" w:rsidP="00DD1291">
      <w:pPr>
        <w:pStyle w:val="ListParagraph"/>
        <w:numPr>
          <w:ilvl w:val="0"/>
          <w:numId w:val="9"/>
        </w:numPr>
        <w:jc w:val="both"/>
        <w:rPr>
          <w:b/>
          <w:color w:val="000000" w:themeColor="text1"/>
          <w:sz w:val="28"/>
        </w:rPr>
      </w:pPr>
      <w:r w:rsidRPr="001A2DF4">
        <w:rPr>
          <w:b/>
          <w:color w:val="000000" w:themeColor="text1"/>
        </w:rPr>
        <w:t>ОСИГУРАЊЕ ОД ПОЖАРА И НЕКИХ ДРУГИХ ОПАСНОСТИ</w:t>
      </w:r>
    </w:p>
    <w:p w:rsidR="00E905C7" w:rsidRPr="001A2DF4" w:rsidRDefault="00E905C7" w:rsidP="00E905C7">
      <w:pPr>
        <w:jc w:val="both"/>
        <w:rPr>
          <w:b/>
          <w:color w:val="000000" w:themeColor="text1"/>
        </w:rPr>
      </w:pPr>
    </w:p>
    <w:p w:rsidR="002968AC" w:rsidRPr="001A2DF4" w:rsidRDefault="002968AC" w:rsidP="00E905C7">
      <w:pPr>
        <w:jc w:val="both"/>
        <w:rPr>
          <w:b/>
          <w:color w:val="000000" w:themeColor="text1"/>
        </w:rPr>
      </w:pPr>
    </w:p>
    <w:tbl>
      <w:tblPr>
        <w:tblW w:w="0" w:type="auto"/>
        <w:tblInd w:w="-20" w:type="dxa"/>
        <w:tblLayout w:type="fixed"/>
        <w:tblLook w:val="0000"/>
      </w:tblPr>
      <w:tblGrid>
        <w:gridCol w:w="1188"/>
        <w:gridCol w:w="2880"/>
        <w:gridCol w:w="2574"/>
        <w:gridCol w:w="3551"/>
      </w:tblGrid>
      <w:tr w:rsidR="007B0D4A" w:rsidRPr="001A2DF4" w:rsidTr="007B0D4A">
        <w:tc>
          <w:tcPr>
            <w:tcW w:w="10193" w:type="dxa"/>
            <w:gridSpan w:val="4"/>
            <w:tcBorders>
              <w:top w:val="single" w:sz="4" w:space="0" w:color="000000"/>
              <w:left w:val="single" w:sz="4" w:space="0" w:color="000000"/>
              <w:bottom w:val="single" w:sz="4" w:space="0" w:color="000000"/>
              <w:right w:val="single" w:sz="4" w:space="0" w:color="000000"/>
            </w:tcBorders>
            <w:shd w:val="clear" w:color="auto" w:fill="auto"/>
          </w:tcPr>
          <w:p w:rsidR="007B0D4A" w:rsidRPr="001A2DF4" w:rsidRDefault="007B0D4A" w:rsidP="0081481C">
            <w:pPr>
              <w:rPr>
                <w:color w:val="000000" w:themeColor="text1"/>
              </w:rPr>
            </w:pPr>
            <w:r w:rsidRPr="001A2DF4">
              <w:rPr>
                <w:color w:val="000000" w:themeColor="text1"/>
              </w:rPr>
              <w:t xml:space="preserve">Осигурање од </w:t>
            </w:r>
            <w:r w:rsidRPr="001A2DF4">
              <w:rPr>
                <w:b/>
                <w:color w:val="000000" w:themeColor="text1"/>
              </w:rPr>
              <w:t>пожара и неких других опасности</w:t>
            </w:r>
          </w:p>
        </w:tc>
      </w:tr>
      <w:tr w:rsidR="007B0D4A" w:rsidRPr="001A2DF4" w:rsidTr="007B0D4A">
        <w:trPr>
          <w:trHeight w:val="303"/>
        </w:trPr>
        <w:tc>
          <w:tcPr>
            <w:tcW w:w="1188" w:type="dxa"/>
            <w:tcBorders>
              <w:top w:val="single" w:sz="4" w:space="0" w:color="000000"/>
              <w:left w:val="single" w:sz="4" w:space="0" w:color="000000"/>
              <w:bottom w:val="single" w:sz="4" w:space="0" w:color="000000"/>
            </w:tcBorders>
            <w:shd w:val="clear" w:color="auto" w:fill="auto"/>
          </w:tcPr>
          <w:p w:rsidR="007B0D4A" w:rsidRPr="001A2DF4" w:rsidRDefault="007B0D4A" w:rsidP="0081481C">
            <w:pPr>
              <w:rPr>
                <w:color w:val="000000" w:themeColor="text1"/>
              </w:rPr>
            </w:pPr>
            <w:r w:rsidRPr="001A2DF4">
              <w:rPr>
                <w:color w:val="000000" w:themeColor="text1"/>
              </w:rPr>
              <w:t>Ред.бр.</w:t>
            </w:r>
          </w:p>
        </w:tc>
        <w:tc>
          <w:tcPr>
            <w:tcW w:w="2880" w:type="dxa"/>
            <w:tcBorders>
              <w:top w:val="single" w:sz="4" w:space="0" w:color="000000"/>
              <w:left w:val="single" w:sz="4" w:space="0" w:color="000000"/>
              <w:bottom w:val="single" w:sz="4" w:space="0" w:color="000000"/>
            </w:tcBorders>
            <w:shd w:val="clear" w:color="auto" w:fill="auto"/>
          </w:tcPr>
          <w:p w:rsidR="007B0D4A" w:rsidRPr="001A2DF4" w:rsidRDefault="007B0D4A" w:rsidP="0081481C">
            <w:pPr>
              <w:rPr>
                <w:color w:val="000000" w:themeColor="text1"/>
              </w:rPr>
            </w:pPr>
            <w:r w:rsidRPr="001A2DF4">
              <w:rPr>
                <w:color w:val="000000" w:themeColor="text1"/>
              </w:rPr>
              <w:t>Предмет осигурања</w:t>
            </w:r>
          </w:p>
        </w:tc>
        <w:tc>
          <w:tcPr>
            <w:tcW w:w="2574" w:type="dxa"/>
            <w:tcBorders>
              <w:top w:val="single" w:sz="4" w:space="0" w:color="000000"/>
              <w:left w:val="single" w:sz="4" w:space="0" w:color="000000"/>
              <w:bottom w:val="single" w:sz="4" w:space="0" w:color="000000"/>
            </w:tcBorders>
            <w:shd w:val="clear" w:color="auto" w:fill="auto"/>
          </w:tcPr>
          <w:p w:rsidR="007B0D4A" w:rsidRPr="001A2DF4" w:rsidRDefault="007B0D4A" w:rsidP="0081481C">
            <w:pPr>
              <w:rPr>
                <w:color w:val="000000" w:themeColor="text1"/>
              </w:rPr>
            </w:pPr>
            <w:r w:rsidRPr="001A2DF4">
              <w:rPr>
                <w:color w:val="000000" w:themeColor="text1"/>
              </w:rPr>
              <w:t>Основ осигурања</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7B0D4A" w:rsidRPr="001A2DF4" w:rsidRDefault="007B0D4A" w:rsidP="0081481C">
            <w:pPr>
              <w:rPr>
                <w:color w:val="000000" w:themeColor="text1"/>
              </w:rPr>
            </w:pPr>
            <w:r w:rsidRPr="001A2DF4">
              <w:rPr>
                <w:color w:val="000000" w:themeColor="text1"/>
              </w:rPr>
              <w:t>Сума осигурања</w:t>
            </w:r>
          </w:p>
        </w:tc>
      </w:tr>
      <w:tr w:rsidR="007B0D4A" w:rsidRPr="001A2DF4" w:rsidTr="007B0D4A">
        <w:tc>
          <w:tcPr>
            <w:tcW w:w="1188" w:type="dxa"/>
            <w:vMerge w:val="restart"/>
            <w:tcBorders>
              <w:top w:val="single" w:sz="4" w:space="0" w:color="000000"/>
              <w:left w:val="single" w:sz="4" w:space="0" w:color="000000"/>
              <w:bottom w:val="single" w:sz="4" w:space="0" w:color="000000"/>
            </w:tcBorders>
            <w:shd w:val="clear" w:color="auto" w:fill="auto"/>
          </w:tcPr>
          <w:p w:rsidR="007B0D4A" w:rsidRPr="001A2DF4" w:rsidRDefault="007B0D4A" w:rsidP="0081481C">
            <w:pPr>
              <w:jc w:val="center"/>
              <w:rPr>
                <w:color w:val="000000" w:themeColor="text1"/>
              </w:rPr>
            </w:pPr>
            <w:r w:rsidRPr="001A2DF4">
              <w:rPr>
                <w:color w:val="000000" w:themeColor="text1"/>
              </w:rPr>
              <w:t>1.</w:t>
            </w:r>
          </w:p>
        </w:tc>
        <w:tc>
          <w:tcPr>
            <w:tcW w:w="2880" w:type="dxa"/>
            <w:vMerge w:val="restart"/>
            <w:tcBorders>
              <w:top w:val="single" w:sz="4" w:space="0" w:color="000000"/>
              <w:left w:val="single" w:sz="4" w:space="0" w:color="000000"/>
              <w:bottom w:val="single" w:sz="4" w:space="0" w:color="000000"/>
            </w:tcBorders>
            <w:shd w:val="clear" w:color="auto" w:fill="auto"/>
          </w:tcPr>
          <w:p w:rsidR="007B0D4A" w:rsidRPr="001A2DF4" w:rsidRDefault="007B0D4A" w:rsidP="0081481C">
            <w:pPr>
              <w:rPr>
                <w:color w:val="000000" w:themeColor="text1"/>
              </w:rPr>
            </w:pPr>
            <w:r w:rsidRPr="001A2DF4">
              <w:rPr>
                <w:color w:val="000000" w:themeColor="text1"/>
              </w:rPr>
              <w:t>Грађевински објекти</w:t>
            </w:r>
          </w:p>
        </w:tc>
        <w:tc>
          <w:tcPr>
            <w:tcW w:w="2574" w:type="dxa"/>
            <w:tcBorders>
              <w:top w:val="single" w:sz="4" w:space="0" w:color="000000"/>
              <w:left w:val="single" w:sz="4" w:space="0" w:color="000000"/>
              <w:bottom w:val="single" w:sz="4" w:space="0" w:color="000000"/>
            </w:tcBorders>
            <w:shd w:val="clear" w:color="auto" w:fill="auto"/>
          </w:tcPr>
          <w:p w:rsidR="007B0D4A" w:rsidRPr="001A2DF4" w:rsidRDefault="007B0D4A" w:rsidP="0081481C">
            <w:pPr>
              <w:rPr>
                <w:color w:val="000000" w:themeColor="text1"/>
              </w:rPr>
            </w:pPr>
            <w:r w:rsidRPr="001A2DF4">
              <w:rPr>
                <w:color w:val="000000" w:themeColor="text1"/>
              </w:rPr>
              <w:t>Основни ризик од пожара</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7B0D4A" w:rsidRPr="001A2DF4" w:rsidRDefault="007B0D4A" w:rsidP="0081481C">
            <w:pPr>
              <w:jc w:val="right"/>
              <w:rPr>
                <w:color w:val="000000" w:themeColor="text1"/>
              </w:rPr>
            </w:pPr>
            <w:r w:rsidRPr="001A2DF4">
              <w:rPr>
                <w:color w:val="000000" w:themeColor="text1"/>
              </w:rPr>
              <w:t>69.413.074,70</w:t>
            </w:r>
          </w:p>
          <w:p w:rsidR="007B0D4A" w:rsidRPr="001A2DF4" w:rsidRDefault="007B0D4A" w:rsidP="0081481C">
            <w:pPr>
              <w:jc w:val="right"/>
              <w:rPr>
                <w:color w:val="000000" w:themeColor="text1"/>
              </w:rPr>
            </w:pPr>
          </w:p>
        </w:tc>
      </w:tr>
      <w:tr w:rsidR="007B0D4A" w:rsidRPr="001A2DF4" w:rsidTr="007B0D4A">
        <w:tc>
          <w:tcPr>
            <w:tcW w:w="1188" w:type="dxa"/>
            <w:vMerge/>
            <w:tcBorders>
              <w:top w:val="single" w:sz="4" w:space="0" w:color="000000"/>
              <w:left w:val="single" w:sz="4" w:space="0" w:color="000000"/>
              <w:bottom w:val="single" w:sz="4" w:space="0" w:color="000000"/>
            </w:tcBorders>
            <w:shd w:val="clear" w:color="auto" w:fill="auto"/>
            <w:vAlign w:val="center"/>
          </w:tcPr>
          <w:p w:rsidR="007B0D4A" w:rsidRPr="001A2DF4" w:rsidRDefault="007B0D4A" w:rsidP="0081481C">
            <w:pPr>
              <w:snapToGrid w:val="0"/>
              <w:rPr>
                <w:color w:val="000000" w:themeColor="text1"/>
              </w:rPr>
            </w:pPr>
          </w:p>
        </w:tc>
        <w:tc>
          <w:tcPr>
            <w:tcW w:w="2880" w:type="dxa"/>
            <w:vMerge/>
            <w:tcBorders>
              <w:top w:val="single" w:sz="4" w:space="0" w:color="000000"/>
              <w:left w:val="single" w:sz="4" w:space="0" w:color="000000"/>
              <w:bottom w:val="single" w:sz="4" w:space="0" w:color="000000"/>
            </w:tcBorders>
            <w:shd w:val="clear" w:color="auto" w:fill="auto"/>
            <w:vAlign w:val="center"/>
          </w:tcPr>
          <w:p w:rsidR="007B0D4A" w:rsidRPr="001A2DF4" w:rsidRDefault="007B0D4A" w:rsidP="0081481C">
            <w:pPr>
              <w:snapToGrid w:val="0"/>
              <w:rPr>
                <w:color w:val="000000" w:themeColor="text1"/>
              </w:rPr>
            </w:pPr>
          </w:p>
        </w:tc>
        <w:tc>
          <w:tcPr>
            <w:tcW w:w="2574" w:type="dxa"/>
            <w:tcBorders>
              <w:top w:val="single" w:sz="4" w:space="0" w:color="000000"/>
              <w:left w:val="single" w:sz="4" w:space="0" w:color="000000"/>
              <w:bottom w:val="single" w:sz="4" w:space="0" w:color="000000"/>
            </w:tcBorders>
            <w:shd w:val="clear" w:color="auto" w:fill="auto"/>
          </w:tcPr>
          <w:p w:rsidR="007B0D4A" w:rsidRPr="001A2DF4" w:rsidRDefault="007B0D4A" w:rsidP="0081481C">
            <w:pPr>
              <w:rPr>
                <w:color w:val="000000" w:themeColor="text1"/>
              </w:rPr>
            </w:pPr>
            <w:r w:rsidRPr="001A2DF4">
              <w:rPr>
                <w:color w:val="000000" w:themeColor="text1"/>
              </w:rPr>
              <w:t>Допунски ризик-излив воде из инсталација  на први ризик</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7B0D4A" w:rsidRPr="001A2DF4" w:rsidRDefault="007B0D4A" w:rsidP="0081481C">
            <w:pPr>
              <w:jc w:val="right"/>
              <w:rPr>
                <w:color w:val="000000" w:themeColor="text1"/>
              </w:rPr>
            </w:pPr>
          </w:p>
          <w:p w:rsidR="007B0D4A" w:rsidRPr="001A2DF4" w:rsidRDefault="007B0D4A" w:rsidP="0081481C">
            <w:pPr>
              <w:jc w:val="right"/>
              <w:rPr>
                <w:color w:val="000000" w:themeColor="text1"/>
              </w:rPr>
            </w:pPr>
            <w:r w:rsidRPr="001A2DF4">
              <w:rPr>
                <w:color w:val="000000" w:themeColor="text1"/>
              </w:rPr>
              <w:t>2.082.392,24</w:t>
            </w:r>
          </w:p>
        </w:tc>
      </w:tr>
      <w:tr w:rsidR="007B0D4A" w:rsidRPr="001A2DF4" w:rsidTr="007B0D4A">
        <w:tc>
          <w:tcPr>
            <w:tcW w:w="1188" w:type="dxa"/>
            <w:vMerge w:val="restart"/>
            <w:tcBorders>
              <w:top w:val="single" w:sz="4" w:space="0" w:color="auto"/>
              <w:left w:val="single" w:sz="4" w:space="0" w:color="000000"/>
              <w:bottom w:val="single" w:sz="4" w:space="0" w:color="000000"/>
            </w:tcBorders>
            <w:shd w:val="clear" w:color="auto" w:fill="auto"/>
          </w:tcPr>
          <w:p w:rsidR="007B0D4A" w:rsidRPr="001A2DF4" w:rsidRDefault="007B0D4A" w:rsidP="0081481C">
            <w:pPr>
              <w:jc w:val="center"/>
              <w:rPr>
                <w:color w:val="000000" w:themeColor="text1"/>
              </w:rPr>
            </w:pPr>
            <w:r w:rsidRPr="001A2DF4">
              <w:rPr>
                <w:color w:val="000000" w:themeColor="text1"/>
              </w:rPr>
              <w:t>2.</w:t>
            </w:r>
          </w:p>
        </w:tc>
        <w:tc>
          <w:tcPr>
            <w:tcW w:w="2880" w:type="dxa"/>
            <w:vMerge w:val="restart"/>
            <w:tcBorders>
              <w:top w:val="single" w:sz="4" w:space="0" w:color="auto"/>
              <w:left w:val="single" w:sz="4" w:space="0" w:color="000000"/>
              <w:bottom w:val="single" w:sz="4" w:space="0" w:color="000000"/>
            </w:tcBorders>
            <w:shd w:val="clear" w:color="auto" w:fill="auto"/>
          </w:tcPr>
          <w:p w:rsidR="007B0D4A" w:rsidRPr="001A2DF4" w:rsidRDefault="007B0D4A" w:rsidP="0081481C">
            <w:pPr>
              <w:rPr>
                <w:color w:val="000000" w:themeColor="text1"/>
              </w:rPr>
            </w:pPr>
            <w:r w:rsidRPr="001A2DF4">
              <w:rPr>
                <w:color w:val="000000" w:themeColor="text1"/>
              </w:rPr>
              <w:t>Опрема</w:t>
            </w:r>
          </w:p>
        </w:tc>
        <w:tc>
          <w:tcPr>
            <w:tcW w:w="2574" w:type="dxa"/>
            <w:tcBorders>
              <w:top w:val="single" w:sz="4" w:space="0" w:color="000000"/>
              <w:left w:val="single" w:sz="4" w:space="0" w:color="000000"/>
              <w:bottom w:val="single" w:sz="4" w:space="0" w:color="000000"/>
            </w:tcBorders>
            <w:shd w:val="clear" w:color="auto" w:fill="auto"/>
          </w:tcPr>
          <w:p w:rsidR="007B0D4A" w:rsidRPr="001A2DF4" w:rsidRDefault="007B0D4A" w:rsidP="0081481C">
            <w:pPr>
              <w:rPr>
                <w:color w:val="000000" w:themeColor="text1"/>
              </w:rPr>
            </w:pPr>
            <w:r w:rsidRPr="001A2DF4">
              <w:rPr>
                <w:color w:val="000000" w:themeColor="text1"/>
              </w:rPr>
              <w:t>Основни ризик од пожара</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7B0D4A" w:rsidRPr="001A2DF4" w:rsidRDefault="007B0D4A" w:rsidP="0081481C">
            <w:pPr>
              <w:jc w:val="right"/>
              <w:rPr>
                <w:color w:val="000000" w:themeColor="text1"/>
              </w:rPr>
            </w:pPr>
            <w:r w:rsidRPr="001A2DF4">
              <w:rPr>
                <w:color w:val="000000" w:themeColor="text1"/>
              </w:rPr>
              <w:t>100.812.895,88</w:t>
            </w:r>
          </w:p>
        </w:tc>
      </w:tr>
      <w:tr w:rsidR="007B0D4A" w:rsidRPr="001A2DF4" w:rsidTr="007B0D4A">
        <w:tc>
          <w:tcPr>
            <w:tcW w:w="1188" w:type="dxa"/>
            <w:vMerge/>
            <w:tcBorders>
              <w:top w:val="single" w:sz="4" w:space="0" w:color="000000"/>
              <w:left w:val="single" w:sz="4" w:space="0" w:color="000000"/>
              <w:bottom w:val="single" w:sz="4" w:space="0" w:color="auto"/>
            </w:tcBorders>
            <w:shd w:val="clear" w:color="auto" w:fill="auto"/>
            <w:vAlign w:val="center"/>
          </w:tcPr>
          <w:p w:rsidR="007B0D4A" w:rsidRPr="001A2DF4" w:rsidRDefault="007B0D4A" w:rsidP="0081481C">
            <w:pPr>
              <w:snapToGrid w:val="0"/>
              <w:rPr>
                <w:color w:val="000000" w:themeColor="text1"/>
              </w:rPr>
            </w:pPr>
          </w:p>
        </w:tc>
        <w:tc>
          <w:tcPr>
            <w:tcW w:w="2880" w:type="dxa"/>
            <w:vMerge/>
            <w:tcBorders>
              <w:top w:val="single" w:sz="4" w:space="0" w:color="000000"/>
              <w:left w:val="single" w:sz="4" w:space="0" w:color="000000"/>
              <w:bottom w:val="single" w:sz="4" w:space="0" w:color="auto"/>
            </w:tcBorders>
            <w:shd w:val="clear" w:color="auto" w:fill="auto"/>
            <w:vAlign w:val="center"/>
          </w:tcPr>
          <w:p w:rsidR="007B0D4A" w:rsidRPr="001A2DF4" w:rsidRDefault="007B0D4A" w:rsidP="0081481C">
            <w:pPr>
              <w:snapToGrid w:val="0"/>
              <w:rPr>
                <w:color w:val="000000" w:themeColor="text1"/>
              </w:rPr>
            </w:pPr>
          </w:p>
        </w:tc>
        <w:tc>
          <w:tcPr>
            <w:tcW w:w="2574" w:type="dxa"/>
            <w:tcBorders>
              <w:top w:val="single" w:sz="4" w:space="0" w:color="000000"/>
              <w:left w:val="single" w:sz="4" w:space="0" w:color="000000"/>
              <w:bottom w:val="single" w:sz="4" w:space="0" w:color="000000"/>
            </w:tcBorders>
            <w:shd w:val="clear" w:color="auto" w:fill="auto"/>
          </w:tcPr>
          <w:p w:rsidR="007B0D4A" w:rsidRPr="001A2DF4" w:rsidRDefault="007B0D4A" w:rsidP="0081481C">
            <w:pPr>
              <w:rPr>
                <w:color w:val="000000" w:themeColor="text1"/>
              </w:rPr>
            </w:pPr>
            <w:r w:rsidRPr="001A2DF4">
              <w:rPr>
                <w:color w:val="000000" w:themeColor="text1"/>
              </w:rPr>
              <w:t>Допунски ризик-излив воде из инсталација  на први ризик</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7B0D4A" w:rsidRPr="001A2DF4" w:rsidRDefault="007B0D4A" w:rsidP="0081481C">
            <w:pPr>
              <w:jc w:val="right"/>
              <w:rPr>
                <w:color w:val="000000" w:themeColor="text1"/>
              </w:rPr>
            </w:pPr>
          </w:p>
          <w:p w:rsidR="007B0D4A" w:rsidRPr="001A2DF4" w:rsidRDefault="007B0D4A" w:rsidP="0081481C">
            <w:pPr>
              <w:jc w:val="right"/>
              <w:rPr>
                <w:color w:val="000000" w:themeColor="text1"/>
              </w:rPr>
            </w:pPr>
            <w:r w:rsidRPr="001A2DF4">
              <w:rPr>
                <w:color w:val="000000" w:themeColor="text1"/>
              </w:rPr>
              <w:t>3.024.386,87</w:t>
            </w:r>
          </w:p>
        </w:tc>
      </w:tr>
      <w:tr w:rsidR="007B0D4A" w:rsidRPr="001A2DF4" w:rsidTr="007B0D4A">
        <w:tc>
          <w:tcPr>
            <w:tcW w:w="1188" w:type="dxa"/>
            <w:vMerge w:val="restart"/>
            <w:tcBorders>
              <w:top w:val="single" w:sz="4" w:space="0" w:color="auto"/>
              <w:left w:val="single" w:sz="4" w:space="0" w:color="000000"/>
              <w:bottom w:val="single" w:sz="4" w:space="0" w:color="000000"/>
            </w:tcBorders>
            <w:shd w:val="clear" w:color="auto" w:fill="auto"/>
            <w:vAlign w:val="center"/>
          </w:tcPr>
          <w:p w:rsidR="007B0D4A" w:rsidRPr="001A2DF4" w:rsidRDefault="007B0D4A" w:rsidP="0081481C">
            <w:pPr>
              <w:snapToGrid w:val="0"/>
              <w:rPr>
                <w:color w:val="000000" w:themeColor="text1"/>
              </w:rPr>
            </w:pPr>
            <w:r w:rsidRPr="001A2DF4">
              <w:rPr>
                <w:color w:val="000000" w:themeColor="text1"/>
              </w:rPr>
              <w:t>3.</w:t>
            </w:r>
          </w:p>
        </w:tc>
        <w:tc>
          <w:tcPr>
            <w:tcW w:w="2880" w:type="dxa"/>
            <w:vMerge w:val="restart"/>
            <w:tcBorders>
              <w:top w:val="single" w:sz="4" w:space="0" w:color="auto"/>
              <w:left w:val="single" w:sz="4" w:space="0" w:color="000000"/>
              <w:bottom w:val="single" w:sz="4" w:space="0" w:color="000000"/>
            </w:tcBorders>
            <w:shd w:val="clear" w:color="auto" w:fill="auto"/>
            <w:vAlign w:val="center"/>
          </w:tcPr>
          <w:p w:rsidR="007B0D4A" w:rsidRPr="001A2DF4" w:rsidRDefault="007B0D4A" w:rsidP="0081481C">
            <w:pPr>
              <w:snapToGrid w:val="0"/>
              <w:rPr>
                <w:color w:val="000000" w:themeColor="text1"/>
              </w:rPr>
            </w:pPr>
            <w:r w:rsidRPr="001A2DF4">
              <w:rPr>
                <w:color w:val="000000" w:themeColor="text1"/>
              </w:rPr>
              <w:t>Залихе</w:t>
            </w:r>
          </w:p>
        </w:tc>
        <w:tc>
          <w:tcPr>
            <w:tcW w:w="2574" w:type="dxa"/>
            <w:tcBorders>
              <w:top w:val="single" w:sz="4" w:space="0" w:color="000000"/>
              <w:left w:val="single" w:sz="4" w:space="0" w:color="000000"/>
              <w:bottom w:val="single" w:sz="4" w:space="0" w:color="000000"/>
            </w:tcBorders>
            <w:shd w:val="clear" w:color="auto" w:fill="auto"/>
          </w:tcPr>
          <w:p w:rsidR="007B0D4A" w:rsidRPr="001A2DF4" w:rsidRDefault="007B0D4A" w:rsidP="0081481C">
            <w:pPr>
              <w:rPr>
                <w:color w:val="000000" w:themeColor="text1"/>
              </w:rPr>
            </w:pPr>
            <w:r w:rsidRPr="001A2DF4">
              <w:rPr>
                <w:color w:val="000000" w:themeColor="text1"/>
              </w:rPr>
              <w:t>Основни ризик од пожара</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7B0D4A" w:rsidRPr="001A2DF4" w:rsidRDefault="007B0D4A" w:rsidP="0081481C">
            <w:pPr>
              <w:jc w:val="right"/>
              <w:rPr>
                <w:color w:val="000000" w:themeColor="text1"/>
              </w:rPr>
            </w:pPr>
            <w:r w:rsidRPr="001A2DF4">
              <w:rPr>
                <w:color w:val="000000" w:themeColor="text1"/>
              </w:rPr>
              <w:t>6.904.026,68</w:t>
            </w:r>
          </w:p>
        </w:tc>
      </w:tr>
      <w:tr w:rsidR="007B0D4A" w:rsidRPr="001A2DF4" w:rsidTr="007B0D4A">
        <w:tc>
          <w:tcPr>
            <w:tcW w:w="1188" w:type="dxa"/>
            <w:vMerge/>
            <w:tcBorders>
              <w:top w:val="single" w:sz="4" w:space="0" w:color="000000"/>
              <w:left w:val="single" w:sz="4" w:space="0" w:color="000000"/>
              <w:bottom w:val="single" w:sz="4" w:space="0" w:color="000000"/>
            </w:tcBorders>
            <w:shd w:val="clear" w:color="auto" w:fill="auto"/>
            <w:vAlign w:val="center"/>
          </w:tcPr>
          <w:p w:rsidR="007B0D4A" w:rsidRPr="001A2DF4" w:rsidRDefault="007B0D4A" w:rsidP="0081481C">
            <w:pPr>
              <w:snapToGrid w:val="0"/>
              <w:rPr>
                <w:color w:val="000000" w:themeColor="text1"/>
              </w:rPr>
            </w:pPr>
          </w:p>
        </w:tc>
        <w:tc>
          <w:tcPr>
            <w:tcW w:w="2880" w:type="dxa"/>
            <w:vMerge/>
            <w:tcBorders>
              <w:top w:val="single" w:sz="4" w:space="0" w:color="000000"/>
              <w:left w:val="single" w:sz="4" w:space="0" w:color="000000"/>
              <w:bottom w:val="single" w:sz="4" w:space="0" w:color="000000"/>
            </w:tcBorders>
            <w:shd w:val="clear" w:color="auto" w:fill="auto"/>
            <w:vAlign w:val="center"/>
          </w:tcPr>
          <w:p w:rsidR="007B0D4A" w:rsidRPr="001A2DF4" w:rsidRDefault="007B0D4A" w:rsidP="0081481C">
            <w:pPr>
              <w:snapToGrid w:val="0"/>
              <w:rPr>
                <w:color w:val="000000" w:themeColor="text1"/>
              </w:rPr>
            </w:pPr>
          </w:p>
        </w:tc>
        <w:tc>
          <w:tcPr>
            <w:tcW w:w="2574" w:type="dxa"/>
            <w:tcBorders>
              <w:top w:val="single" w:sz="4" w:space="0" w:color="000000"/>
              <w:left w:val="single" w:sz="4" w:space="0" w:color="000000"/>
              <w:bottom w:val="single" w:sz="4" w:space="0" w:color="000000"/>
            </w:tcBorders>
            <w:shd w:val="clear" w:color="auto" w:fill="auto"/>
          </w:tcPr>
          <w:p w:rsidR="007B0D4A" w:rsidRPr="001A2DF4" w:rsidRDefault="007B0D4A" w:rsidP="0081481C">
            <w:pPr>
              <w:rPr>
                <w:color w:val="000000" w:themeColor="text1"/>
              </w:rPr>
            </w:pPr>
            <w:r w:rsidRPr="001A2DF4">
              <w:rPr>
                <w:color w:val="000000" w:themeColor="text1"/>
              </w:rPr>
              <w:t>Допунски ризик-излив воде из инсталација  на први ризик</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7B0D4A" w:rsidRPr="001A2DF4" w:rsidRDefault="007B0D4A" w:rsidP="0081481C">
            <w:pPr>
              <w:jc w:val="right"/>
              <w:rPr>
                <w:color w:val="000000" w:themeColor="text1"/>
              </w:rPr>
            </w:pPr>
          </w:p>
          <w:p w:rsidR="007B0D4A" w:rsidRPr="001A2DF4" w:rsidRDefault="007B0D4A" w:rsidP="0081481C">
            <w:pPr>
              <w:jc w:val="right"/>
              <w:rPr>
                <w:color w:val="000000" w:themeColor="text1"/>
              </w:rPr>
            </w:pPr>
            <w:r w:rsidRPr="001A2DF4">
              <w:rPr>
                <w:color w:val="000000" w:themeColor="text1"/>
              </w:rPr>
              <w:t>207.120,80</w:t>
            </w:r>
          </w:p>
        </w:tc>
      </w:tr>
      <w:tr w:rsidR="007B0D4A" w:rsidRPr="001A2DF4" w:rsidTr="007B0D4A">
        <w:tc>
          <w:tcPr>
            <w:tcW w:w="1188" w:type="dxa"/>
            <w:tcBorders>
              <w:top w:val="single" w:sz="4" w:space="0" w:color="000000"/>
              <w:left w:val="single" w:sz="4" w:space="0" w:color="000000"/>
              <w:bottom w:val="single" w:sz="4" w:space="0" w:color="000000"/>
            </w:tcBorders>
            <w:shd w:val="clear" w:color="auto" w:fill="auto"/>
          </w:tcPr>
          <w:p w:rsidR="007B0D4A" w:rsidRPr="001A2DF4" w:rsidRDefault="007B0D4A" w:rsidP="0081481C">
            <w:pPr>
              <w:snapToGrid w:val="0"/>
              <w:jc w:val="center"/>
              <w:rPr>
                <w:color w:val="000000" w:themeColor="text1"/>
              </w:rPr>
            </w:pPr>
          </w:p>
        </w:tc>
        <w:tc>
          <w:tcPr>
            <w:tcW w:w="2880" w:type="dxa"/>
            <w:tcBorders>
              <w:top w:val="single" w:sz="4" w:space="0" w:color="000000"/>
              <w:left w:val="single" w:sz="4" w:space="0" w:color="000000"/>
              <w:bottom w:val="single" w:sz="4" w:space="0" w:color="000000"/>
            </w:tcBorders>
            <w:shd w:val="clear" w:color="auto" w:fill="auto"/>
          </w:tcPr>
          <w:p w:rsidR="007B0D4A" w:rsidRPr="001A2DF4" w:rsidRDefault="007B0D4A" w:rsidP="0081481C">
            <w:pPr>
              <w:rPr>
                <w:b/>
                <w:color w:val="000000" w:themeColor="text1"/>
              </w:rPr>
            </w:pPr>
            <w:r w:rsidRPr="001A2DF4">
              <w:rPr>
                <w:b/>
                <w:color w:val="000000" w:themeColor="text1"/>
              </w:rPr>
              <w:t>ПРЕМИЈА (без пореза):</w:t>
            </w:r>
          </w:p>
        </w:tc>
        <w:tc>
          <w:tcPr>
            <w:tcW w:w="2574" w:type="dxa"/>
            <w:tcBorders>
              <w:top w:val="single" w:sz="4" w:space="0" w:color="000000"/>
              <w:left w:val="single" w:sz="4" w:space="0" w:color="000000"/>
              <w:bottom w:val="single" w:sz="4" w:space="0" w:color="000000"/>
            </w:tcBorders>
            <w:shd w:val="clear" w:color="auto" w:fill="auto"/>
          </w:tcPr>
          <w:p w:rsidR="007B0D4A" w:rsidRPr="001A2DF4" w:rsidRDefault="007B0D4A" w:rsidP="0081481C">
            <w:pPr>
              <w:rPr>
                <w:color w:val="000000" w:themeColor="text1"/>
              </w:rPr>
            </w:pPr>
            <w:r w:rsidRPr="001A2DF4">
              <w:rPr>
                <w:b/>
                <w:color w:val="000000" w:themeColor="text1"/>
              </w:rPr>
              <w:t>УКУПНО:</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7B0D4A" w:rsidRPr="001A2DF4" w:rsidRDefault="007B0D4A" w:rsidP="0081481C">
            <w:pPr>
              <w:snapToGrid w:val="0"/>
              <w:jc w:val="right"/>
              <w:rPr>
                <w:color w:val="000000" w:themeColor="text1"/>
              </w:rPr>
            </w:pPr>
          </w:p>
        </w:tc>
      </w:tr>
    </w:tbl>
    <w:p w:rsidR="00CC100B" w:rsidRPr="001A2DF4" w:rsidRDefault="00CC100B" w:rsidP="00E905C7">
      <w:pPr>
        <w:jc w:val="both"/>
        <w:rPr>
          <w:b/>
          <w:color w:val="000000" w:themeColor="text1"/>
        </w:rPr>
      </w:pPr>
    </w:p>
    <w:p w:rsidR="002968AC" w:rsidRPr="001A2DF4" w:rsidRDefault="002968AC" w:rsidP="002968AC">
      <w:pPr>
        <w:rPr>
          <w:color w:val="000000" w:themeColor="text1"/>
        </w:rPr>
      </w:pPr>
      <w:r w:rsidRPr="001A2DF4">
        <w:rPr>
          <w:color w:val="000000" w:themeColor="text1"/>
        </w:rPr>
        <w:t>Грађевински објекти осигурани од пожара спадају у грађевинску категорију – чврста грађа.</w:t>
      </w:r>
      <w:r w:rsidR="00C36B5D" w:rsidRPr="001A2DF4">
        <w:rPr>
          <w:color w:val="000000" w:themeColor="text1"/>
        </w:rPr>
        <w:t xml:space="preserve"> </w:t>
      </w:r>
    </w:p>
    <w:p w:rsidR="00C36B5D" w:rsidRPr="001A2DF4" w:rsidRDefault="00C36B5D" w:rsidP="002968AC">
      <w:pPr>
        <w:rPr>
          <w:color w:val="000000" w:themeColor="text1"/>
        </w:rPr>
      </w:pPr>
    </w:p>
    <w:p w:rsidR="00C36B5D" w:rsidRPr="001A2DF4" w:rsidRDefault="00C36B5D" w:rsidP="00C36B5D">
      <w:pPr>
        <w:rPr>
          <w:color w:val="000000" w:themeColor="text1"/>
        </w:rPr>
      </w:pPr>
      <w:r w:rsidRPr="001A2DF4">
        <w:rPr>
          <w:color w:val="000000" w:themeColor="text1"/>
        </w:rPr>
        <w:t>Сума осигурања грађевинских објеката и опреме је исказана по набавној вредности, а за залихе робе по књиговодственим вредностима.</w:t>
      </w:r>
    </w:p>
    <w:p w:rsidR="002968AC" w:rsidRPr="001A2DF4" w:rsidRDefault="002968AC" w:rsidP="00E905C7">
      <w:pPr>
        <w:jc w:val="both"/>
        <w:rPr>
          <w:b/>
          <w:color w:val="000000" w:themeColor="text1"/>
        </w:rPr>
      </w:pPr>
    </w:p>
    <w:p w:rsidR="002968AC" w:rsidRPr="001A2DF4" w:rsidRDefault="002968AC" w:rsidP="00DD1291">
      <w:pPr>
        <w:pStyle w:val="ListParagraph"/>
        <w:numPr>
          <w:ilvl w:val="0"/>
          <w:numId w:val="9"/>
        </w:numPr>
        <w:jc w:val="both"/>
        <w:rPr>
          <w:b/>
          <w:color w:val="000000" w:themeColor="text1"/>
        </w:rPr>
      </w:pPr>
      <w:r w:rsidRPr="001A2DF4">
        <w:rPr>
          <w:b/>
          <w:color w:val="000000" w:themeColor="text1"/>
        </w:rPr>
        <w:t>ОСИГУРАЊЕ МАШИНЕ ОД ЛОМА И НЕКИХ ДРУГИХ ОПАСНОСТИ</w:t>
      </w:r>
    </w:p>
    <w:p w:rsidR="002968AC" w:rsidRPr="001A2DF4" w:rsidRDefault="002968AC" w:rsidP="002968AC">
      <w:pPr>
        <w:pStyle w:val="ListParagraph"/>
        <w:jc w:val="both"/>
        <w:rPr>
          <w:b/>
          <w:color w:val="000000" w:themeColor="text1"/>
        </w:rPr>
      </w:pPr>
    </w:p>
    <w:tbl>
      <w:tblPr>
        <w:tblW w:w="0" w:type="auto"/>
        <w:tblInd w:w="-20" w:type="dxa"/>
        <w:tblLook w:val="0000"/>
      </w:tblPr>
      <w:tblGrid>
        <w:gridCol w:w="941"/>
        <w:gridCol w:w="3183"/>
        <w:gridCol w:w="4224"/>
        <w:gridCol w:w="1860"/>
      </w:tblGrid>
      <w:tr w:rsidR="002968AC" w:rsidRPr="001A2DF4" w:rsidTr="002968A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2968AC" w:rsidRPr="001A2DF4" w:rsidRDefault="002968AC" w:rsidP="002968AC">
            <w:pPr>
              <w:rPr>
                <w:color w:val="000000" w:themeColor="text1"/>
              </w:rPr>
            </w:pPr>
            <w:r w:rsidRPr="001A2DF4">
              <w:rPr>
                <w:color w:val="000000" w:themeColor="text1"/>
              </w:rPr>
              <w:t xml:space="preserve">Осигурање </w:t>
            </w:r>
            <w:r w:rsidRPr="001A2DF4">
              <w:rPr>
                <w:b/>
                <w:color w:val="000000" w:themeColor="text1"/>
              </w:rPr>
              <w:t>машине од лома и неких других опасности</w:t>
            </w:r>
          </w:p>
        </w:tc>
      </w:tr>
      <w:tr w:rsidR="002968AC" w:rsidRPr="001A2DF4" w:rsidTr="002968AC">
        <w:tc>
          <w:tcPr>
            <w:tcW w:w="0" w:type="auto"/>
            <w:tcBorders>
              <w:top w:val="single" w:sz="4" w:space="0" w:color="000000"/>
              <w:left w:val="single" w:sz="4" w:space="0" w:color="000000"/>
              <w:bottom w:val="single" w:sz="4" w:space="0" w:color="000000"/>
            </w:tcBorders>
            <w:shd w:val="clear" w:color="auto" w:fill="auto"/>
          </w:tcPr>
          <w:p w:rsidR="002968AC" w:rsidRPr="001A2DF4" w:rsidRDefault="002968AC" w:rsidP="002968AC">
            <w:pPr>
              <w:rPr>
                <w:color w:val="000000" w:themeColor="text1"/>
              </w:rPr>
            </w:pPr>
            <w:r w:rsidRPr="001A2DF4">
              <w:rPr>
                <w:color w:val="000000" w:themeColor="text1"/>
              </w:rPr>
              <w:t>Ред.бр.</w:t>
            </w:r>
          </w:p>
        </w:tc>
        <w:tc>
          <w:tcPr>
            <w:tcW w:w="0" w:type="auto"/>
            <w:tcBorders>
              <w:top w:val="single" w:sz="4" w:space="0" w:color="000000"/>
              <w:left w:val="single" w:sz="4" w:space="0" w:color="000000"/>
              <w:bottom w:val="single" w:sz="4" w:space="0" w:color="000000"/>
            </w:tcBorders>
            <w:shd w:val="clear" w:color="auto" w:fill="auto"/>
          </w:tcPr>
          <w:p w:rsidR="002968AC" w:rsidRPr="001A2DF4" w:rsidRDefault="002968AC" w:rsidP="002968AC">
            <w:pPr>
              <w:rPr>
                <w:color w:val="000000" w:themeColor="text1"/>
              </w:rPr>
            </w:pPr>
            <w:r w:rsidRPr="001A2DF4">
              <w:rPr>
                <w:color w:val="000000" w:themeColor="text1"/>
              </w:rPr>
              <w:t>Предмет осигурања</w:t>
            </w:r>
          </w:p>
        </w:tc>
        <w:tc>
          <w:tcPr>
            <w:tcW w:w="0" w:type="auto"/>
            <w:tcBorders>
              <w:top w:val="single" w:sz="4" w:space="0" w:color="000000"/>
              <w:left w:val="single" w:sz="4" w:space="0" w:color="000000"/>
              <w:bottom w:val="single" w:sz="4" w:space="0" w:color="000000"/>
            </w:tcBorders>
            <w:shd w:val="clear" w:color="auto" w:fill="auto"/>
          </w:tcPr>
          <w:p w:rsidR="002968AC" w:rsidRPr="001A2DF4" w:rsidRDefault="002968AC" w:rsidP="002968AC">
            <w:pPr>
              <w:rPr>
                <w:color w:val="000000" w:themeColor="text1"/>
              </w:rPr>
            </w:pPr>
            <w:r w:rsidRPr="001A2DF4">
              <w:rPr>
                <w:color w:val="000000" w:themeColor="text1"/>
              </w:rPr>
              <w:t>Основ осигурања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68AC" w:rsidRPr="001A2DF4" w:rsidRDefault="002968AC" w:rsidP="002968AC">
            <w:pPr>
              <w:rPr>
                <w:color w:val="000000" w:themeColor="text1"/>
              </w:rPr>
            </w:pPr>
            <w:r w:rsidRPr="001A2DF4">
              <w:rPr>
                <w:color w:val="000000" w:themeColor="text1"/>
              </w:rPr>
              <w:t xml:space="preserve"> Сума осигурања</w:t>
            </w:r>
          </w:p>
        </w:tc>
      </w:tr>
      <w:tr w:rsidR="002968AC" w:rsidRPr="001A2DF4" w:rsidTr="002968AC">
        <w:tc>
          <w:tcPr>
            <w:tcW w:w="0" w:type="auto"/>
            <w:vMerge w:val="restart"/>
            <w:tcBorders>
              <w:top w:val="single" w:sz="4" w:space="0" w:color="000000"/>
              <w:left w:val="single" w:sz="4" w:space="0" w:color="000000"/>
              <w:bottom w:val="single" w:sz="4" w:space="0" w:color="000000"/>
            </w:tcBorders>
            <w:shd w:val="clear" w:color="auto" w:fill="auto"/>
          </w:tcPr>
          <w:p w:rsidR="002968AC" w:rsidRPr="001A2DF4" w:rsidRDefault="002968AC" w:rsidP="002968AC">
            <w:pPr>
              <w:jc w:val="center"/>
              <w:rPr>
                <w:color w:val="000000" w:themeColor="text1"/>
              </w:rPr>
            </w:pPr>
            <w:r w:rsidRPr="001A2DF4">
              <w:rPr>
                <w:color w:val="000000" w:themeColor="text1"/>
              </w:rPr>
              <w:t>1.</w:t>
            </w:r>
          </w:p>
        </w:tc>
        <w:tc>
          <w:tcPr>
            <w:tcW w:w="0" w:type="auto"/>
            <w:vMerge w:val="restart"/>
            <w:tcBorders>
              <w:top w:val="single" w:sz="4" w:space="0" w:color="000000"/>
              <w:left w:val="single" w:sz="4" w:space="0" w:color="000000"/>
              <w:bottom w:val="single" w:sz="4" w:space="0" w:color="000000"/>
            </w:tcBorders>
            <w:shd w:val="clear" w:color="auto" w:fill="auto"/>
          </w:tcPr>
          <w:p w:rsidR="002968AC" w:rsidRPr="001A2DF4" w:rsidRDefault="002968AC" w:rsidP="002968AC">
            <w:pPr>
              <w:rPr>
                <w:color w:val="000000" w:themeColor="text1"/>
              </w:rPr>
            </w:pPr>
            <w:r w:rsidRPr="001A2DF4">
              <w:rPr>
                <w:color w:val="000000" w:themeColor="text1"/>
              </w:rPr>
              <w:t>Механичка опрема уграђена у Г.О.</w:t>
            </w:r>
          </w:p>
        </w:tc>
        <w:tc>
          <w:tcPr>
            <w:tcW w:w="0" w:type="auto"/>
            <w:tcBorders>
              <w:top w:val="single" w:sz="4" w:space="0" w:color="000000"/>
              <w:left w:val="single" w:sz="4" w:space="0" w:color="000000"/>
              <w:bottom w:val="single" w:sz="4" w:space="0" w:color="000000"/>
            </w:tcBorders>
            <w:shd w:val="clear" w:color="auto" w:fill="auto"/>
          </w:tcPr>
          <w:p w:rsidR="002968AC" w:rsidRPr="001A2DF4" w:rsidRDefault="002968AC" w:rsidP="002968AC">
            <w:pPr>
              <w:rPr>
                <w:color w:val="000000" w:themeColor="text1"/>
              </w:rPr>
            </w:pPr>
            <w:r w:rsidRPr="001A2DF4">
              <w:rPr>
                <w:color w:val="000000" w:themeColor="text1"/>
              </w:rPr>
              <w:t>Основни ризици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68AC" w:rsidRPr="001A2DF4" w:rsidRDefault="002968AC" w:rsidP="002968AC">
            <w:pPr>
              <w:jc w:val="right"/>
              <w:rPr>
                <w:color w:val="000000" w:themeColor="text1"/>
              </w:rPr>
            </w:pPr>
            <w:r w:rsidRPr="001A2DF4">
              <w:rPr>
                <w:color w:val="000000" w:themeColor="text1"/>
              </w:rPr>
              <w:t>6.941.307,47</w:t>
            </w:r>
          </w:p>
        </w:tc>
      </w:tr>
      <w:tr w:rsidR="002968AC" w:rsidRPr="001A2DF4" w:rsidTr="002968AC">
        <w:tc>
          <w:tcPr>
            <w:tcW w:w="0" w:type="auto"/>
            <w:vMerge/>
            <w:tcBorders>
              <w:top w:val="single" w:sz="4" w:space="0" w:color="000000"/>
              <w:left w:val="single" w:sz="4" w:space="0" w:color="000000"/>
              <w:bottom w:val="single" w:sz="4" w:space="0" w:color="000000"/>
            </w:tcBorders>
            <w:shd w:val="clear" w:color="auto" w:fill="auto"/>
            <w:vAlign w:val="center"/>
          </w:tcPr>
          <w:p w:rsidR="002968AC" w:rsidRPr="001A2DF4" w:rsidRDefault="002968AC" w:rsidP="002968AC">
            <w:pPr>
              <w:snapToGrid w:val="0"/>
              <w:rPr>
                <w:color w:val="000000" w:themeColor="text1"/>
              </w:rPr>
            </w:pPr>
          </w:p>
        </w:tc>
        <w:tc>
          <w:tcPr>
            <w:tcW w:w="0" w:type="auto"/>
            <w:vMerge/>
            <w:tcBorders>
              <w:top w:val="single" w:sz="4" w:space="0" w:color="000000"/>
              <w:left w:val="single" w:sz="4" w:space="0" w:color="000000"/>
              <w:bottom w:val="single" w:sz="4" w:space="0" w:color="000000"/>
            </w:tcBorders>
            <w:shd w:val="clear" w:color="auto" w:fill="auto"/>
            <w:vAlign w:val="center"/>
          </w:tcPr>
          <w:p w:rsidR="002968AC" w:rsidRPr="001A2DF4" w:rsidRDefault="002968AC" w:rsidP="002968AC">
            <w:pPr>
              <w:snapToGrid w:val="0"/>
              <w:rPr>
                <w:color w:val="000000" w:themeColor="text1"/>
              </w:rPr>
            </w:pPr>
          </w:p>
        </w:tc>
        <w:tc>
          <w:tcPr>
            <w:tcW w:w="0" w:type="auto"/>
            <w:tcBorders>
              <w:top w:val="single" w:sz="4" w:space="0" w:color="000000"/>
              <w:left w:val="single" w:sz="4" w:space="0" w:color="000000"/>
              <w:bottom w:val="single" w:sz="4" w:space="0" w:color="000000"/>
            </w:tcBorders>
            <w:shd w:val="clear" w:color="auto" w:fill="auto"/>
          </w:tcPr>
          <w:p w:rsidR="002968AC" w:rsidRPr="001A2DF4" w:rsidRDefault="002968AC" w:rsidP="002968AC">
            <w:pPr>
              <w:rPr>
                <w:color w:val="000000" w:themeColor="text1"/>
              </w:rPr>
            </w:pPr>
            <w:r w:rsidRPr="001A2DF4">
              <w:rPr>
                <w:color w:val="000000" w:themeColor="text1"/>
              </w:rPr>
              <w:t>Откупљена амортиз.вредност код делим.штета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68AC" w:rsidRPr="001A2DF4" w:rsidRDefault="002968AC" w:rsidP="002968AC">
            <w:pPr>
              <w:snapToGrid w:val="0"/>
              <w:jc w:val="right"/>
              <w:rPr>
                <w:color w:val="000000" w:themeColor="text1"/>
              </w:rPr>
            </w:pPr>
          </w:p>
        </w:tc>
      </w:tr>
      <w:tr w:rsidR="002968AC" w:rsidRPr="001A2DF4" w:rsidTr="002968AC">
        <w:tc>
          <w:tcPr>
            <w:tcW w:w="0" w:type="auto"/>
            <w:vMerge/>
            <w:tcBorders>
              <w:top w:val="single" w:sz="4" w:space="0" w:color="000000"/>
              <w:left w:val="single" w:sz="4" w:space="0" w:color="000000"/>
              <w:bottom w:val="single" w:sz="4" w:space="0" w:color="000000"/>
            </w:tcBorders>
            <w:shd w:val="clear" w:color="auto" w:fill="auto"/>
            <w:vAlign w:val="center"/>
          </w:tcPr>
          <w:p w:rsidR="002968AC" w:rsidRPr="001A2DF4" w:rsidRDefault="002968AC" w:rsidP="002968AC">
            <w:pPr>
              <w:snapToGrid w:val="0"/>
              <w:rPr>
                <w:color w:val="000000" w:themeColor="text1"/>
              </w:rPr>
            </w:pPr>
          </w:p>
        </w:tc>
        <w:tc>
          <w:tcPr>
            <w:tcW w:w="0" w:type="auto"/>
            <w:vMerge/>
            <w:tcBorders>
              <w:top w:val="single" w:sz="4" w:space="0" w:color="000000"/>
              <w:left w:val="single" w:sz="4" w:space="0" w:color="000000"/>
              <w:bottom w:val="single" w:sz="4" w:space="0" w:color="000000"/>
            </w:tcBorders>
            <w:shd w:val="clear" w:color="auto" w:fill="auto"/>
            <w:vAlign w:val="center"/>
          </w:tcPr>
          <w:p w:rsidR="002968AC" w:rsidRPr="001A2DF4" w:rsidRDefault="002968AC" w:rsidP="002968AC">
            <w:pPr>
              <w:snapToGrid w:val="0"/>
              <w:rPr>
                <w:color w:val="000000" w:themeColor="text1"/>
              </w:rPr>
            </w:pPr>
          </w:p>
        </w:tc>
        <w:tc>
          <w:tcPr>
            <w:tcW w:w="0" w:type="auto"/>
            <w:tcBorders>
              <w:top w:val="single" w:sz="4" w:space="0" w:color="000000"/>
              <w:left w:val="single" w:sz="4" w:space="0" w:color="000000"/>
              <w:bottom w:val="single" w:sz="4" w:space="0" w:color="000000"/>
            </w:tcBorders>
            <w:shd w:val="clear" w:color="auto" w:fill="auto"/>
          </w:tcPr>
          <w:p w:rsidR="002968AC" w:rsidRPr="001A2DF4" w:rsidRDefault="002968AC" w:rsidP="002968AC">
            <w:pPr>
              <w:rPr>
                <w:color w:val="000000" w:themeColor="text1"/>
              </w:rPr>
            </w:pPr>
            <w:r w:rsidRPr="001A2DF4">
              <w:rPr>
                <w:color w:val="000000" w:themeColor="text1"/>
              </w:rPr>
              <w:t>Откупљена одбитна франшиза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68AC" w:rsidRPr="001A2DF4" w:rsidRDefault="002968AC" w:rsidP="002968AC">
            <w:pPr>
              <w:snapToGrid w:val="0"/>
              <w:jc w:val="right"/>
              <w:rPr>
                <w:color w:val="000000" w:themeColor="text1"/>
              </w:rPr>
            </w:pPr>
          </w:p>
        </w:tc>
      </w:tr>
      <w:tr w:rsidR="002968AC" w:rsidRPr="001A2DF4" w:rsidTr="002968AC">
        <w:tc>
          <w:tcPr>
            <w:tcW w:w="0" w:type="auto"/>
            <w:vMerge w:val="restart"/>
            <w:tcBorders>
              <w:top w:val="single" w:sz="4" w:space="0" w:color="000000"/>
              <w:left w:val="single" w:sz="4" w:space="0" w:color="000000"/>
              <w:bottom w:val="single" w:sz="4" w:space="0" w:color="000000"/>
            </w:tcBorders>
            <w:shd w:val="clear" w:color="auto" w:fill="auto"/>
          </w:tcPr>
          <w:p w:rsidR="002968AC" w:rsidRPr="001A2DF4" w:rsidRDefault="002968AC" w:rsidP="002968AC">
            <w:pPr>
              <w:jc w:val="center"/>
              <w:rPr>
                <w:color w:val="000000" w:themeColor="text1"/>
              </w:rPr>
            </w:pPr>
            <w:r w:rsidRPr="001A2DF4">
              <w:rPr>
                <w:color w:val="000000" w:themeColor="text1"/>
              </w:rPr>
              <w:lastRenderedPageBreak/>
              <w:t>2.</w:t>
            </w:r>
          </w:p>
        </w:tc>
        <w:tc>
          <w:tcPr>
            <w:tcW w:w="0" w:type="auto"/>
            <w:vMerge w:val="restart"/>
            <w:tcBorders>
              <w:top w:val="single" w:sz="4" w:space="0" w:color="000000"/>
              <w:left w:val="single" w:sz="4" w:space="0" w:color="000000"/>
              <w:bottom w:val="single" w:sz="4" w:space="0" w:color="000000"/>
            </w:tcBorders>
            <w:shd w:val="clear" w:color="auto" w:fill="auto"/>
          </w:tcPr>
          <w:p w:rsidR="002968AC" w:rsidRPr="001A2DF4" w:rsidRDefault="002968AC" w:rsidP="002968AC">
            <w:pPr>
              <w:rPr>
                <w:color w:val="000000" w:themeColor="text1"/>
              </w:rPr>
            </w:pPr>
            <w:r w:rsidRPr="001A2DF4">
              <w:rPr>
                <w:color w:val="000000" w:themeColor="text1"/>
              </w:rPr>
              <w:t>Медицинска опрема</w:t>
            </w:r>
          </w:p>
          <w:p w:rsidR="002968AC" w:rsidRPr="001A2DF4" w:rsidRDefault="002968AC" w:rsidP="002968AC">
            <w:pPr>
              <w:rPr>
                <w:color w:val="000000" w:themeColor="text1"/>
              </w:rPr>
            </w:pPr>
          </w:p>
        </w:tc>
        <w:tc>
          <w:tcPr>
            <w:tcW w:w="0" w:type="auto"/>
            <w:tcBorders>
              <w:top w:val="single" w:sz="4" w:space="0" w:color="000000"/>
              <w:left w:val="single" w:sz="4" w:space="0" w:color="000000"/>
              <w:bottom w:val="single" w:sz="4" w:space="0" w:color="000000"/>
            </w:tcBorders>
            <w:shd w:val="clear" w:color="auto" w:fill="auto"/>
          </w:tcPr>
          <w:p w:rsidR="002968AC" w:rsidRPr="001A2DF4" w:rsidRDefault="002968AC" w:rsidP="002968AC">
            <w:pPr>
              <w:rPr>
                <w:color w:val="000000" w:themeColor="text1"/>
              </w:rPr>
            </w:pPr>
            <w:r w:rsidRPr="001A2DF4">
              <w:rPr>
                <w:color w:val="000000" w:themeColor="text1"/>
              </w:rPr>
              <w:t>Основни ризици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68AC" w:rsidRPr="001A2DF4" w:rsidRDefault="002968AC" w:rsidP="002968AC">
            <w:pPr>
              <w:snapToGrid w:val="0"/>
              <w:jc w:val="right"/>
              <w:rPr>
                <w:color w:val="000000" w:themeColor="text1"/>
              </w:rPr>
            </w:pPr>
            <w:r w:rsidRPr="001A2DF4">
              <w:rPr>
                <w:color w:val="000000" w:themeColor="text1"/>
              </w:rPr>
              <w:t>70.175.219,58</w:t>
            </w:r>
          </w:p>
          <w:p w:rsidR="002968AC" w:rsidRPr="001A2DF4" w:rsidRDefault="002968AC" w:rsidP="002968AC">
            <w:pPr>
              <w:jc w:val="right"/>
              <w:rPr>
                <w:color w:val="000000" w:themeColor="text1"/>
              </w:rPr>
            </w:pPr>
          </w:p>
        </w:tc>
      </w:tr>
      <w:tr w:rsidR="002968AC" w:rsidRPr="001A2DF4" w:rsidTr="002968AC">
        <w:tc>
          <w:tcPr>
            <w:tcW w:w="0" w:type="auto"/>
            <w:vMerge/>
            <w:tcBorders>
              <w:top w:val="single" w:sz="4" w:space="0" w:color="000000"/>
              <w:left w:val="single" w:sz="4" w:space="0" w:color="000000"/>
              <w:bottom w:val="single" w:sz="4" w:space="0" w:color="000000"/>
            </w:tcBorders>
            <w:shd w:val="clear" w:color="auto" w:fill="auto"/>
            <w:vAlign w:val="center"/>
          </w:tcPr>
          <w:p w:rsidR="002968AC" w:rsidRPr="001A2DF4" w:rsidRDefault="002968AC" w:rsidP="002968AC">
            <w:pPr>
              <w:snapToGrid w:val="0"/>
              <w:rPr>
                <w:color w:val="000000" w:themeColor="text1"/>
              </w:rPr>
            </w:pPr>
          </w:p>
        </w:tc>
        <w:tc>
          <w:tcPr>
            <w:tcW w:w="0" w:type="auto"/>
            <w:vMerge/>
            <w:tcBorders>
              <w:top w:val="single" w:sz="4" w:space="0" w:color="000000"/>
              <w:left w:val="single" w:sz="4" w:space="0" w:color="000000"/>
              <w:bottom w:val="single" w:sz="4" w:space="0" w:color="000000"/>
            </w:tcBorders>
            <w:shd w:val="clear" w:color="auto" w:fill="auto"/>
            <w:vAlign w:val="center"/>
          </w:tcPr>
          <w:p w:rsidR="002968AC" w:rsidRPr="001A2DF4" w:rsidRDefault="002968AC" w:rsidP="002968AC">
            <w:pPr>
              <w:snapToGrid w:val="0"/>
              <w:rPr>
                <w:color w:val="000000" w:themeColor="text1"/>
              </w:rPr>
            </w:pPr>
          </w:p>
        </w:tc>
        <w:tc>
          <w:tcPr>
            <w:tcW w:w="0" w:type="auto"/>
            <w:tcBorders>
              <w:top w:val="single" w:sz="4" w:space="0" w:color="000000"/>
              <w:left w:val="single" w:sz="4" w:space="0" w:color="000000"/>
              <w:bottom w:val="single" w:sz="4" w:space="0" w:color="000000"/>
            </w:tcBorders>
            <w:shd w:val="clear" w:color="auto" w:fill="auto"/>
          </w:tcPr>
          <w:p w:rsidR="002968AC" w:rsidRPr="001A2DF4" w:rsidRDefault="002968AC" w:rsidP="002968AC">
            <w:pPr>
              <w:rPr>
                <w:color w:val="000000" w:themeColor="text1"/>
              </w:rPr>
            </w:pPr>
            <w:r w:rsidRPr="001A2DF4">
              <w:rPr>
                <w:color w:val="000000" w:themeColor="text1"/>
              </w:rPr>
              <w:t>Откупљена амортиз.вредност код делим.штета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68AC" w:rsidRPr="001A2DF4" w:rsidRDefault="002968AC" w:rsidP="002968AC">
            <w:pPr>
              <w:snapToGrid w:val="0"/>
              <w:jc w:val="right"/>
              <w:rPr>
                <w:color w:val="000000" w:themeColor="text1"/>
              </w:rPr>
            </w:pPr>
          </w:p>
        </w:tc>
      </w:tr>
      <w:tr w:rsidR="002968AC" w:rsidRPr="001A2DF4" w:rsidTr="002968AC">
        <w:tc>
          <w:tcPr>
            <w:tcW w:w="0" w:type="auto"/>
            <w:vMerge/>
            <w:tcBorders>
              <w:top w:val="single" w:sz="4" w:space="0" w:color="000000"/>
              <w:left w:val="single" w:sz="4" w:space="0" w:color="000000"/>
              <w:bottom w:val="single" w:sz="4" w:space="0" w:color="000000"/>
            </w:tcBorders>
            <w:shd w:val="clear" w:color="auto" w:fill="auto"/>
            <w:vAlign w:val="center"/>
          </w:tcPr>
          <w:p w:rsidR="002968AC" w:rsidRPr="001A2DF4" w:rsidRDefault="002968AC" w:rsidP="002968AC">
            <w:pPr>
              <w:snapToGrid w:val="0"/>
              <w:rPr>
                <w:color w:val="000000" w:themeColor="text1"/>
              </w:rPr>
            </w:pPr>
          </w:p>
        </w:tc>
        <w:tc>
          <w:tcPr>
            <w:tcW w:w="0" w:type="auto"/>
            <w:vMerge/>
            <w:tcBorders>
              <w:top w:val="single" w:sz="4" w:space="0" w:color="000000"/>
              <w:left w:val="single" w:sz="4" w:space="0" w:color="000000"/>
              <w:bottom w:val="single" w:sz="4" w:space="0" w:color="000000"/>
            </w:tcBorders>
            <w:shd w:val="clear" w:color="auto" w:fill="auto"/>
            <w:vAlign w:val="center"/>
          </w:tcPr>
          <w:p w:rsidR="002968AC" w:rsidRPr="001A2DF4" w:rsidRDefault="002968AC" w:rsidP="002968AC">
            <w:pPr>
              <w:snapToGrid w:val="0"/>
              <w:rPr>
                <w:color w:val="000000" w:themeColor="text1"/>
              </w:rPr>
            </w:pPr>
          </w:p>
        </w:tc>
        <w:tc>
          <w:tcPr>
            <w:tcW w:w="0" w:type="auto"/>
            <w:tcBorders>
              <w:top w:val="single" w:sz="4" w:space="0" w:color="000000"/>
              <w:left w:val="single" w:sz="4" w:space="0" w:color="000000"/>
              <w:bottom w:val="single" w:sz="4" w:space="0" w:color="000000"/>
            </w:tcBorders>
            <w:shd w:val="clear" w:color="auto" w:fill="auto"/>
          </w:tcPr>
          <w:p w:rsidR="002968AC" w:rsidRPr="001A2DF4" w:rsidRDefault="002968AC" w:rsidP="002968AC">
            <w:pPr>
              <w:rPr>
                <w:color w:val="000000" w:themeColor="text1"/>
              </w:rPr>
            </w:pPr>
            <w:r w:rsidRPr="001A2DF4">
              <w:rPr>
                <w:color w:val="000000" w:themeColor="text1"/>
              </w:rPr>
              <w:t>Откупљена одбитна франшиза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68AC" w:rsidRPr="001A2DF4" w:rsidRDefault="002968AC" w:rsidP="002968AC">
            <w:pPr>
              <w:snapToGrid w:val="0"/>
              <w:jc w:val="right"/>
              <w:rPr>
                <w:color w:val="000000" w:themeColor="text1"/>
              </w:rPr>
            </w:pPr>
          </w:p>
        </w:tc>
      </w:tr>
      <w:tr w:rsidR="002968AC" w:rsidRPr="001A2DF4" w:rsidTr="002968AC">
        <w:tc>
          <w:tcPr>
            <w:tcW w:w="0" w:type="auto"/>
            <w:tcBorders>
              <w:top w:val="single" w:sz="4" w:space="0" w:color="000000"/>
              <w:left w:val="single" w:sz="4" w:space="0" w:color="000000"/>
              <w:bottom w:val="single" w:sz="4" w:space="0" w:color="000000"/>
            </w:tcBorders>
            <w:shd w:val="clear" w:color="auto" w:fill="auto"/>
          </w:tcPr>
          <w:p w:rsidR="002968AC" w:rsidRPr="001A2DF4" w:rsidRDefault="002968AC" w:rsidP="002968AC">
            <w:pPr>
              <w:snapToGrid w:val="0"/>
              <w:jc w:val="center"/>
              <w:rPr>
                <w:color w:val="000000" w:themeColor="text1"/>
              </w:rPr>
            </w:pPr>
          </w:p>
        </w:tc>
        <w:tc>
          <w:tcPr>
            <w:tcW w:w="0" w:type="auto"/>
            <w:tcBorders>
              <w:top w:val="single" w:sz="4" w:space="0" w:color="000000"/>
              <w:left w:val="single" w:sz="4" w:space="0" w:color="000000"/>
              <w:bottom w:val="single" w:sz="4" w:space="0" w:color="000000"/>
            </w:tcBorders>
            <w:shd w:val="clear" w:color="auto" w:fill="auto"/>
          </w:tcPr>
          <w:p w:rsidR="002968AC" w:rsidRPr="001A2DF4" w:rsidRDefault="002968AC" w:rsidP="002968AC">
            <w:pPr>
              <w:rPr>
                <w:b/>
                <w:color w:val="000000" w:themeColor="text1"/>
              </w:rPr>
            </w:pPr>
            <w:r w:rsidRPr="001A2DF4">
              <w:rPr>
                <w:b/>
                <w:color w:val="000000" w:themeColor="text1"/>
              </w:rPr>
              <w:t>ПРЕМИЈА (без пореза):</w:t>
            </w:r>
          </w:p>
        </w:tc>
        <w:tc>
          <w:tcPr>
            <w:tcW w:w="0" w:type="auto"/>
            <w:tcBorders>
              <w:top w:val="single" w:sz="4" w:space="0" w:color="000000"/>
              <w:left w:val="single" w:sz="4" w:space="0" w:color="000000"/>
              <w:bottom w:val="single" w:sz="4" w:space="0" w:color="000000"/>
            </w:tcBorders>
            <w:shd w:val="clear" w:color="auto" w:fill="auto"/>
          </w:tcPr>
          <w:p w:rsidR="002968AC" w:rsidRPr="001A2DF4" w:rsidRDefault="002968AC" w:rsidP="002968AC">
            <w:pPr>
              <w:rPr>
                <w:color w:val="000000" w:themeColor="text1"/>
              </w:rPr>
            </w:pPr>
            <w:r w:rsidRPr="001A2DF4">
              <w:rPr>
                <w:b/>
                <w:color w:val="000000" w:themeColor="text1"/>
              </w:rPr>
              <w:t>УКУПНО: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68AC" w:rsidRPr="001A2DF4" w:rsidRDefault="002968AC" w:rsidP="002968AC">
            <w:pPr>
              <w:snapToGrid w:val="0"/>
              <w:jc w:val="right"/>
              <w:rPr>
                <w:color w:val="000000" w:themeColor="text1"/>
              </w:rPr>
            </w:pPr>
          </w:p>
        </w:tc>
      </w:tr>
    </w:tbl>
    <w:p w:rsidR="002968AC" w:rsidRPr="001A2DF4" w:rsidRDefault="002968AC" w:rsidP="002968AC">
      <w:pPr>
        <w:pStyle w:val="ListParagraph"/>
        <w:jc w:val="both"/>
        <w:rPr>
          <w:b/>
          <w:color w:val="000000" w:themeColor="text1"/>
        </w:rPr>
      </w:pPr>
    </w:p>
    <w:p w:rsidR="00C36B5D" w:rsidRPr="001A2DF4" w:rsidRDefault="00C36B5D" w:rsidP="00E905C7">
      <w:pPr>
        <w:jc w:val="both"/>
        <w:rPr>
          <w:color w:val="000000" w:themeColor="text1"/>
        </w:rPr>
      </w:pPr>
    </w:p>
    <w:p w:rsidR="00E86E5F" w:rsidRPr="001A2DF4" w:rsidRDefault="00E86E5F" w:rsidP="00E905C7">
      <w:pPr>
        <w:jc w:val="both"/>
        <w:rPr>
          <w:color w:val="000000" w:themeColor="text1"/>
        </w:rPr>
      </w:pPr>
    </w:p>
    <w:p w:rsidR="00C36B5D" w:rsidRPr="001A2DF4" w:rsidRDefault="00C36B5D" w:rsidP="00E86E5F">
      <w:pPr>
        <w:pStyle w:val="ListParagraph"/>
        <w:numPr>
          <w:ilvl w:val="0"/>
          <w:numId w:val="9"/>
        </w:numPr>
        <w:ind w:left="284"/>
        <w:jc w:val="both"/>
        <w:rPr>
          <w:color w:val="000000" w:themeColor="text1"/>
        </w:rPr>
      </w:pPr>
      <w:r w:rsidRPr="001A2DF4">
        <w:rPr>
          <w:b/>
          <w:color w:val="000000" w:themeColor="text1"/>
          <w:lang w:val="sr-Latn-CS"/>
        </w:rPr>
        <w:t>КОМБИНОВАНО ОСИГУРАЊЕ РАЧУНАРА</w:t>
      </w:r>
      <w:r w:rsidRPr="001A2DF4">
        <w:rPr>
          <w:b/>
          <w:color w:val="000000" w:themeColor="text1"/>
        </w:rPr>
        <w:t>,ПРОЦЕСОРА И СЛИЧНИХ УРЕЂАЈА</w:t>
      </w:r>
    </w:p>
    <w:p w:rsidR="00C36B5D" w:rsidRPr="001A2DF4" w:rsidRDefault="00C36B5D" w:rsidP="00C36B5D">
      <w:pPr>
        <w:pStyle w:val="ListParagraph"/>
        <w:jc w:val="both"/>
        <w:rPr>
          <w:color w:val="000000" w:themeColor="text1"/>
        </w:rPr>
      </w:pPr>
    </w:p>
    <w:tbl>
      <w:tblPr>
        <w:tblW w:w="0" w:type="auto"/>
        <w:tblInd w:w="-20" w:type="dxa"/>
        <w:tblLook w:val="0000"/>
      </w:tblPr>
      <w:tblGrid>
        <w:gridCol w:w="941"/>
        <w:gridCol w:w="2676"/>
        <w:gridCol w:w="4725"/>
        <w:gridCol w:w="1866"/>
      </w:tblGrid>
      <w:tr w:rsidR="00C36B5D" w:rsidRPr="001A2DF4" w:rsidTr="00C36B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C36B5D" w:rsidRPr="001A2DF4" w:rsidRDefault="00C36B5D" w:rsidP="00D22334">
            <w:pPr>
              <w:rPr>
                <w:color w:val="000000" w:themeColor="text1"/>
              </w:rPr>
            </w:pPr>
            <w:r w:rsidRPr="001A2DF4">
              <w:rPr>
                <w:b/>
                <w:color w:val="000000" w:themeColor="text1"/>
                <w:lang w:val="sr-Latn-CS"/>
              </w:rPr>
              <w:t>Комбиновано осигурање рачунара</w:t>
            </w:r>
            <w:r w:rsidRPr="001A2DF4">
              <w:rPr>
                <w:b/>
                <w:color w:val="000000" w:themeColor="text1"/>
              </w:rPr>
              <w:t>,процесора и сличних уређаја</w:t>
            </w:r>
          </w:p>
        </w:tc>
      </w:tr>
      <w:tr w:rsidR="00C36B5D" w:rsidRPr="001A2DF4" w:rsidTr="00C36B5D">
        <w:tc>
          <w:tcPr>
            <w:tcW w:w="0" w:type="auto"/>
            <w:tcBorders>
              <w:top w:val="single" w:sz="4" w:space="0" w:color="000000"/>
              <w:left w:val="single" w:sz="4" w:space="0" w:color="000000"/>
              <w:bottom w:val="single" w:sz="4" w:space="0" w:color="000000"/>
            </w:tcBorders>
            <w:shd w:val="clear" w:color="auto" w:fill="auto"/>
          </w:tcPr>
          <w:p w:rsidR="00C36B5D" w:rsidRPr="001A2DF4" w:rsidRDefault="00C36B5D" w:rsidP="00D22334">
            <w:pPr>
              <w:rPr>
                <w:color w:val="000000" w:themeColor="text1"/>
              </w:rPr>
            </w:pPr>
            <w:r w:rsidRPr="001A2DF4">
              <w:rPr>
                <w:color w:val="000000" w:themeColor="text1"/>
              </w:rPr>
              <w:t>Ред.бр.</w:t>
            </w:r>
          </w:p>
        </w:tc>
        <w:tc>
          <w:tcPr>
            <w:tcW w:w="0" w:type="auto"/>
            <w:tcBorders>
              <w:top w:val="single" w:sz="4" w:space="0" w:color="000000"/>
              <w:left w:val="single" w:sz="4" w:space="0" w:color="000000"/>
              <w:bottom w:val="single" w:sz="4" w:space="0" w:color="000000"/>
            </w:tcBorders>
            <w:shd w:val="clear" w:color="auto" w:fill="auto"/>
          </w:tcPr>
          <w:p w:rsidR="00C36B5D" w:rsidRPr="001A2DF4" w:rsidRDefault="00C36B5D" w:rsidP="00D22334">
            <w:pPr>
              <w:rPr>
                <w:color w:val="000000" w:themeColor="text1"/>
              </w:rPr>
            </w:pPr>
            <w:r w:rsidRPr="001A2DF4">
              <w:rPr>
                <w:color w:val="000000" w:themeColor="text1"/>
              </w:rPr>
              <w:t>Предмет осигурања</w:t>
            </w:r>
          </w:p>
        </w:tc>
        <w:tc>
          <w:tcPr>
            <w:tcW w:w="0" w:type="auto"/>
            <w:tcBorders>
              <w:top w:val="single" w:sz="4" w:space="0" w:color="000000"/>
              <w:left w:val="single" w:sz="4" w:space="0" w:color="000000"/>
              <w:bottom w:val="single" w:sz="4" w:space="0" w:color="000000"/>
            </w:tcBorders>
            <w:shd w:val="clear" w:color="auto" w:fill="auto"/>
          </w:tcPr>
          <w:p w:rsidR="00C36B5D" w:rsidRPr="001A2DF4" w:rsidRDefault="00C36B5D" w:rsidP="00D22334">
            <w:pPr>
              <w:rPr>
                <w:color w:val="000000" w:themeColor="text1"/>
              </w:rPr>
            </w:pPr>
            <w:r w:rsidRPr="001A2DF4">
              <w:rPr>
                <w:color w:val="000000" w:themeColor="text1"/>
              </w:rPr>
              <w:t>Основ осигурања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36B5D" w:rsidRPr="001A2DF4" w:rsidRDefault="00C36B5D" w:rsidP="00D22334">
            <w:pPr>
              <w:rPr>
                <w:color w:val="000000" w:themeColor="text1"/>
              </w:rPr>
            </w:pPr>
            <w:r w:rsidRPr="001A2DF4">
              <w:rPr>
                <w:color w:val="000000" w:themeColor="text1"/>
              </w:rPr>
              <w:t>Сума осигурања</w:t>
            </w:r>
          </w:p>
        </w:tc>
      </w:tr>
      <w:tr w:rsidR="00C36B5D" w:rsidRPr="001A2DF4" w:rsidTr="00C36B5D">
        <w:tc>
          <w:tcPr>
            <w:tcW w:w="0" w:type="auto"/>
            <w:vMerge w:val="restart"/>
            <w:tcBorders>
              <w:top w:val="single" w:sz="4" w:space="0" w:color="000000"/>
              <w:left w:val="single" w:sz="4" w:space="0" w:color="000000"/>
              <w:bottom w:val="single" w:sz="4" w:space="0" w:color="000000"/>
            </w:tcBorders>
            <w:shd w:val="clear" w:color="auto" w:fill="auto"/>
          </w:tcPr>
          <w:p w:rsidR="00C36B5D" w:rsidRPr="001A2DF4" w:rsidRDefault="00C36B5D" w:rsidP="00D22334">
            <w:pPr>
              <w:jc w:val="center"/>
              <w:rPr>
                <w:color w:val="000000" w:themeColor="text1"/>
              </w:rPr>
            </w:pPr>
            <w:r w:rsidRPr="001A2DF4">
              <w:rPr>
                <w:color w:val="000000" w:themeColor="text1"/>
              </w:rPr>
              <w:t>1.</w:t>
            </w:r>
          </w:p>
        </w:tc>
        <w:tc>
          <w:tcPr>
            <w:tcW w:w="0" w:type="auto"/>
            <w:vMerge w:val="restart"/>
            <w:tcBorders>
              <w:top w:val="single" w:sz="4" w:space="0" w:color="000000"/>
              <w:left w:val="single" w:sz="4" w:space="0" w:color="000000"/>
              <w:bottom w:val="single" w:sz="4" w:space="0" w:color="000000"/>
            </w:tcBorders>
            <w:shd w:val="clear" w:color="auto" w:fill="auto"/>
          </w:tcPr>
          <w:p w:rsidR="00C36B5D" w:rsidRPr="001A2DF4" w:rsidRDefault="00C36B5D" w:rsidP="00D22334">
            <w:pPr>
              <w:rPr>
                <w:color w:val="000000" w:themeColor="text1"/>
              </w:rPr>
            </w:pPr>
            <w:r w:rsidRPr="001A2DF4">
              <w:rPr>
                <w:color w:val="000000" w:themeColor="text1"/>
              </w:rPr>
              <w:t>Рачунари</w:t>
            </w:r>
          </w:p>
        </w:tc>
        <w:tc>
          <w:tcPr>
            <w:tcW w:w="0" w:type="auto"/>
            <w:tcBorders>
              <w:top w:val="single" w:sz="4" w:space="0" w:color="000000"/>
              <w:left w:val="single" w:sz="4" w:space="0" w:color="000000"/>
              <w:bottom w:val="single" w:sz="4" w:space="0" w:color="000000"/>
            </w:tcBorders>
            <w:shd w:val="clear" w:color="auto" w:fill="auto"/>
          </w:tcPr>
          <w:p w:rsidR="00C36B5D" w:rsidRPr="001A2DF4" w:rsidRDefault="00C36B5D" w:rsidP="00D22334">
            <w:pPr>
              <w:rPr>
                <w:color w:val="000000" w:themeColor="text1"/>
              </w:rPr>
            </w:pPr>
            <w:r w:rsidRPr="001A2DF4">
              <w:rPr>
                <w:color w:val="000000" w:themeColor="text1"/>
              </w:rPr>
              <w:t>Основни ризици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36B5D" w:rsidRPr="001A2DF4" w:rsidRDefault="00C36B5D" w:rsidP="00D22334">
            <w:pPr>
              <w:jc w:val="center"/>
              <w:rPr>
                <w:color w:val="000000" w:themeColor="text1"/>
              </w:rPr>
            </w:pPr>
            <w:r w:rsidRPr="001A2DF4">
              <w:rPr>
                <w:color w:val="000000" w:themeColor="text1"/>
              </w:rPr>
              <w:t>15.726.914,29</w:t>
            </w:r>
          </w:p>
        </w:tc>
      </w:tr>
      <w:tr w:rsidR="00C36B5D" w:rsidRPr="001A2DF4" w:rsidTr="00C36B5D">
        <w:tc>
          <w:tcPr>
            <w:tcW w:w="0" w:type="auto"/>
            <w:vMerge/>
            <w:tcBorders>
              <w:top w:val="single" w:sz="4" w:space="0" w:color="000000"/>
              <w:left w:val="single" w:sz="4" w:space="0" w:color="000000"/>
              <w:bottom w:val="single" w:sz="4" w:space="0" w:color="000000"/>
            </w:tcBorders>
            <w:shd w:val="clear" w:color="auto" w:fill="auto"/>
            <w:vAlign w:val="center"/>
          </w:tcPr>
          <w:p w:rsidR="00C36B5D" w:rsidRPr="001A2DF4" w:rsidRDefault="00C36B5D" w:rsidP="00D22334">
            <w:pPr>
              <w:snapToGrid w:val="0"/>
              <w:rPr>
                <w:color w:val="000000" w:themeColor="text1"/>
              </w:rPr>
            </w:pPr>
          </w:p>
        </w:tc>
        <w:tc>
          <w:tcPr>
            <w:tcW w:w="0" w:type="auto"/>
            <w:vMerge/>
            <w:tcBorders>
              <w:top w:val="single" w:sz="4" w:space="0" w:color="000000"/>
              <w:left w:val="single" w:sz="4" w:space="0" w:color="000000"/>
              <w:bottom w:val="single" w:sz="4" w:space="0" w:color="000000"/>
            </w:tcBorders>
            <w:shd w:val="clear" w:color="auto" w:fill="auto"/>
            <w:vAlign w:val="center"/>
          </w:tcPr>
          <w:p w:rsidR="00C36B5D" w:rsidRPr="001A2DF4" w:rsidRDefault="00C36B5D" w:rsidP="00D22334">
            <w:pPr>
              <w:snapToGrid w:val="0"/>
              <w:rPr>
                <w:color w:val="000000" w:themeColor="text1"/>
              </w:rPr>
            </w:pPr>
          </w:p>
        </w:tc>
        <w:tc>
          <w:tcPr>
            <w:tcW w:w="0" w:type="auto"/>
            <w:tcBorders>
              <w:top w:val="single" w:sz="4" w:space="0" w:color="000000"/>
              <w:left w:val="single" w:sz="4" w:space="0" w:color="000000"/>
              <w:bottom w:val="single" w:sz="4" w:space="0" w:color="000000"/>
            </w:tcBorders>
            <w:shd w:val="clear" w:color="auto" w:fill="auto"/>
          </w:tcPr>
          <w:p w:rsidR="00C36B5D" w:rsidRPr="001A2DF4" w:rsidRDefault="00C36B5D" w:rsidP="00D22334">
            <w:pPr>
              <w:rPr>
                <w:rFonts w:ascii="Calibri" w:hAnsi="Calibri" w:cs="Calibri"/>
                <w:color w:val="000000" w:themeColor="text1"/>
                <w:sz w:val="22"/>
                <w:szCs w:val="22"/>
              </w:rPr>
            </w:pPr>
            <w:r w:rsidRPr="001A2DF4">
              <w:rPr>
                <w:color w:val="000000" w:themeColor="text1"/>
              </w:rPr>
              <w:t>Откупљена амортиз.вредност код делим.штета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36B5D" w:rsidRPr="001A2DF4" w:rsidRDefault="00C36B5D" w:rsidP="00D22334">
            <w:pPr>
              <w:snapToGrid w:val="0"/>
              <w:rPr>
                <w:rFonts w:ascii="Calibri" w:hAnsi="Calibri" w:cs="Calibri"/>
                <w:color w:val="000000" w:themeColor="text1"/>
                <w:sz w:val="22"/>
                <w:szCs w:val="22"/>
              </w:rPr>
            </w:pPr>
          </w:p>
        </w:tc>
      </w:tr>
      <w:tr w:rsidR="00C36B5D" w:rsidRPr="001A2DF4" w:rsidTr="00C36B5D">
        <w:tc>
          <w:tcPr>
            <w:tcW w:w="0" w:type="auto"/>
            <w:vMerge/>
            <w:tcBorders>
              <w:top w:val="single" w:sz="4" w:space="0" w:color="000000"/>
              <w:left w:val="single" w:sz="4" w:space="0" w:color="000000"/>
              <w:bottom w:val="single" w:sz="4" w:space="0" w:color="000000"/>
            </w:tcBorders>
            <w:shd w:val="clear" w:color="auto" w:fill="auto"/>
            <w:vAlign w:val="center"/>
          </w:tcPr>
          <w:p w:rsidR="00C36B5D" w:rsidRPr="001A2DF4" w:rsidRDefault="00C36B5D" w:rsidP="00D22334">
            <w:pPr>
              <w:snapToGrid w:val="0"/>
              <w:rPr>
                <w:color w:val="000000" w:themeColor="text1"/>
              </w:rPr>
            </w:pPr>
          </w:p>
        </w:tc>
        <w:tc>
          <w:tcPr>
            <w:tcW w:w="0" w:type="auto"/>
            <w:vMerge/>
            <w:tcBorders>
              <w:top w:val="single" w:sz="4" w:space="0" w:color="000000"/>
              <w:left w:val="single" w:sz="4" w:space="0" w:color="000000"/>
              <w:bottom w:val="single" w:sz="4" w:space="0" w:color="000000"/>
            </w:tcBorders>
            <w:shd w:val="clear" w:color="auto" w:fill="auto"/>
            <w:vAlign w:val="center"/>
          </w:tcPr>
          <w:p w:rsidR="00C36B5D" w:rsidRPr="001A2DF4" w:rsidRDefault="00C36B5D" w:rsidP="00D22334">
            <w:pPr>
              <w:snapToGrid w:val="0"/>
              <w:rPr>
                <w:color w:val="000000" w:themeColor="text1"/>
              </w:rPr>
            </w:pPr>
          </w:p>
        </w:tc>
        <w:tc>
          <w:tcPr>
            <w:tcW w:w="0" w:type="auto"/>
            <w:tcBorders>
              <w:top w:val="single" w:sz="4" w:space="0" w:color="000000"/>
              <w:left w:val="single" w:sz="4" w:space="0" w:color="000000"/>
              <w:bottom w:val="single" w:sz="4" w:space="0" w:color="000000"/>
            </w:tcBorders>
            <w:shd w:val="clear" w:color="auto" w:fill="auto"/>
          </w:tcPr>
          <w:p w:rsidR="00C36B5D" w:rsidRPr="001A2DF4" w:rsidRDefault="00C36B5D" w:rsidP="00D22334">
            <w:pPr>
              <w:rPr>
                <w:color w:val="000000" w:themeColor="text1"/>
              </w:rPr>
            </w:pPr>
            <w:r w:rsidRPr="001A2DF4">
              <w:rPr>
                <w:color w:val="000000" w:themeColor="text1"/>
              </w:rPr>
              <w:t>Откупљена одбитна франшиза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36B5D" w:rsidRPr="001A2DF4" w:rsidRDefault="00C36B5D" w:rsidP="00D22334">
            <w:pPr>
              <w:snapToGrid w:val="0"/>
              <w:jc w:val="right"/>
              <w:rPr>
                <w:color w:val="000000" w:themeColor="text1"/>
              </w:rPr>
            </w:pPr>
          </w:p>
        </w:tc>
      </w:tr>
      <w:tr w:rsidR="00C36B5D" w:rsidRPr="001A2DF4" w:rsidTr="00C36B5D">
        <w:tc>
          <w:tcPr>
            <w:tcW w:w="0" w:type="auto"/>
            <w:tcBorders>
              <w:top w:val="single" w:sz="4" w:space="0" w:color="000000"/>
              <w:left w:val="single" w:sz="4" w:space="0" w:color="000000"/>
              <w:bottom w:val="single" w:sz="4" w:space="0" w:color="000000"/>
            </w:tcBorders>
            <w:shd w:val="clear" w:color="auto" w:fill="auto"/>
          </w:tcPr>
          <w:p w:rsidR="00C36B5D" w:rsidRPr="001A2DF4" w:rsidRDefault="00C36B5D" w:rsidP="00D22334">
            <w:pPr>
              <w:snapToGrid w:val="0"/>
              <w:jc w:val="center"/>
              <w:rPr>
                <w:color w:val="000000" w:themeColor="text1"/>
              </w:rPr>
            </w:pPr>
          </w:p>
        </w:tc>
        <w:tc>
          <w:tcPr>
            <w:tcW w:w="0" w:type="auto"/>
            <w:tcBorders>
              <w:top w:val="single" w:sz="4" w:space="0" w:color="000000"/>
              <w:left w:val="single" w:sz="4" w:space="0" w:color="000000"/>
              <w:bottom w:val="single" w:sz="4" w:space="0" w:color="000000"/>
            </w:tcBorders>
            <w:shd w:val="clear" w:color="auto" w:fill="auto"/>
          </w:tcPr>
          <w:p w:rsidR="00C36B5D" w:rsidRPr="001A2DF4" w:rsidRDefault="00C36B5D" w:rsidP="00D22334">
            <w:pPr>
              <w:tabs>
                <w:tab w:val="left" w:pos="1290"/>
              </w:tabs>
              <w:rPr>
                <w:b/>
                <w:color w:val="000000" w:themeColor="text1"/>
                <w:lang w:val="sr-Latn-CS"/>
              </w:rPr>
            </w:pPr>
            <w:r w:rsidRPr="001A2DF4">
              <w:rPr>
                <w:b/>
                <w:color w:val="000000" w:themeColor="text1"/>
                <w:lang w:val="sr-Latn-CS"/>
              </w:rPr>
              <w:t>ПРЕМИЈА</w:t>
            </w:r>
            <w:r w:rsidRPr="001A2DF4">
              <w:rPr>
                <w:b/>
                <w:color w:val="000000" w:themeColor="text1"/>
              </w:rPr>
              <w:t xml:space="preserve"> (без пореза):</w:t>
            </w:r>
          </w:p>
        </w:tc>
        <w:tc>
          <w:tcPr>
            <w:tcW w:w="0" w:type="auto"/>
            <w:tcBorders>
              <w:top w:val="single" w:sz="4" w:space="0" w:color="000000"/>
              <w:left w:val="single" w:sz="4" w:space="0" w:color="000000"/>
              <w:bottom w:val="single" w:sz="4" w:space="0" w:color="000000"/>
            </w:tcBorders>
            <w:shd w:val="clear" w:color="auto" w:fill="auto"/>
          </w:tcPr>
          <w:p w:rsidR="00C36B5D" w:rsidRPr="001A2DF4" w:rsidRDefault="00C36B5D" w:rsidP="00D22334">
            <w:pPr>
              <w:rPr>
                <w:color w:val="000000" w:themeColor="text1"/>
              </w:rPr>
            </w:pPr>
            <w:r w:rsidRPr="001A2DF4">
              <w:rPr>
                <w:b/>
                <w:color w:val="000000" w:themeColor="text1"/>
                <w:lang w:val="sr-Latn-CS"/>
              </w:rPr>
              <w:t>УКУПНО: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36B5D" w:rsidRPr="001A2DF4" w:rsidRDefault="00C36B5D" w:rsidP="00D22334">
            <w:pPr>
              <w:snapToGrid w:val="0"/>
              <w:jc w:val="right"/>
              <w:rPr>
                <w:color w:val="000000" w:themeColor="text1"/>
              </w:rPr>
            </w:pPr>
          </w:p>
        </w:tc>
      </w:tr>
    </w:tbl>
    <w:p w:rsidR="00C36B5D" w:rsidRPr="001A2DF4" w:rsidRDefault="00C36B5D" w:rsidP="00E905C7">
      <w:pPr>
        <w:jc w:val="both"/>
        <w:rPr>
          <w:b/>
          <w:color w:val="000000" w:themeColor="text1"/>
        </w:rPr>
      </w:pPr>
    </w:p>
    <w:p w:rsidR="00E86E5F" w:rsidRPr="001A2DF4" w:rsidRDefault="00E86E5F" w:rsidP="00E905C7">
      <w:pPr>
        <w:jc w:val="both"/>
        <w:rPr>
          <w:b/>
          <w:color w:val="000000" w:themeColor="text1"/>
        </w:rPr>
      </w:pPr>
    </w:p>
    <w:p w:rsidR="002D76EE" w:rsidRPr="001A2DF4" w:rsidRDefault="002D76EE" w:rsidP="00E905C7">
      <w:pPr>
        <w:jc w:val="both"/>
        <w:rPr>
          <w:b/>
          <w:color w:val="000000" w:themeColor="text1"/>
        </w:rPr>
      </w:pPr>
    </w:p>
    <w:p w:rsidR="004D6DA1" w:rsidRPr="001A2DF4" w:rsidRDefault="004D6DA1" w:rsidP="004D6DA1">
      <w:pPr>
        <w:jc w:val="both"/>
        <w:rPr>
          <w:b/>
          <w:color w:val="000000" w:themeColor="text1"/>
          <w:u w:val="single"/>
        </w:rPr>
      </w:pPr>
      <w:r w:rsidRPr="001A2DF4">
        <w:rPr>
          <w:b/>
          <w:color w:val="000000" w:themeColor="text1"/>
          <w:u w:val="single"/>
          <w:lang w:val="en-US"/>
        </w:rPr>
        <w:t>4.</w:t>
      </w:r>
      <w:r w:rsidRPr="001A2DF4">
        <w:rPr>
          <w:b/>
          <w:color w:val="000000" w:themeColor="text1"/>
          <w:u w:val="single"/>
        </w:rPr>
        <w:t>ОСИГУРАЊЕ ЗАПОСЛЕНИХ – 24</w:t>
      </w:r>
      <w:r w:rsidRPr="001A2DF4">
        <w:rPr>
          <w:b/>
          <w:color w:val="000000" w:themeColor="text1"/>
          <w:u w:val="single"/>
          <w:lang w:val="en-US"/>
        </w:rPr>
        <w:t>h без просторног и временског огр</w:t>
      </w:r>
      <w:r w:rsidR="00292BB1" w:rsidRPr="001A2DF4">
        <w:rPr>
          <w:b/>
          <w:color w:val="000000" w:themeColor="text1"/>
          <w:u w:val="single"/>
        </w:rPr>
        <w:t>а</w:t>
      </w:r>
      <w:r w:rsidRPr="001A2DF4">
        <w:rPr>
          <w:b/>
          <w:color w:val="000000" w:themeColor="text1"/>
          <w:u w:val="single"/>
          <w:lang w:val="en-US"/>
        </w:rPr>
        <w:t>ничења</w:t>
      </w:r>
    </w:p>
    <w:p w:rsidR="004D6DA1" w:rsidRPr="001A2DF4" w:rsidRDefault="004D6DA1" w:rsidP="004D6DA1">
      <w:pPr>
        <w:jc w:val="both"/>
        <w:rPr>
          <w:b/>
          <w:color w:val="000000" w:themeColor="text1"/>
          <w:u w:val="single"/>
        </w:rPr>
      </w:pPr>
    </w:p>
    <w:tbl>
      <w:tblPr>
        <w:tblW w:w="10618" w:type="dxa"/>
        <w:tblInd w:w="-20" w:type="dxa"/>
        <w:tblLook w:val="0000"/>
      </w:tblPr>
      <w:tblGrid>
        <w:gridCol w:w="4952"/>
        <w:gridCol w:w="1839"/>
        <w:gridCol w:w="3827"/>
      </w:tblGrid>
      <w:tr w:rsidR="004D6DA1" w:rsidRPr="001A2DF4" w:rsidTr="00E86E5F">
        <w:trPr>
          <w:trHeight w:val="567"/>
        </w:trPr>
        <w:tc>
          <w:tcPr>
            <w:tcW w:w="4952" w:type="dxa"/>
            <w:tcBorders>
              <w:top w:val="single" w:sz="4" w:space="0" w:color="000000"/>
              <w:left w:val="single" w:sz="4" w:space="0" w:color="000000"/>
              <w:bottom w:val="single" w:sz="4" w:space="0" w:color="000000"/>
            </w:tcBorders>
            <w:shd w:val="clear" w:color="auto" w:fill="auto"/>
          </w:tcPr>
          <w:p w:rsidR="004D6DA1" w:rsidRPr="001A2DF4" w:rsidRDefault="004D6DA1" w:rsidP="004D6DA1">
            <w:pPr>
              <w:snapToGrid w:val="0"/>
              <w:rPr>
                <w:color w:val="000000" w:themeColor="text1"/>
              </w:rPr>
            </w:pPr>
          </w:p>
          <w:p w:rsidR="004D6DA1" w:rsidRPr="001A2DF4" w:rsidRDefault="004D6DA1" w:rsidP="004D6DA1">
            <w:pPr>
              <w:rPr>
                <w:color w:val="000000" w:themeColor="text1"/>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6DA1" w:rsidRPr="001A2DF4" w:rsidRDefault="004D6DA1" w:rsidP="004D6DA1">
            <w:pPr>
              <w:ind w:right="-1278"/>
              <w:rPr>
                <w:color w:val="000000" w:themeColor="text1"/>
              </w:rPr>
            </w:pPr>
            <w:r w:rsidRPr="001A2DF4">
              <w:rPr>
                <w:color w:val="000000" w:themeColor="text1"/>
              </w:rPr>
              <w:t>Осигуране суме</w:t>
            </w:r>
          </w:p>
        </w:tc>
        <w:tc>
          <w:tcPr>
            <w:tcW w:w="3827" w:type="dxa"/>
            <w:tcBorders>
              <w:top w:val="single" w:sz="4" w:space="0" w:color="000000"/>
              <w:left w:val="single" w:sz="4" w:space="0" w:color="000000"/>
              <w:bottom w:val="single" w:sz="4" w:space="0" w:color="000000"/>
              <w:right w:val="single" w:sz="4" w:space="0" w:color="000000"/>
            </w:tcBorders>
          </w:tcPr>
          <w:p w:rsidR="004D6DA1" w:rsidRPr="001A2DF4" w:rsidRDefault="004D6DA1" w:rsidP="004D6DA1">
            <w:pPr>
              <w:ind w:right="-1278"/>
              <w:rPr>
                <w:color w:val="000000" w:themeColor="text1"/>
                <w:sz w:val="20"/>
                <w:szCs w:val="20"/>
              </w:rPr>
            </w:pPr>
            <w:r w:rsidRPr="001A2DF4">
              <w:rPr>
                <w:b/>
                <w:bCs/>
                <w:color w:val="000000" w:themeColor="text1"/>
                <w:sz w:val="20"/>
                <w:szCs w:val="20"/>
                <w:lang w:eastAsia="en-US"/>
              </w:rPr>
              <w:t>УКУПНА ПРЕМИЈА (динара без пореза)</w:t>
            </w:r>
          </w:p>
        </w:tc>
      </w:tr>
      <w:tr w:rsidR="004D6DA1" w:rsidRPr="001A2DF4" w:rsidTr="00E86E5F">
        <w:tc>
          <w:tcPr>
            <w:tcW w:w="4952" w:type="dxa"/>
            <w:tcBorders>
              <w:top w:val="single" w:sz="4" w:space="0" w:color="000000"/>
              <w:left w:val="single" w:sz="4" w:space="0" w:color="000000"/>
              <w:bottom w:val="single" w:sz="4" w:space="0" w:color="000000"/>
            </w:tcBorders>
            <w:shd w:val="clear" w:color="auto" w:fill="auto"/>
          </w:tcPr>
          <w:p w:rsidR="004D6DA1" w:rsidRPr="001A2DF4" w:rsidRDefault="004D6DA1" w:rsidP="004D6DA1">
            <w:pPr>
              <w:rPr>
                <w:color w:val="000000" w:themeColor="text1"/>
                <w:lang w:val="sr-Latn-CS"/>
              </w:rPr>
            </w:pPr>
            <w:r w:rsidRPr="001A2DF4">
              <w:rPr>
                <w:color w:val="000000" w:themeColor="text1"/>
                <w:lang w:val="sr-Latn-CS"/>
              </w:rPr>
              <w:t xml:space="preserve">Број осигураника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6DA1" w:rsidRPr="001A2DF4" w:rsidRDefault="004D6DA1" w:rsidP="004D6DA1">
            <w:pPr>
              <w:jc w:val="center"/>
              <w:rPr>
                <w:color w:val="000000" w:themeColor="text1"/>
              </w:rPr>
            </w:pPr>
            <w:r w:rsidRPr="001A2DF4">
              <w:rPr>
                <w:color w:val="000000" w:themeColor="text1"/>
              </w:rPr>
              <w:t>386</w:t>
            </w:r>
          </w:p>
        </w:tc>
        <w:tc>
          <w:tcPr>
            <w:tcW w:w="3827" w:type="dxa"/>
            <w:tcBorders>
              <w:top w:val="single" w:sz="4" w:space="0" w:color="000000"/>
              <w:left w:val="single" w:sz="4" w:space="0" w:color="000000"/>
              <w:bottom w:val="single" w:sz="4" w:space="0" w:color="000000"/>
              <w:right w:val="single" w:sz="4" w:space="0" w:color="000000"/>
            </w:tcBorders>
          </w:tcPr>
          <w:p w:rsidR="004D6DA1" w:rsidRPr="001A2DF4" w:rsidRDefault="004D6DA1" w:rsidP="004D6DA1">
            <w:pPr>
              <w:jc w:val="center"/>
              <w:rPr>
                <w:color w:val="000000" w:themeColor="text1"/>
              </w:rPr>
            </w:pPr>
          </w:p>
        </w:tc>
      </w:tr>
      <w:tr w:rsidR="004D6DA1" w:rsidRPr="001A2DF4" w:rsidTr="00E86E5F">
        <w:tc>
          <w:tcPr>
            <w:tcW w:w="4952" w:type="dxa"/>
            <w:tcBorders>
              <w:top w:val="single" w:sz="4" w:space="0" w:color="000000"/>
              <w:left w:val="single" w:sz="4" w:space="0" w:color="000000"/>
              <w:bottom w:val="single" w:sz="4" w:space="0" w:color="000000"/>
            </w:tcBorders>
            <w:shd w:val="clear" w:color="auto" w:fill="auto"/>
          </w:tcPr>
          <w:p w:rsidR="004D6DA1" w:rsidRPr="001A2DF4" w:rsidRDefault="004D6DA1" w:rsidP="004D6DA1">
            <w:pPr>
              <w:rPr>
                <w:color w:val="000000" w:themeColor="text1"/>
              </w:rPr>
            </w:pPr>
            <w:r w:rsidRPr="001A2DF4">
              <w:rPr>
                <w:b/>
                <w:color w:val="000000" w:themeColor="text1"/>
                <w:lang w:val="sr-Latn-CS"/>
              </w:rPr>
              <w:t>Уговорени ризици</w:t>
            </w:r>
            <w:r w:rsidRPr="001A2DF4">
              <w:rPr>
                <w:b/>
                <w:color w:val="000000" w:themeColor="text1"/>
              </w:rPr>
              <w:t xml:space="preserve"> - 24</w:t>
            </w:r>
            <w:r w:rsidRPr="001A2DF4">
              <w:rPr>
                <w:b/>
                <w:color w:val="000000" w:themeColor="text1"/>
                <w:lang w:val="en-US"/>
              </w:rPr>
              <w:t>h без просторног и временског огр</w:t>
            </w:r>
            <w:r w:rsidR="00292BB1" w:rsidRPr="001A2DF4">
              <w:rPr>
                <w:b/>
                <w:color w:val="000000" w:themeColor="text1"/>
              </w:rPr>
              <w:t>а</w:t>
            </w:r>
            <w:r w:rsidRPr="001A2DF4">
              <w:rPr>
                <w:b/>
                <w:color w:val="000000" w:themeColor="text1"/>
                <w:lang w:val="en-US"/>
              </w:rPr>
              <w:t>ничења</w:t>
            </w:r>
            <w:r w:rsidRPr="001A2DF4">
              <w:rPr>
                <w:b/>
                <w:color w:val="000000" w:themeColor="text1"/>
              </w:rPr>
              <w: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6DA1" w:rsidRPr="001A2DF4" w:rsidRDefault="004D6DA1" w:rsidP="004D6DA1">
            <w:pPr>
              <w:jc w:val="center"/>
              <w:rPr>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4D6DA1" w:rsidRPr="001A2DF4" w:rsidRDefault="004D6DA1" w:rsidP="004D6DA1">
            <w:pPr>
              <w:snapToGrid w:val="0"/>
              <w:rPr>
                <w:color w:val="000000" w:themeColor="text1"/>
                <w:lang w:val="sr-Latn-CS"/>
              </w:rPr>
            </w:pPr>
          </w:p>
        </w:tc>
      </w:tr>
      <w:tr w:rsidR="004D6DA1" w:rsidRPr="001A2DF4" w:rsidTr="00E86E5F">
        <w:tc>
          <w:tcPr>
            <w:tcW w:w="4952" w:type="dxa"/>
            <w:tcBorders>
              <w:top w:val="single" w:sz="4" w:space="0" w:color="000000"/>
              <w:left w:val="single" w:sz="4" w:space="0" w:color="000000"/>
              <w:bottom w:val="single" w:sz="4" w:space="0" w:color="000000"/>
            </w:tcBorders>
            <w:shd w:val="clear" w:color="auto" w:fill="auto"/>
          </w:tcPr>
          <w:p w:rsidR="004D6DA1" w:rsidRPr="001A2DF4" w:rsidRDefault="004D6DA1" w:rsidP="004D6DA1">
            <w:pPr>
              <w:rPr>
                <w:color w:val="000000" w:themeColor="text1"/>
                <w:lang w:val="sr-Latn-CS"/>
              </w:rPr>
            </w:pPr>
            <w:r w:rsidRPr="001A2DF4">
              <w:rPr>
                <w:color w:val="000000" w:themeColor="text1"/>
                <w:lang w:val="sr-Latn-CS"/>
              </w:rPr>
              <w:t>Смрт услед незгоде</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6DA1" w:rsidRPr="001A2DF4" w:rsidRDefault="004D6DA1" w:rsidP="004D6DA1">
            <w:pPr>
              <w:jc w:val="center"/>
              <w:rPr>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4D6DA1" w:rsidRPr="001A2DF4" w:rsidRDefault="004D6DA1" w:rsidP="004D6DA1">
            <w:pPr>
              <w:jc w:val="right"/>
              <w:rPr>
                <w:color w:val="000000" w:themeColor="text1"/>
              </w:rPr>
            </w:pPr>
          </w:p>
        </w:tc>
      </w:tr>
      <w:tr w:rsidR="004D6DA1" w:rsidRPr="001A2DF4" w:rsidTr="00E86E5F">
        <w:tc>
          <w:tcPr>
            <w:tcW w:w="4952" w:type="dxa"/>
            <w:tcBorders>
              <w:top w:val="single" w:sz="4" w:space="0" w:color="000000"/>
              <w:left w:val="single" w:sz="4" w:space="0" w:color="000000"/>
              <w:bottom w:val="single" w:sz="4" w:space="0" w:color="000000"/>
            </w:tcBorders>
            <w:shd w:val="clear" w:color="auto" w:fill="auto"/>
          </w:tcPr>
          <w:p w:rsidR="004D6DA1" w:rsidRPr="001A2DF4" w:rsidRDefault="004D6DA1" w:rsidP="004D6DA1">
            <w:pPr>
              <w:rPr>
                <w:color w:val="000000" w:themeColor="text1"/>
                <w:lang w:val="sr-Latn-CS"/>
              </w:rPr>
            </w:pPr>
            <w:r w:rsidRPr="001A2DF4">
              <w:rPr>
                <w:color w:val="000000" w:themeColor="text1"/>
                <w:lang w:val="sr-Latn-CS"/>
              </w:rPr>
              <w:t xml:space="preserve">Трајни нвалидитет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6DA1" w:rsidRPr="001A2DF4" w:rsidRDefault="004D6DA1" w:rsidP="004D6DA1">
            <w:pPr>
              <w:jc w:val="center"/>
              <w:rPr>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4D6DA1" w:rsidRPr="001A2DF4" w:rsidRDefault="004D6DA1" w:rsidP="004D6DA1">
            <w:pPr>
              <w:jc w:val="right"/>
              <w:rPr>
                <w:color w:val="000000" w:themeColor="text1"/>
              </w:rPr>
            </w:pPr>
          </w:p>
        </w:tc>
      </w:tr>
      <w:tr w:rsidR="004D6DA1" w:rsidRPr="001A2DF4" w:rsidTr="00E86E5F">
        <w:tc>
          <w:tcPr>
            <w:tcW w:w="4952" w:type="dxa"/>
            <w:tcBorders>
              <w:top w:val="single" w:sz="4" w:space="0" w:color="000000"/>
              <w:left w:val="single" w:sz="4" w:space="0" w:color="000000"/>
              <w:bottom w:val="single" w:sz="4" w:space="0" w:color="000000"/>
            </w:tcBorders>
            <w:shd w:val="clear" w:color="auto" w:fill="auto"/>
          </w:tcPr>
          <w:p w:rsidR="004D6DA1" w:rsidRPr="001A2DF4" w:rsidRDefault="004D6DA1" w:rsidP="004D6DA1">
            <w:pPr>
              <w:rPr>
                <w:color w:val="000000" w:themeColor="text1"/>
                <w:lang w:val="sr-Latn-CS"/>
              </w:rPr>
            </w:pPr>
            <w:r w:rsidRPr="001A2DF4">
              <w:rPr>
                <w:b/>
                <w:color w:val="000000" w:themeColor="text1"/>
                <w:lang w:val="sr-Latn-CS"/>
              </w:rPr>
              <w:t>Премија једног осигураника:</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6DA1" w:rsidRPr="001A2DF4" w:rsidRDefault="004D6DA1" w:rsidP="004D6DA1">
            <w:pPr>
              <w:snapToGrid w:val="0"/>
              <w:jc w:val="center"/>
              <w:rPr>
                <w:color w:val="000000" w:themeColor="text1"/>
                <w:lang w:val="sr-Latn-CS"/>
              </w:rPr>
            </w:pPr>
          </w:p>
        </w:tc>
        <w:tc>
          <w:tcPr>
            <w:tcW w:w="3827" w:type="dxa"/>
            <w:tcBorders>
              <w:top w:val="single" w:sz="4" w:space="0" w:color="000000"/>
              <w:left w:val="single" w:sz="4" w:space="0" w:color="000000"/>
              <w:bottom w:val="single" w:sz="4" w:space="0" w:color="000000"/>
              <w:right w:val="single" w:sz="4" w:space="0" w:color="000000"/>
            </w:tcBorders>
          </w:tcPr>
          <w:p w:rsidR="004D6DA1" w:rsidRPr="001A2DF4" w:rsidRDefault="004D6DA1" w:rsidP="004D6DA1">
            <w:pPr>
              <w:snapToGrid w:val="0"/>
              <w:jc w:val="center"/>
              <w:rPr>
                <w:color w:val="000000" w:themeColor="text1"/>
                <w:lang w:val="sr-Latn-CS"/>
              </w:rPr>
            </w:pPr>
          </w:p>
        </w:tc>
      </w:tr>
      <w:tr w:rsidR="004D6DA1" w:rsidRPr="001A2DF4" w:rsidTr="00E86E5F">
        <w:tc>
          <w:tcPr>
            <w:tcW w:w="4952" w:type="dxa"/>
            <w:tcBorders>
              <w:top w:val="single" w:sz="4" w:space="0" w:color="000000"/>
              <w:left w:val="single" w:sz="4" w:space="0" w:color="000000"/>
              <w:bottom w:val="single" w:sz="4" w:space="0" w:color="000000"/>
            </w:tcBorders>
            <w:shd w:val="clear" w:color="auto" w:fill="auto"/>
          </w:tcPr>
          <w:p w:rsidR="004D6DA1" w:rsidRPr="001A2DF4" w:rsidRDefault="004D6DA1" w:rsidP="004D6DA1">
            <w:pPr>
              <w:rPr>
                <w:b/>
                <w:color w:val="000000" w:themeColor="text1"/>
                <w:lang w:val="sr-Latn-CS"/>
              </w:rPr>
            </w:pPr>
            <w:r w:rsidRPr="001A2DF4">
              <w:rPr>
                <w:b/>
                <w:color w:val="000000" w:themeColor="text1"/>
                <w:lang w:val="sr-Latn-CS"/>
              </w:rPr>
              <w:t>Износ укупне премије :</w:t>
            </w:r>
          </w:p>
          <w:p w:rsidR="004D6DA1" w:rsidRPr="001A2DF4" w:rsidRDefault="004D6DA1" w:rsidP="004D6DA1">
            <w:pPr>
              <w:rPr>
                <w:color w:val="000000" w:themeColor="text1"/>
                <w:lang w:val="sr-Latn-CS"/>
              </w:rPr>
            </w:pPr>
            <w:r w:rsidRPr="001A2DF4">
              <w:rPr>
                <w:b/>
                <w:color w:val="000000" w:themeColor="text1"/>
                <w:lang w:val="sr-Latn-CS"/>
              </w:rPr>
              <w:t>(386 осигураника)</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6DA1" w:rsidRPr="001A2DF4" w:rsidRDefault="004D6DA1" w:rsidP="004D6DA1">
            <w:pPr>
              <w:snapToGrid w:val="0"/>
              <w:jc w:val="center"/>
              <w:rPr>
                <w:color w:val="000000" w:themeColor="text1"/>
                <w:lang w:val="sr-Latn-CS"/>
              </w:rPr>
            </w:pPr>
          </w:p>
        </w:tc>
        <w:tc>
          <w:tcPr>
            <w:tcW w:w="3827" w:type="dxa"/>
            <w:tcBorders>
              <w:top w:val="single" w:sz="4" w:space="0" w:color="000000"/>
              <w:left w:val="single" w:sz="4" w:space="0" w:color="000000"/>
              <w:bottom w:val="single" w:sz="4" w:space="0" w:color="000000"/>
              <w:right w:val="single" w:sz="4" w:space="0" w:color="000000"/>
            </w:tcBorders>
          </w:tcPr>
          <w:p w:rsidR="004D6DA1" w:rsidRPr="001A2DF4" w:rsidRDefault="004D6DA1" w:rsidP="004D6DA1">
            <w:pPr>
              <w:snapToGrid w:val="0"/>
              <w:jc w:val="center"/>
              <w:rPr>
                <w:color w:val="000000" w:themeColor="text1"/>
                <w:lang w:val="sr-Latn-CS"/>
              </w:rPr>
            </w:pPr>
          </w:p>
        </w:tc>
      </w:tr>
    </w:tbl>
    <w:p w:rsidR="004D6DA1" w:rsidRPr="001A2DF4" w:rsidRDefault="004D6DA1" w:rsidP="004D6DA1">
      <w:pPr>
        <w:jc w:val="both"/>
        <w:rPr>
          <w:b/>
          <w:color w:val="000000" w:themeColor="text1"/>
          <w:u w:val="single"/>
        </w:rPr>
      </w:pPr>
    </w:p>
    <w:p w:rsidR="00E86E5F" w:rsidRPr="001A2DF4" w:rsidRDefault="00E86E5F" w:rsidP="004D6DA1">
      <w:pPr>
        <w:jc w:val="both"/>
        <w:rPr>
          <w:b/>
          <w:color w:val="000000" w:themeColor="text1"/>
          <w:u w:val="single"/>
        </w:rPr>
      </w:pPr>
    </w:p>
    <w:p w:rsidR="00E86E5F" w:rsidRPr="001A2DF4" w:rsidRDefault="00E86E5F" w:rsidP="004D6DA1">
      <w:pPr>
        <w:jc w:val="both"/>
        <w:rPr>
          <w:b/>
          <w:color w:val="000000" w:themeColor="text1"/>
          <w:u w:val="single"/>
        </w:rPr>
      </w:pPr>
    </w:p>
    <w:p w:rsidR="00E86E5F" w:rsidRPr="001A2DF4" w:rsidRDefault="00E86E5F" w:rsidP="004D6DA1">
      <w:pPr>
        <w:jc w:val="both"/>
        <w:rPr>
          <w:b/>
          <w:color w:val="000000" w:themeColor="text1"/>
          <w:u w:val="single"/>
        </w:rPr>
      </w:pPr>
    </w:p>
    <w:p w:rsidR="00E86E5F" w:rsidRPr="001A2DF4" w:rsidRDefault="00E86E5F" w:rsidP="004D6DA1">
      <w:pPr>
        <w:jc w:val="both"/>
        <w:rPr>
          <w:b/>
          <w:color w:val="000000" w:themeColor="text1"/>
          <w:u w:val="single"/>
        </w:rPr>
      </w:pPr>
    </w:p>
    <w:p w:rsidR="00E86E5F" w:rsidRPr="001A2DF4" w:rsidRDefault="00E86E5F" w:rsidP="004D6DA1">
      <w:pPr>
        <w:jc w:val="both"/>
        <w:rPr>
          <w:b/>
          <w:color w:val="000000" w:themeColor="text1"/>
          <w:u w:val="single"/>
        </w:rPr>
      </w:pPr>
    </w:p>
    <w:p w:rsidR="00E86E5F" w:rsidRPr="001A2DF4" w:rsidRDefault="00E86E5F" w:rsidP="004D6DA1">
      <w:pPr>
        <w:jc w:val="both"/>
        <w:rPr>
          <w:b/>
          <w:color w:val="000000" w:themeColor="text1"/>
          <w:u w:val="single"/>
        </w:rPr>
      </w:pPr>
    </w:p>
    <w:p w:rsidR="00E86E5F" w:rsidRPr="001A2DF4" w:rsidRDefault="00E86E5F" w:rsidP="004D6DA1">
      <w:pPr>
        <w:jc w:val="both"/>
        <w:rPr>
          <w:b/>
          <w:color w:val="000000" w:themeColor="text1"/>
          <w:u w:val="single"/>
        </w:rPr>
      </w:pPr>
    </w:p>
    <w:p w:rsidR="00E86E5F" w:rsidRPr="001A2DF4" w:rsidRDefault="00E86E5F" w:rsidP="004D6DA1">
      <w:pPr>
        <w:jc w:val="both"/>
        <w:rPr>
          <w:b/>
          <w:color w:val="000000" w:themeColor="text1"/>
          <w:u w:val="single"/>
        </w:rPr>
      </w:pPr>
    </w:p>
    <w:p w:rsidR="00E86E5F" w:rsidRPr="001A2DF4" w:rsidRDefault="00E86E5F" w:rsidP="004D6DA1">
      <w:pPr>
        <w:jc w:val="both"/>
        <w:rPr>
          <w:b/>
          <w:color w:val="000000" w:themeColor="text1"/>
          <w:u w:val="single"/>
        </w:rPr>
      </w:pPr>
    </w:p>
    <w:p w:rsidR="00C36B5D" w:rsidRPr="001A2DF4" w:rsidRDefault="00E86E5F" w:rsidP="00E905C7">
      <w:pPr>
        <w:jc w:val="both"/>
        <w:rPr>
          <w:b/>
          <w:color w:val="000000" w:themeColor="text1"/>
          <w:u w:val="single"/>
        </w:rPr>
      </w:pPr>
      <w:r w:rsidRPr="001A2DF4">
        <w:rPr>
          <w:b/>
          <w:color w:val="000000" w:themeColor="text1"/>
          <w:u w:val="single"/>
        </w:rPr>
        <w:lastRenderedPageBreak/>
        <w:t>5.</w:t>
      </w:r>
      <w:r w:rsidR="002D76EE" w:rsidRPr="001A2DF4">
        <w:rPr>
          <w:b/>
          <w:color w:val="000000" w:themeColor="text1"/>
          <w:u w:val="single"/>
        </w:rPr>
        <w:t xml:space="preserve">ОСИГУРАЊЕ ВОЗИЛА </w:t>
      </w:r>
    </w:p>
    <w:p w:rsidR="002D76EE" w:rsidRPr="001A2DF4" w:rsidRDefault="002D76EE" w:rsidP="00E905C7">
      <w:pPr>
        <w:jc w:val="both"/>
        <w:rPr>
          <w:b/>
          <w:color w:val="000000" w:themeColor="text1"/>
          <w:u w:val="single"/>
        </w:rPr>
      </w:pPr>
    </w:p>
    <w:tbl>
      <w:tblPr>
        <w:tblW w:w="0" w:type="auto"/>
        <w:tblInd w:w="-318" w:type="dxa"/>
        <w:tblLook w:val="04A0"/>
      </w:tblPr>
      <w:tblGrid>
        <w:gridCol w:w="593"/>
        <w:gridCol w:w="1382"/>
        <w:gridCol w:w="1188"/>
        <w:gridCol w:w="1478"/>
        <w:gridCol w:w="2461"/>
        <w:gridCol w:w="889"/>
        <w:gridCol w:w="1175"/>
        <w:gridCol w:w="1340"/>
      </w:tblGrid>
      <w:tr w:rsidR="00292BB1" w:rsidRPr="001A2DF4" w:rsidTr="002D76EE">
        <w:trPr>
          <w:trHeight w:val="300"/>
        </w:trPr>
        <w:tc>
          <w:tcPr>
            <w:tcW w:w="552" w:type="dxa"/>
            <w:tcBorders>
              <w:top w:val="single" w:sz="4" w:space="0" w:color="auto"/>
              <w:left w:val="single" w:sz="4" w:space="0" w:color="auto"/>
              <w:bottom w:val="nil"/>
              <w:right w:val="single" w:sz="4" w:space="0" w:color="auto"/>
            </w:tcBorders>
            <w:shd w:val="clear" w:color="auto" w:fill="auto"/>
            <w:vAlign w:val="center"/>
            <w:hideMark/>
          </w:tcPr>
          <w:p w:rsidR="00292BB1" w:rsidRPr="001A2DF4" w:rsidRDefault="00292BB1" w:rsidP="002D76EE">
            <w:pPr>
              <w:jc w:val="center"/>
              <w:rPr>
                <w:b/>
                <w:bCs/>
                <w:color w:val="000000" w:themeColor="text1"/>
                <w:sz w:val="22"/>
                <w:szCs w:val="22"/>
                <w:lang w:val="en-US" w:eastAsia="en-US"/>
              </w:rPr>
            </w:pPr>
            <w:r w:rsidRPr="001A2DF4">
              <w:rPr>
                <w:b/>
                <w:bCs/>
                <w:color w:val="000000" w:themeColor="text1"/>
                <w:sz w:val="22"/>
                <w:szCs w:val="22"/>
                <w:lang w:val="en-US" w:eastAsia="en-US"/>
              </w:rPr>
              <w:t>Ред.</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b/>
                <w:bCs/>
                <w:color w:val="000000" w:themeColor="text1"/>
                <w:sz w:val="22"/>
                <w:szCs w:val="22"/>
                <w:lang w:val="en-US" w:eastAsia="en-US"/>
              </w:rPr>
            </w:pPr>
            <w:r w:rsidRPr="001A2DF4">
              <w:rPr>
                <w:b/>
                <w:bCs/>
                <w:color w:val="000000" w:themeColor="text1"/>
                <w:sz w:val="22"/>
                <w:szCs w:val="22"/>
                <w:lang w:val="en-US" w:eastAsia="en-US"/>
              </w:rPr>
              <w:t>Регистарска ознака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b/>
                <w:bCs/>
                <w:color w:val="000000" w:themeColor="text1"/>
                <w:sz w:val="22"/>
                <w:szCs w:val="22"/>
                <w:lang w:val="en-US" w:eastAsia="en-US"/>
              </w:rPr>
            </w:pPr>
            <w:r w:rsidRPr="001A2DF4">
              <w:rPr>
                <w:b/>
                <w:bCs/>
                <w:color w:val="000000" w:themeColor="text1"/>
                <w:sz w:val="22"/>
                <w:szCs w:val="22"/>
                <w:lang w:val="en-US" w:eastAsia="en-US"/>
              </w:rPr>
              <w:t>Марка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2BB1" w:rsidRPr="001A2DF4" w:rsidRDefault="00292BB1" w:rsidP="002D76EE">
            <w:pPr>
              <w:jc w:val="center"/>
              <w:rPr>
                <w:b/>
                <w:bCs/>
                <w:color w:val="000000" w:themeColor="text1"/>
                <w:sz w:val="22"/>
                <w:szCs w:val="22"/>
                <w:lang w:val="en-US" w:eastAsia="en-US"/>
              </w:rPr>
            </w:pPr>
            <w:r w:rsidRPr="001A2DF4">
              <w:rPr>
                <w:b/>
                <w:bCs/>
                <w:color w:val="000000" w:themeColor="text1"/>
                <w:sz w:val="22"/>
                <w:szCs w:val="22"/>
                <w:lang w:val="en-US" w:eastAsia="en-US"/>
              </w:rPr>
              <w:t>Тип возила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b/>
                <w:bCs/>
                <w:color w:val="000000" w:themeColor="text1"/>
                <w:sz w:val="22"/>
                <w:szCs w:val="22"/>
                <w:lang w:val="en-US" w:eastAsia="en-US"/>
              </w:rPr>
            </w:pPr>
            <w:r w:rsidRPr="001A2DF4">
              <w:rPr>
                <w:b/>
                <w:bCs/>
                <w:color w:val="000000" w:themeColor="text1"/>
                <w:sz w:val="22"/>
                <w:szCs w:val="22"/>
                <w:lang w:val="en-US" w:eastAsia="en-US"/>
              </w:rPr>
              <w:t>Број шасије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2BB1" w:rsidRPr="001A2DF4" w:rsidRDefault="00292BB1" w:rsidP="002D76EE">
            <w:pPr>
              <w:jc w:val="center"/>
              <w:rPr>
                <w:b/>
                <w:bCs/>
                <w:color w:val="000000" w:themeColor="text1"/>
                <w:sz w:val="22"/>
                <w:szCs w:val="22"/>
                <w:lang w:val="en-US" w:eastAsia="en-US"/>
              </w:rPr>
            </w:pPr>
            <w:r w:rsidRPr="001A2DF4">
              <w:rPr>
                <w:b/>
                <w:bCs/>
                <w:color w:val="000000" w:themeColor="text1"/>
                <w:sz w:val="22"/>
                <w:szCs w:val="22"/>
                <w:lang w:val="en-US" w:eastAsia="en-US"/>
              </w:rPr>
              <w:t>Снага мотора у KW</w:t>
            </w:r>
          </w:p>
        </w:tc>
        <w:tc>
          <w:tcPr>
            <w:tcW w:w="0" w:type="auto"/>
            <w:tcBorders>
              <w:top w:val="single" w:sz="4" w:space="0" w:color="auto"/>
              <w:left w:val="nil"/>
              <w:bottom w:val="nil"/>
              <w:right w:val="single" w:sz="4" w:space="0" w:color="auto"/>
            </w:tcBorders>
            <w:shd w:val="clear" w:color="auto" w:fill="auto"/>
            <w:vAlign w:val="center"/>
            <w:hideMark/>
          </w:tcPr>
          <w:p w:rsidR="00292BB1" w:rsidRPr="001A2DF4" w:rsidRDefault="00292BB1" w:rsidP="002D76EE">
            <w:pPr>
              <w:jc w:val="center"/>
              <w:rPr>
                <w:b/>
                <w:bCs/>
                <w:color w:val="000000" w:themeColor="text1"/>
                <w:sz w:val="22"/>
                <w:szCs w:val="22"/>
                <w:lang w:val="en-US" w:eastAsia="en-US"/>
              </w:rPr>
            </w:pPr>
            <w:r w:rsidRPr="001A2DF4">
              <w:rPr>
                <w:b/>
                <w:bCs/>
                <w:color w:val="000000" w:themeColor="text1"/>
                <w:sz w:val="22"/>
                <w:szCs w:val="22"/>
                <w:lang w:val="en-US" w:eastAsia="en-US"/>
              </w:rPr>
              <w:t>Кубикажа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92BB1" w:rsidRPr="001A2DF4" w:rsidRDefault="00292BB1" w:rsidP="002D76EE">
            <w:pPr>
              <w:jc w:val="center"/>
              <w:rPr>
                <w:b/>
                <w:bCs/>
                <w:color w:val="000000" w:themeColor="text1"/>
                <w:sz w:val="22"/>
                <w:szCs w:val="22"/>
                <w:lang w:val="en-US" w:eastAsia="en-US"/>
              </w:rPr>
            </w:pPr>
            <w:r w:rsidRPr="001A2DF4">
              <w:rPr>
                <w:b/>
                <w:bCs/>
                <w:color w:val="000000" w:themeColor="text1"/>
                <w:sz w:val="22"/>
                <w:szCs w:val="22"/>
                <w:lang w:val="en-US" w:eastAsia="en-US"/>
              </w:rPr>
              <w:t>Година производње</w:t>
            </w:r>
          </w:p>
        </w:tc>
      </w:tr>
      <w:tr w:rsidR="00292BB1" w:rsidRPr="001A2DF4" w:rsidTr="002D76EE">
        <w:trPr>
          <w:trHeight w:val="57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b/>
                <w:bCs/>
                <w:color w:val="000000" w:themeColor="text1"/>
                <w:sz w:val="22"/>
                <w:szCs w:val="22"/>
                <w:lang w:val="en-US" w:eastAsia="en-US"/>
              </w:rPr>
            </w:pPr>
            <w:r w:rsidRPr="001A2DF4">
              <w:rPr>
                <w:b/>
                <w:bCs/>
                <w:color w:val="000000" w:themeColor="text1"/>
                <w:sz w:val="22"/>
                <w:szCs w:val="22"/>
                <w:lang w:val="en-US" w:eastAsia="en-US"/>
              </w:rPr>
              <w:t>бр.</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292BB1" w:rsidRPr="001A2DF4" w:rsidRDefault="00292BB1" w:rsidP="002D76EE">
            <w:pPr>
              <w:rPr>
                <w:b/>
                <w:bCs/>
                <w:color w:val="000000" w:themeColor="text1"/>
                <w:sz w:val="22"/>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B1" w:rsidRPr="001A2DF4" w:rsidRDefault="00292BB1" w:rsidP="002D76EE">
            <w:pPr>
              <w:rPr>
                <w:b/>
                <w:bCs/>
                <w:color w:val="000000" w:themeColor="text1"/>
                <w:sz w:val="22"/>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B1" w:rsidRPr="001A2DF4" w:rsidRDefault="00292BB1" w:rsidP="002D76EE">
            <w:pPr>
              <w:rPr>
                <w:b/>
                <w:bCs/>
                <w:color w:val="000000" w:themeColor="text1"/>
                <w:sz w:val="22"/>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B1" w:rsidRPr="001A2DF4" w:rsidRDefault="00292BB1" w:rsidP="002D76EE">
            <w:pPr>
              <w:rPr>
                <w:b/>
                <w:bCs/>
                <w:color w:val="000000" w:themeColor="text1"/>
                <w:sz w:val="22"/>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B1" w:rsidRPr="001A2DF4" w:rsidRDefault="00292BB1" w:rsidP="002D76EE">
            <w:pPr>
              <w:rPr>
                <w:b/>
                <w:bCs/>
                <w:color w:val="000000" w:themeColor="text1"/>
                <w:sz w:val="22"/>
                <w:szCs w:val="22"/>
                <w:lang w:val="en-US" w:eastAsia="en-US"/>
              </w:rPr>
            </w:pP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b/>
                <w:bCs/>
                <w:color w:val="000000" w:themeColor="text1"/>
                <w:sz w:val="22"/>
                <w:szCs w:val="22"/>
                <w:lang w:val="en-US" w:eastAsia="en-US"/>
              </w:rPr>
            </w:pPr>
            <w:r w:rsidRPr="001A2DF4">
              <w:rPr>
                <w:b/>
                <w:bCs/>
                <w:color w:val="000000" w:themeColor="text1"/>
                <w:sz w:val="22"/>
                <w:szCs w:val="22"/>
                <w:lang w:val="en-US" w:eastAsia="en-US"/>
              </w:rPr>
              <w:t xml:space="preserve"> у cm</w:t>
            </w:r>
            <w:r w:rsidRPr="001A2DF4">
              <w:rPr>
                <w:b/>
                <w:bCs/>
                <w:color w:val="000000" w:themeColor="text1"/>
                <w:sz w:val="22"/>
                <w:szCs w:val="22"/>
                <w:vertAlign w:val="superscript"/>
                <w:lang w:val="en-US"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B1" w:rsidRPr="001A2DF4" w:rsidRDefault="00292BB1" w:rsidP="002D76EE">
            <w:pPr>
              <w:rPr>
                <w:b/>
                <w:bCs/>
                <w:color w:val="000000" w:themeColor="text1"/>
                <w:sz w:val="22"/>
                <w:szCs w:val="22"/>
                <w:lang w:val="en-US" w:eastAsia="en-US"/>
              </w:rPr>
            </w:pPr>
          </w:p>
        </w:tc>
      </w:tr>
      <w:tr w:rsidR="00292BB1" w:rsidRPr="001A2DF4" w:rsidTr="002D76EE">
        <w:trPr>
          <w:trHeight w:val="70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w:t>
            </w:r>
          </w:p>
        </w:tc>
        <w:tc>
          <w:tcPr>
            <w:tcW w:w="1258" w:type="dxa"/>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033-AC</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RENAULT</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TRAFIC 2,0 DCI</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VF1FLB1D2EY770235</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84</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1995</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2014</w:t>
            </w:r>
          </w:p>
        </w:tc>
      </w:tr>
      <w:tr w:rsidR="00292BB1" w:rsidRPr="001A2DF4" w:rsidTr="002D76EE">
        <w:trPr>
          <w:trHeight w:val="5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031-AM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RENAULT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TRAFIC 2,0 DCI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VF1FLB1DSDY517578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84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1995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2013</w:t>
            </w:r>
          </w:p>
        </w:tc>
      </w:tr>
      <w:tr w:rsidR="00292BB1" w:rsidRPr="001A2DF4" w:rsidTr="002D76EE">
        <w:trPr>
          <w:trHeight w:val="315"/>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85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3</w:t>
            </w:r>
          </w:p>
        </w:tc>
        <w:tc>
          <w:tcPr>
            <w:tcW w:w="1258" w:type="dxa"/>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020-XI</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CITROEN</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JUMPER 2,2HDI</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VF7YBAMFB11668483</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74</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2198</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2009</w:t>
            </w:r>
          </w:p>
        </w:tc>
      </w:tr>
      <w:tr w:rsidR="00292BB1" w:rsidRPr="001A2DF4" w:rsidTr="002D76EE">
        <w:trPr>
          <w:trHeight w:val="84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4</w:t>
            </w:r>
          </w:p>
        </w:tc>
        <w:tc>
          <w:tcPr>
            <w:tcW w:w="1258" w:type="dxa"/>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 xml:space="preserve">SM 020-XK </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CITROEN</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JUMPER 2,2HDI</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VF7YBAMFB11664719</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74</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2198</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2009</w:t>
            </w:r>
          </w:p>
        </w:tc>
      </w:tr>
      <w:tr w:rsidR="00292BB1" w:rsidRPr="001A2DF4" w:rsidTr="002D76EE">
        <w:trPr>
          <w:trHeight w:val="690"/>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5</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018-IS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CITROEN</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JUMPER 2,2HDI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VF7YAAMRA11386492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74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2198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2008</w:t>
            </w:r>
          </w:p>
        </w:tc>
      </w:tr>
      <w:tr w:rsidR="00292BB1" w:rsidRPr="001A2DF4" w:rsidTr="002D76EE">
        <w:trPr>
          <w:trHeight w:val="253"/>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630"/>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6</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004-ĆČ</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FORD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TRANZIT 2,2 TDCI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WFOXXXBDFX8D15331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81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2198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2008</w:t>
            </w: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5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7</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028-RF</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FORD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TRANZIT 2,2 TDCI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WFOXXXTTFX7U81401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81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2198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2007</w:t>
            </w: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5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8</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005-WB</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FORD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TRANZIT 2,2 TDCI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WF0XXXBDFX7T32234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63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2198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2007</w:t>
            </w: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5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9</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026-ED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PEUGEOT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BOXER 2,0 HDI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VF3ZAAMFA17676147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66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1997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2005</w:t>
            </w:r>
          </w:p>
        </w:tc>
      </w:tr>
      <w:tr w:rsidR="00292BB1" w:rsidRPr="001A2DF4" w:rsidTr="002D76EE">
        <w:trPr>
          <w:trHeight w:val="253"/>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5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10</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018-RŠ</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PEUGEOT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BOXER 2,0 HDI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VF3ZAAMFA17675802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66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1997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2005</w:t>
            </w:r>
          </w:p>
        </w:tc>
      </w:tr>
      <w:tr w:rsidR="00292BB1" w:rsidRPr="001A2DF4" w:rsidTr="002D76EE">
        <w:trPr>
          <w:trHeight w:val="253"/>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5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11</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041 ZŠ</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 xml:space="preserve">RENAULT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TRAFIC CONFORT DCI 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VF 1JL000257033994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1598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2016</w:t>
            </w:r>
          </w:p>
        </w:tc>
      </w:tr>
      <w:tr w:rsidR="00292BB1" w:rsidRPr="001A2DF4" w:rsidTr="002D76EE">
        <w:trPr>
          <w:trHeight w:val="33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300"/>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12</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016-ČP</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FIAT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 xml:space="preserve">DUKATO 2,2 </w:t>
            </w:r>
            <w:r w:rsidRPr="001A2DF4">
              <w:rPr>
                <w:color w:val="000000" w:themeColor="text1"/>
                <w:sz w:val="22"/>
                <w:szCs w:val="22"/>
                <w:lang w:val="en-US" w:eastAsia="en-US"/>
              </w:rPr>
              <w:lastRenderedPageBreak/>
              <w:t>JTD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lastRenderedPageBreak/>
              <w:t>ZFA25000002015760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74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2198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2011</w:t>
            </w:r>
          </w:p>
        </w:tc>
      </w:tr>
      <w:tr w:rsidR="00292BB1" w:rsidRPr="001A2DF4" w:rsidTr="002D76EE">
        <w:trPr>
          <w:trHeight w:val="1185"/>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6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lastRenderedPageBreak/>
              <w:t>13</w:t>
            </w:r>
          </w:p>
        </w:tc>
        <w:tc>
          <w:tcPr>
            <w:tcW w:w="1258" w:type="dxa"/>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022-KV</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CITROEN</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JUMPER 2,2HDI</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VF7ZARMRA17702695</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74</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2179</w:t>
            </w:r>
          </w:p>
        </w:tc>
        <w:tc>
          <w:tcPr>
            <w:tcW w:w="0" w:type="auto"/>
            <w:tcBorders>
              <w:top w:val="nil"/>
              <w:left w:val="nil"/>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2005</w:t>
            </w:r>
          </w:p>
        </w:tc>
      </w:tr>
      <w:tr w:rsidR="00292BB1" w:rsidRPr="001A2DF4" w:rsidTr="002D76EE">
        <w:trPr>
          <w:trHeight w:val="5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14</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032-PK</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DACIA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SANDERO AMBIANCE 1,2 16V</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UU15SDAG450734128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55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1149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2014</w:t>
            </w: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5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15</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010-BF</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ZASTAVA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YUGO KORAL IN 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VX1145A0001103032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2006</w:t>
            </w: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5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16</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009-KZ</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ZASTAVA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YUGO KORAL IN 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VX1145A0001114121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40,5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2008</w:t>
            </w: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11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17</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009-NF</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ZASTAVA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YUGO KORAL  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VX1145A0001079192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40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2002</w:t>
            </w: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5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18</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032-PJ</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DACIA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SANDERO AMBIANCE 1,2 16V</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UU15SDAG450691145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55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1149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2014</w:t>
            </w: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5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19</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040 ŠĆ</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RENAULT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KANGOO 1,5 DCI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VF1KCTFEF35419002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1461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2006</w:t>
            </w: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5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002-EŠ</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ZASTAVA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YUGO KORAL IN  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VX1145A0001111985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40,5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2008</w:t>
            </w: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70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21</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036 ŽO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CITROEN</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JUMPER</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VF7ZBRMNB17371771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74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2179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2004</w:t>
            </w:r>
          </w:p>
        </w:tc>
      </w:tr>
      <w:tr w:rsidR="00292BB1" w:rsidRPr="001A2DF4" w:rsidTr="002D76EE">
        <w:trPr>
          <w:trHeight w:val="255"/>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000000"/>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11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22</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045 МI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DAEWOO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MATIZ SE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KLA4M11CD1C700640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37,5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796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2001</w:t>
            </w: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8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23</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014-NT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FIAT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PUNTO CLASSIC ACTUAL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ZFA18800007044252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1242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2011</w:t>
            </w: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5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lastRenderedPageBreak/>
              <w:t>24</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010-GD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RENAULT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THALIA EXPRESSION 1,2 16V</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VF1LBN00544824868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55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1149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2011</w:t>
            </w: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5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25</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040-MB</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ZASTAVA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YUGO KORAL IN 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VX1145A0001104185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40,5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2007</w:t>
            </w: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88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26</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004-ČI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ZASTAVA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YUGO KORAL IN 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VX1145A0001112042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40,5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1116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2008</w:t>
            </w: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300"/>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27</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040-JW</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DACIA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DOKKER VAN AMBIANCE 1,5 DCI 75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UU18SDN4552297211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55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1461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2015</w:t>
            </w: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30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300"/>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28</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038-HE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DACIA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SANDERO AMBIANCE 1,2 16V</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UU15SDE3353895315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54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1149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2015</w:t>
            </w:r>
          </w:p>
        </w:tc>
      </w:tr>
      <w:tr w:rsidR="00292BB1" w:rsidRPr="001A2DF4" w:rsidTr="002D76EE">
        <w:trPr>
          <w:trHeight w:val="645"/>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300"/>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29</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038-HĐ</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DACIA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SANDERO AMBIANCE 1,2 16V</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UU15SDE3354387675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54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1149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2015</w:t>
            </w:r>
          </w:p>
        </w:tc>
      </w:tr>
      <w:tr w:rsidR="00292BB1" w:rsidRPr="001A2DF4" w:rsidTr="002D76EE">
        <w:trPr>
          <w:trHeight w:val="585"/>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r w:rsidR="00292BB1" w:rsidRPr="001A2DF4" w:rsidTr="002D76EE">
        <w:trPr>
          <w:trHeight w:val="300"/>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30</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SM 040-OX</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DACIA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SANDERO AMBIANCE 1,2 16V</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UU15SDE335698426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54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1149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92BB1" w:rsidRPr="001A2DF4" w:rsidRDefault="00292BB1" w:rsidP="002D76EE">
            <w:pPr>
              <w:jc w:val="center"/>
              <w:rPr>
                <w:color w:val="000000" w:themeColor="text1"/>
                <w:sz w:val="22"/>
                <w:szCs w:val="22"/>
                <w:lang w:val="en-US" w:eastAsia="en-US"/>
              </w:rPr>
            </w:pPr>
            <w:r w:rsidRPr="001A2DF4">
              <w:rPr>
                <w:color w:val="000000" w:themeColor="text1"/>
                <w:sz w:val="22"/>
                <w:szCs w:val="22"/>
                <w:lang w:val="en-US" w:eastAsia="en-US"/>
              </w:rPr>
              <w:t>2016</w:t>
            </w:r>
          </w:p>
        </w:tc>
      </w:tr>
      <w:tr w:rsidR="00292BB1" w:rsidRPr="001A2DF4" w:rsidTr="002D76EE">
        <w:trPr>
          <w:trHeight w:val="690"/>
        </w:trPr>
        <w:tc>
          <w:tcPr>
            <w:tcW w:w="552"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1258" w:type="dxa"/>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292BB1" w:rsidRPr="001A2DF4" w:rsidRDefault="00292BB1" w:rsidP="002D76EE">
            <w:pPr>
              <w:rPr>
                <w:color w:val="000000" w:themeColor="text1"/>
                <w:sz w:val="22"/>
                <w:szCs w:val="22"/>
                <w:lang w:val="en-US" w:eastAsia="en-US"/>
              </w:rPr>
            </w:pPr>
          </w:p>
        </w:tc>
      </w:tr>
    </w:tbl>
    <w:p w:rsidR="002D76EE" w:rsidRPr="001A2DF4" w:rsidRDefault="002D76EE" w:rsidP="00E905C7">
      <w:pPr>
        <w:jc w:val="both"/>
        <w:rPr>
          <w:b/>
          <w:color w:val="000000" w:themeColor="text1"/>
          <w:u w:val="single"/>
        </w:rPr>
      </w:pPr>
    </w:p>
    <w:p w:rsidR="002D76EE" w:rsidRPr="001A2DF4" w:rsidRDefault="002D76EE" w:rsidP="00E905C7">
      <w:pPr>
        <w:jc w:val="both"/>
        <w:rPr>
          <w:b/>
          <w:color w:val="000000" w:themeColor="text1"/>
          <w:u w:val="single"/>
        </w:rPr>
      </w:pPr>
      <w:r w:rsidRPr="001A2DF4">
        <w:rPr>
          <w:b/>
          <w:color w:val="000000" w:themeColor="text1"/>
          <w:u w:val="single"/>
        </w:rPr>
        <w:t>НАПОМЕНА: Премију без пореза исказати као основну премију (IV разред) без обрачунатог бонус и малус система</w:t>
      </w:r>
      <w:r w:rsidR="00292BB1" w:rsidRPr="001A2DF4">
        <w:rPr>
          <w:b/>
          <w:color w:val="000000" w:themeColor="text1"/>
          <w:u w:val="single"/>
        </w:rPr>
        <w:t>.</w:t>
      </w:r>
    </w:p>
    <w:p w:rsidR="00C36B5D" w:rsidRPr="001A2DF4" w:rsidRDefault="00C36B5D" w:rsidP="00E905C7">
      <w:pPr>
        <w:jc w:val="both"/>
        <w:rPr>
          <w:b/>
          <w:color w:val="000000" w:themeColor="text1"/>
          <w:u w:val="single"/>
        </w:rPr>
      </w:pPr>
    </w:p>
    <w:p w:rsidR="00E905C7" w:rsidRPr="001A2DF4" w:rsidRDefault="00E905C7" w:rsidP="00E905C7">
      <w:pPr>
        <w:pStyle w:val="ListParagraph"/>
        <w:ind w:left="0"/>
        <w:jc w:val="both"/>
        <w:rPr>
          <w:b/>
          <w:color w:val="000000" w:themeColor="text1"/>
        </w:rPr>
      </w:pPr>
    </w:p>
    <w:p w:rsidR="00BE2391" w:rsidRPr="001A2DF4" w:rsidRDefault="00BE2391" w:rsidP="00BE2391">
      <w:pPr>
        <w:jc w:val="both"/>
        <w:rPr>
          <w:b/>
          <w:bCs/>
          <w:iCs/>
          <w:color w:val="000000" w:themeColor="text1"/>
        </w:rPr>
      </w:pPr>
      <w:r w:rsidRPr="001A2DF4">
        <w:rPr>
          <w:b/>
          <w:bCs/>
          <w:iCs/>
          <w:color w:val="000000" w:themeColor="text1"/>
        </w:rPr>
        <w:t>НАПОМЕНА: Укупан број возила Службе хитне помоћи је 13, од кога су возила под редним бројем 11,12 и 13 возила која се користе за превоз пацијената за хемодијализу.</w:t>
      </w:r>
    </w:p>
    <w:p w:rsidR="00D10669" w:rsidRPr="001A2DF4" w:rsidRDefault="00D10669" w:rsidP="00E905C7">
      <w:pPr>
        <w:pStyle w:val="ListParagraph"/>
        <w:ind w:left="0"/>
        <w:jc w:val="both"/>
        <w:rPr>
          <w:b/>
          <w:color w:val="000000" w:themeColor="text1"/>
        </w:rPr>
      </w:pPr>
    </w:p>
    <w:p w:rsidR="00D10669" w:rsidRPr="001A2DF4" w:rsidRDefault="00D10669" w:rsidP="00E905C7">
      <w:pPr>
        <w:pStyle w:val="ListParagraph"/>
        <w:ind w:left="0"/>
        <w:jc w:val="both"/>
        <w:rPr>
          <w:b/>
          <w:color w:val="000000" w:themeColor="text1"/>
        </w:rPr>
      </w:pPr>
    </w:p>
    <w:p w:rsidR="00D10669" w:rsidRPr="001A2DF4" w:rsidRDefault="00D10669" w:rsidP="00E905C7">
      <w:pPr>
        <w:pStyle w:val="ListParagraph"/>
        <w:ind w:left="0"/>
        <w:jc w:val="both"/>
        <w:rPr>
          <w:b/>
          <w:color w:val="000000" w:themeColor="text1"/>
        </w:rPr>
      </w:pPr>
    </w:p>
    <w:p w:rsidR="00D10669" w:rsidRPr="001A2DF4" w:rsidRDefault="00D10669" w:rsidP="00E905C7">
      <w:pPr>
        <w:pStyle w:val="ListParagraph"/>
        <w:ind w:left="0"/>
        <w:jc w:val="both"/>
        <w:rPr>
          <w:b/>
          <w:color w:val="000000" w:themeColor="text1"/>
        </w:rPr>
      </w:pPr>
    </w:p>
    <w:p w:rsidR="00D10669" w:rsidRPr="001A2DF4" w:rsidRDefault="00D10669" w:rsidP="00E905C7">
      <w:pPr>
        <w:pStyle w:val="ListParagraph"/>
        <w:ind w:left="0"/>
        <w:jc w:val="both"/>
        <w:rPr>
          <w:b/>
          <w:color w:val="000000" w:themeColor="text1"/>
        </w:rPr>
      </w:pPr>
    </w:p>
    <w:p w:rsidR="00D10669" w:rsidRPr="001A2DF4" w:rsidRDefault="00D10669" w:rsidP="00E905C7">
      <w:pPr>
        <w:pStyle w:val="ListParagraph"/>
        <w:ind w:left="0"/>
        <w:jc w:val="both"/>
        <w:rPr>
          <w:b/>
          <w:color w:val="000000" w:themeColor="text1"/>
        </w:rPr>
      </w:pPr>
    </w:p>
    <w:p w:rsidR="00D10669" w:rsidRPr="001A2DF4" w:rsidRDefault="00D10669" w:rsidP="00E905C7">
      <w:pPr>
        <w:pStyle w:val="ListParagraph"/>
        <w:ind w:left="0"/>
        <w:jc w:val="both"/>
        <w:rPr>
          <w:b/>
          <w:color w:val="000000" w:themeColor="text1"/>
        </w:rPr>
      </w:pPr>
    </w:p>
    <w:p w:rsidR="00D10669" w:rsidRPr="001A2DF4" w:rsidRDefault="00D10669" w:rsidP="00E905C7">
      <w:pPr>
        <w:pStyle w:val="ListParagraph"/>
        <w:ind w:left="0"/>
        <w:jc w:val="both"/>
        <w:rPr>
          <w:b/>
          <w:color w:val="000000" w:themeColor="text1"/>
        </w:rPr>
      </w:pPr>
    </w:p>
    <w:p w:rsidR="00D10669" w:rsidRPr="001A2DF4" w:rsidRDefault="00D10669" w:rsidP="00E905C7">
      <w:pPr>
        <w:pStyle w:val="ListParagraph"/>
        <w:ind w:left="0"/>
        <w:jc w:val="both"/>
        <w:rPr>
          <w:b/>
          <w:color w:val="000000" w:themeColor="text1"/>
        </w:rPr>
      </w:pPr>
    </w:p>
    <w:p w:rsidR="00D10669" w:rsidRPr="001A2DF4" w:rsidRDefault="00D10669" w:rsidP="00E905C7">
      <w:pPr>
        <w:pStyle w:val="ListParagraph"/>
        <w:ind w:left="0"/>
        <w:jc w:val="both"/>
        <w:rPr>
          <w:b/>
          <w:color w:val="000000" w:themeColor="text1"/>
        </w:rPr>
      </w:pPr>
    </w:p>
    <w:p w:rsidR="00D10669" w:rsidRPr="001A2DF4" w:rsidRDefault="00D10669" w:rsidP="00E905C7">
      <w:pPr>
        <w:pStyle w:val="ListParagraph"/>
        <w:ind w:left="0"/>
        <w:jc w:val="both"/>
        <w:rPr>
          <w:b/>
          <w:color w:val="000000" w:themeColor="text1"/>
        </w:rPr>
      </w:pPr>
    </w:p>
    <w:p w:rsidR="00A30F4C" w:rsidRPr="001A2DF4" w:rsidRDefault="00A30F4C" w:rsidP="000974B3">
      <w:pPr>
        <w:rPr>
          <w:color w:val="000000" w:themeColor="text1"/>
        </w:rPr>
      </w:pPr>
    </w:p>
    <w:p w:rsidR="005C019B" w:rsidRPr="001A2DF4" w:rsidRDefault="005C019B" w:rsidP="004A319A">
      <w:pPr>
        <w:pStyle w:val="ListParagraph"/>
        <w:ind w:left="0"/>
        <w:jc w:val="both"/>
        <w:rPr>
          <w:b/>
          <w:color w:val="000000" w:themeColor="text1"/>
        </w:rPr>
      </w:pPr>
    </w:p>
    <w:p w:rsidR="005C019B" w:rsidRPr="001A2DF4" w:rsidRDefault="005C019B" w:rsidP="004A319A">
      <w:pPr>
        <w:pStyle w:val="ListParagraph"/>
        <w:ind w:left="0"/>
        <w:jc w:val="both"/>
        <w:rPr>
          <w:b/>
          <w:color w:val="000000" w:themeColor="text1"/>
        </w:rPr>
      </w:pPr>
    </w:p>
    <w:p w:rsidR="000974B3" w:rsidRPr="001A2DF4" w:rsidRDefault="00886B46" w:rsidP="000C3856">
      <w:pPr>
        <w:jc w:val="center"/>
        <w:rPr>
          <w:b/>
          <w:bCs/>
          <w:i/>
          <w:iCs/>
          <w:color w:val="000000" w:themeColor="text1"/>
        </w:rPr>
      </w:pPr>
      <w:r w:rsidRPr="001A2DF4">
        <w:rPr>
          <w:b/>
          <w:bCs/>
          <w:i/>
          <w:iCs/>
          <w:color w:val="000000" w:themeColor="text1"/>
          <w:lang w:val="sr-Latn-CS"/>
        </w:rPr>
        <w:lastRenderedPageBreak/>
        <w:t>I</w:t>
      </w:r>
      <w:r w:rsidR="000974B3" w:rsidRPr="001A2DF4">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0974B3" w:rsidRPr="001A2DF4" w:rsidRDefault="000974B3" w:rsidP="000C3856">
      <w:pPr>
        <w:jc w:val="center"/>
        <w:rPr>
          <w:b/>
          <w:bCs/>
          <w:i/>
          <w:iCs/>
          <w:color w:val="000000" w:themeColor="text1"/>
        </w:rPr>
      </w:pPr>
    </w:p>
    <w:p w:rsidR="000974B3" w:rsidRPr="001A2DF4" w:rsidRDefault="000974B3" w:rsidP="000974B3">
      <w:pPr>
        <w:jc w:val="both"/>
        <w:rPr>
          <w:b/>
          <w:bCs/>
          <w:i/>
          <w:iCs/>
          <w:color w:val="000000" w:themeColor="text1"/>
        </w:rPr>
      </w:pPr>
    </w:p>
    <w:p w:rsidR="000974B3" w:rsidRPr="001A2DF4" w:rsidRDefault="000974B3" w:rsidP="00DD1291">
      <w:pPr>
        <w:pStyle w:val="ListParagraph"/>
        <w:numPr>
          <w:ilvl w:val="0"/>
          <w:numId w:val="1"/>
        </w:numPr>
        <w:jc w:val="center"/>
        <w:rPr>
          <w:b/>
          <w:bCs/>
          <w:i/>
          <w:iCs/>
          <w:color w:val="000000" w:themeColor="text1"/>
        </w:rPr>
      </w:pPr>
      <w:r w:rsidRPr="001A2DF4">
        <w:rPr>
          <w:b/>
          <w:bCs/>
          <w:i/>
          <w:iCs/>
          <w:color w:val="000000" w:themeColor="text1"/>
        </w:rPr>
        <w:t>УСЛОВИ ЗА УЧЕШЋЕ У ПОСТУПКУ ЈАВНЕ НАБАВКЕ ИЗ ЧЛ. 75. И 76. ЗАКОНА</w:t>
      </w:r>
    </w:p>
    <w:p w:rsidR="000974B3" w:rsidRPr="001A2DF4" w:rsidRDefault="000974B3" w:rsidP="000974B3">
      <w:pPr>
        <w:pStyle w:val="ListParagraph"/>
        <w:jc w:val="both"/>
        <w:rPr>
          <w:b/>
          <w:bCs/>
          <w:i/>
          <w:iCs/>
          <w:color w:val="000000" w:themeColor="text1"/>
        </w:rPr>
      </w:pPr>
    </w:p>
    <w:p w:rsidR="00DB3B25" w:rsidRPr="001A2DF4" w:rsidRDefault="00DB3B25" w:rsidP="00DD1291">
      <w:pPr>
        <w:pStyle w:val="ListParagraph"/>
        <w:numPr>
          <w:ilvl w:val="1"/>
          <w:numId w:val="1"/>
        </w:numPr>
        <w:tabs>
          <w:tab w:val="left" w:pos="0"/>
        </w:tabs>
        <w:ind w:left="426" w:hanging="426"/>
        <w:jc w:val="both"/>
        <w:rPr>
          <w:iCs/>
          <w:color w:val="000000" w:themeColor="text1"/>
        </w:rPr>
      </w:pPr>
      <w:r w:rsidRPr="001A2DF4">
        <w:rPr>
          <w:iCs/>
          <w:color w:val="000000" w:themeColor="text1"/>
        </w:rPr>
        <w:t xml:space="preserve">Право на учешће у поступку предметне јавне набавке има понуђач који испуњава </w:t>
      </w:r>
      <w:r w:rsidRPr="001A2DF4">
        <w:rPr>
          <w:b/>
          <w:iCs/>
          <w:color w:val="000000" w:themeColor="text1"/>
        </w:rPr>
        <w:t>обавезне услове</w:t>
      </w:r>
      <w:r w:rsidRPr="001A2DF4">
        <w:rPr>
          <w:iCs/>
          <w:color w:val="000000" w:themeColor="text1"/>
        </w:rPr>
        <w:t xml:space="preserve"> за учешће у поступку јавне набавке дефинисане чл. 75. Закона, и то:</w:t>
      </w:r>
    </w:p>
    <w:p w:rsidR="00DB3B25" w:rsidRPr="001A2DF4" w:rsidRDefault="00DB3B25" w:rsidP="00DD1291">
      <w:pPr>
        <w:pStyle w:val="ListParagraph"/>
        <w:numPr>
          <w:ilvl w:val="0"/>
          <w:numId w:val="3"/>
        </w:numPr>
        <w:tabs>
          <w:tab w:val="left" w:pos="284"/>
          <w:tab w:val="left" w:pos="851"/>
        </w:tabs>
        <w:ind w:left="426" w:hanging="426"/>
        <w:jc w:val="both"/>
        <w:rPr>
          <w:color w:val="000000" w:themeColor="text1"/>
        </w:rPr>
      </w:pPr>
      <w:r w:rsidRPr="001A2DF4">
        <w:rPr>
          <w:iCs/>
          <w:color w:val="000000" w:themeColor="text1"/>
        </w:rPr>
        <w:t xml:space="preserve">  Да је регистрован код надлежног органа, односно уписан у одговарајући регистар </w:t>
      </w:r>
      <w:r w:rsidRPr="001A2DF4">
        <w:rPr>
          <w:i/>
          <w:iCs/>
          <w:color w:val="000000" w:themeColor="text1"/>
        </w:rPr>
        <w:t>(чл. 75. ст. 1. тач. 1) Закона);</w:t>
      </w:r>
    </w:p>
    <w:p w:rsidR="00DB3B25" w:rsidRPr="001A2DF4" w:rsidRDefault="00DB3B25" w:rsidP="00DD1291">
      <w:pPr>
        <w:pStyle w:val="ListParagraph"/>
        <w:numPr>
          <w:ilvl w:val="0"/>
          <w:numId w:val="3"/>
        </w:numPr>
        <w:tabs>
          <w:tab w:val="left" w:pos="284"/>
          <w:tab w:val="left" w:pos="851"/>
        </w:tabs>
        <w:ind w:left="426" w:hanging="426"/>
        <w:jc w:val="both"/>
        <w:rPr>
          <w:color w:val="000000" w:themeColor="text1"/>
        </w:rPr>
      </w:pPr>
      <w:r w:rsidRPr="001A2DF4">
        <w:rPr>
          <w:color w:val="000000" w:themeColor="text1"/>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A2DF4">
        <w:rPr>
          <w:i/>
          <w:iCs/>
          <w:color w:val="000000" w:themeColor="text1"/>
        </w:rPr>
        <w:t>(чл. 75. ст. 1. тач. 2) Закона);</w:t>
      </w:r>
    </w:p>
    <w:p w:rsidR="00DB3B25" w:rsidRPr="001A2DF4" w:rsidRDefault="00DB3B25" w:rsidP="00DD1291">
      <w:pPr>
        <w:pStyle w:val="ListParagraph"/>
        <w:numPr>
          <w:ilvl w:val="0"/>
          <w:numId w:val="3"/>
        </w:numPr>
        <w:tabs>
          <w:tab w:val="left" w:pos="284"/>
          <w:tab w:val="left" w:pos="851"/>
        </w:tabs>
        <w:ind w:left="426" w:hanging="426"/>
        <w:jc w:val="both"/>
        <w:rPr>
          <w:color w:val="000000" w:themeColor="text1"/>
        </w:rPr>
      </w:pPr>
      <w:r w:rsidRPr="001A2DF4">
        <w:rPr>
          <w:color w:val="000000" w:themeColor="text1"/>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2DF4">
        <w:rPr>
          <w:i/>
          <w:iCs/>
          <w:color w:val="000000" w:themeColor="text1"/>
        </w:rPr>
        <w:t>(чл. 75. ст. 1. тач. 4) Закона);</w:t>
      </w:r>
      <w:r w:rsidRPr="001A2DF4">
        <w:rPr>
          <w:color w:val="000000" w:themeColor="text1"/>
        </w:rPr>
        <w:t xml:space="preserve">  </w:t>
      </w:r>
    </w:p>
    <w:p w:rsidR="00DB3B25" w:rsidRPr="001A2DF4" w:rsidRDefault="00DB3B25" w:rsidP="00DD1291">
      <w:pPr>
        <w:pStyle w:val="ListParagraph"/>
        <w:numPr>
          <w:ilvl w:val="0"/>
          <w:numId w:val="3"/>
        </w:numPr>
        <w:tabs>
          <w:tab w:val="left" w:pos="284"/>
          <w:tab w:val="left" w:pos="851"/>
        </w:tabs>
        <w:ind w:left="426" w:hanging="426"/>
        <w:jc w:val="both"/>
        <w:rPr>
          <w:color w:val="000000" w:themeColor="text1"/>
        </w:rPr>
      </w:pPr>
      <w:r w:rsidRPr="001A2DF4">
        <w:rPr>
          <w:color w:val="000000" w:themeColor="text1"/>
        </w:rPr>
        <w:t xml:space="preserve">Да има важећу дозволу надлежног органа за обављање делатности која је предмет јавне набавке: </w:t>
      </w:r>
      <w:r w:rsidRPr="001A2DF4">
        <w:rPr>
          <w:i/>
          <w:iCs/>
          <w:color w:val="000000" w:themeColor="text1"/>
        </w:rPr>
        <w:t xml:space="preserve">(чл. 75. ст. 1. тач. 5) Закона), </w:t>
      </w:r>
      <w:r w:rsidRPr="001A2DF4">
        <w:rPr>
          <w:iCs/>
          <w:color w:val="000000" w:themeColor="text1"/>
        </w:rPr>
        <w:t>уколико је таква дозвола предвиђена посебним прописом</w:t>
      </w:r>
    </w:p>
    <w:p w:rsidR="00DB3B25" w:rsidRPr="001A2DF4" w:rsidRDefault="00DB3B25" w:rsidP="00DD1291">
      <w:pPr>
        <w:pStyle w:val="ListParagraph"/>
        <w:numPr>
          <w:ilvl w:val="0"/>
          <w:numId w:val="3"/>
        </w:numPr>
        <w:tabs>
          <w:tab w:val="clear" w:pos="0"/>
          <w:tab w:val="num" w:pos="284"/>
          <w:tab w:val="left" w:pos="851"/>
        </w:tabs>
        <w:ind w:left="426" w:hanging="426"/>
        <w:jc w:val="both"/>
        <w:rPr>
          <w:color w:val="000000" w:themeColor="text1"/>
        </w:rPr>
      </w:pPr>
      <w:r w:rsidRPr="001A2DF4">
        <w:rPr>
          <w:color w:val="000000" w:themeColor="text1"/>
        </w:rPr>
        <w:t xml:space="preserve">Понуђач је дужан да при састављању понуде изричито наведе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1A2DF4">
        <w:rPr>
          <w:i/>
          <w:iCs/>
          <w:color w:val="000000" w:themeColor="text1"/>
        </w:rPr>
        <w:t>(чл. 75. ст. 2. Закона).</w:t>
      </w:r>
    </w:p>
    <w:p w:rsidR="00DB3B25" w:rsidRPr="001A2DF4" w:rsidRDefault="00DB3B25" w:rsidP="00D92AA6">
      <w:pPr>
        <w:pStyle w:val="ListParagraph"/>
        <w:tabs>
          <w:tab w:val="left" w:pos="426"/>
        </w:tabs>
        <w:ind w:left="0"/>
        <w:jc w:val="both"/>
        <w:rPr>
          <w:bCs/>
          <w:iCs/>
          <w:color w:val="000000" w:themeColor="text1"/>
        </w:rPr>
      </w:pPr>
    </w:p>
    <w:p w:rsidR="004024A8" w:rsidRPr="001A2DF4" w:rsidRDefault="00DB3B25" w:rsidP="004024A8">
      <w:pPr>
        <w:pStyle w:val="ListParagraph"/>
        <w:tabs>
          <w:tab w:val="left" w:pos="0"/>
        </w:tabs>
        <w:ind w:left="426"/>
        <w:jc w:val="both"/>
        <w:rPr>
          <w:iCs/>
          <w:color w:val="000000" w:themeColor="text1"/>
        </w:rPr>
      </w:pPr>
      <w:r w:rsidRPr="001A2DF4">
        <w:rPr>
          <w:b/>
          <w:bCs/>
          <w:iCs/>
          <w:color w:val="000000" w:themeColor="text1"/>
        </w:rPr>
        <w:t>1.</w:t>
      </w:r>
      <w:r w:rsidR="006256B6" w:rsidRPr="001A2DF4">
        <w:rPr>
          <w:b/>
          <w:bCs/>
          <w:iCs/>
          <w:color w:val="000000" w:themeColor="text1"/>
        </w:rPr>
        <w:t>2</w:t>
      </w:r>
      <w:r w:rsidRPr="001A2DF4">
        <w:rPr>
          <w:b/>
          <w:bCs/>
          <w:iCs/>
          <w:color w:val="000000" w:themeColor="text1"/>
        </w:rPr>
        <w:t xml:space="preserve">. </w:t>
      </w:r>
      <w:r w:rsidR="004024A8" w:rsidRPr="001A2DF4">
        <w:rPr>
          <w:iCs/>
          <w:color w:val="000000" w:themeColor="text1"/>
        </w:rPr>
        <w:t xml:space="preserve">Право на учешће у поступку предметне јавне набавке има понуђач који испуњава </w:t>
      </w:r>
      <w:r w:rsidR="004024A8" w:rsidRPr="001A2DF4">
        <w:rPr>
          <w:b/>
          <w:iCs/>
          <w:color w:val="000000" w:themeColor="text1"/>
        </w:rPr>
        <w:t>додатне услове</w:t>
      </w:r>
      <w:r w:rsidR="004024A8" w:rsidRPr="001A2DF4">
        <w:rPr>
          <w:iCs/>
          <w:color w:val="000000" w:themeColor="text1"/>
        </w:rPr>
        <w:t xml:space="preserve"> за учешће у поступку јавне набавке дефинисане чл. 76. Закона, и то:</w:t>
      </w:r>
    </w:p>
    <w:p w:rsidR="004024A8" w:rsidRPr="001A2DF4" w:rsidRDefault="004024A8" w:rsidP="004024A8">
      <w:pPr>
        <w:pStyle w:val="ListParagraph"/>
        <w:tabs>
          <w:tab w:val="left" w:pos="851"/>
        </w:tabs>
        <w:ind w:left="426"/>
        <w:jc w:val="both"/>
        <w:rPr>
          <w:color w:val="000000" w:themeColor="text1"/>
        </w:rPr>
      </w:pPr>
    </w:p>
    <w:p w:rsidR="002D76EE" w:rsidRPr="001A2DF4" w:rsidRDefault="00BE5AF2" w:rsidP="00DD1291">
      <w:pPr>
        <w:pStyle w:val="ListParagraph"/>
        <w:numPr>
          <w:ilvl w:val="2"/>
          <w:numId w:val="11"/>
        </w:numPr>
        <w:tabs>
          <w:tab w:val="left" w:pos="851"/>
        </w:tabs>
        <w:ind w:hanging="796"/>
        <w:jc w:val="both"/>
        <w:rPr>
          <w:color w:val="000000" w:themeColor="text1"/>
        </w:rPr>
      </w:pPr>
      <w:r w:rsidRPr="001A2DF4">
        <w:rPr>
          <w:color w:val="000000" w:themeColor="text1"/>
        </w:rPr>
        <w:t xml:space="preserve">    </w:t>
      </w:r>
      <w:r w:rsidR="002D76EE" w:rsidRPr="001A2DF4">
        <w:rPr>
          <w:color w:val="000000" w:themeColor="text1"/>
        </w:rPr>
        <w:t xml:space="preserve">Да располаже </w:t>
      </w:r>
      <w:r w:rsidR="002D76EE" w:rsidRPr="001A2DF4">
        <w:rPr>
          <w:b/>
          <w:color w:val="000000" w:themeColor="text1"/>
          <w:u w:val="single"/>
        </w:rPr>
        <w:t>финансијски капацитет:</w:t>
      </w:r>
      <w:r w:rsidR="002D76EE" w:rsidRPr="001A2DF4">
        <w:rPr>
          <w:color w:val="000000" w:themeColor="text1"/>
        </w:rPr>
        <w:t xml:space="preserve"> </w:t>
      </w:r>
    </w:p>
    <w:p w:rsidR="00252696" w:rsidRPr="001A2DF4" w:rsidRDefault="00252696" w:rsidP="004024A8">
      <w:pPr>
        <w:pStyle w:val="ListParagraph"/>
        <w:tabs>
          <w:tab w:val="left" w:pos="851"/>
        </w:tabs>
        <w:ind w:left="426"/>
        <w:jc w:val="both"/>
        <w:rPr>
          <w:color w:val="000000" w:themeColor="text1"/>
        </w:rPr>
      </w:pPr>
    </w:p>
    <w:p w:rsidR="002D76EE" w:rsidRPr="001A2DF4" w:rsidRDefault="00252696" w:rsidP="00DD1291">
      <w:pPr>
        <w:pStyle w:val="ListParagraph"/>
        <w:numPr>
          <w:ilvl w:val="3"/>
          <w:numId w:val="11"/>
        </w:numPr>
        <w:tabs>
          <w:tab w:val="left" w:pos="851"/>
        </w:tabs>
        <w:ind w:left="1134" w:hanging="976"/>
        <w:jc w:val="both"/>
        <w:rPr>
          <w:color w:val="000000" w:themeColor="text1"/>
        </w:rPr>
      </w:pPr>
      <w:r w:rsidRPr="001A2DF4">
        <w:rPr>
          <w:color w:val="000000" w:themeColor="text1"/>
        </w:rPr>
        <w:t>Да понуђач  на дан  31.12. 2017. години располаже апсолутном разликом између расположиве и захтеване маргине солвентностиза неживотна осигурања у минималном износу од 700.000.000,00 динара.</w:t>
      </w:r>
    </w:p>
    <w:p w:rsidR="00252696" w:rsidRPr="001A2DF4" w:rsidRDefault="00252696" w:rsidP="00252696">
      <w:pPr>
        <w:pStyle w:val="ListParagraph"/>
        <w:tabs>
          <w:tab w:val="left" w:pos="851"/>
        </w:tabs>
        <w:ind w:left="1418"/>
        <w:jc w:val="both"/>
        <w:rPr>
          <w:color w:val="000000" w:themeColor="text1"/>
        </w:rPr>
      </w:pPr>
    </w:p>
    <w:p w:rsidR="004024A8" w:rsidRPr="001A2DF4" w:rsidRDefault="00BE5AF2" w:rsidP="00DD1291">
      <w:pPr>
        <w:pStyle w:val="ListParagraph"/>
        <w:numPr>
          <w:ilvl w:val="2"/>
          <w:numId w:val="11"/>
        </w:numPr>
        <w:tabs>
          <w:tab w:val="left" w:pos="851"/>
        </w:tabs>
        <w:ind w:left="1134" w:hanging="850"/>
        <w:jc w:val="both"/>
        <w:rPr>
          <w:color w:val="000000" w:themeColor="text1"/>
        </w:rPr>
      </w:pPr>
      <w:r w:rsidRPr="001A2DF4">
        <w:rPr>
          <w:color w:val="000000" w:themeColor="text1"/>
        </w:rPr>
        <w:t xml:space="preserve">     </w:t>
      </w:r>
      <w:r w:rsidR="004024A8" w:rsidRPr="001A2DF4">
        <w:rPr>
          <w:color w:val="000000" w:themeColor="text1"/>
        </w:rPr>
        <w:t>Да располаже н</w:t>
      </w:r>
      <w:r w:rsidR="007A3BE9" w:rsidRPr="001A2DF4">
        <w:rPr>
          <w:color w:val="000000" w:themeColor="text1"/>
        </w:rPr>
        <w:t xml:space="preserve">еопходним </w:t>
      </w:r>
      <w:r w:rsidR="007A3BE9" w:rsidRPr="001A2DF4">
        <w:rPr>
          <w:b/>
          <w:color w:val="000000" w:themeColor="text1"/>
          <w:u w:val="single"/>
        </w:rPr>
        <w:t>пословним капацитетом:</w:t>
      </w:r>
    </w:p>
    <w:p w:rsidR="00252696" w:rsidRPr="001A2DF4" w:rsidRDefault="00252696" w:rsidP="00252696">
      <w:pPr>
        <w:pStyle w:val="ListParagraph"/>
        <w:tabs>
          <w:tab w:val="left" w:pos="851"/>
        </w:tabs>
        <w:ind w:left="786"/>
        <w:jc w:val="both"/>
        <w:rPr>
          <w:color w:val="000000" w:themeColor="text1"/>
          <w:u w:val="single"/>
        </w:rPr>
      </w:pPr>
    </w:p>
    <w:p w:rsidR="00252696" w:rsidRPr="001A2DF4" w:rsidRDefault="00501BBD" w:rsidP="00DD1291">
      <w:pPr>
        <w:pStyle w:val="ListParagraph"/>
        <w:numPr>
          <w:ilvl w:val="3"/>
          <w:numId w:val="11"/>
        </w:numPr>
        <w:tabs>
          <w:tab w:val="left" w:pos="851"/>
        </w:tabs>
        <w:ind w:left="1134" w:hanging="976"/>
        <w:jc w:val="both"/>
        <w:rPr>
          <w:color w:val="000000" w:themeColor="text1"/>
        </w:rPr>
      </w:pPr>
      <w:r w:rsidRPr="001A2DF4">
        <w:rPr>
          <w:color w:val="000000" w:themeColor="text1"/>
        </w:rPr>
        <w:t xml:space="preserve"> </w:t>
      </w:r>
      <w:r w:rsidR="00252696" w:rsidRPr="001A2DF4">
        <w:rPr>
          <w:color w:val="000000" w:themeColor="text1"/>
        </w:rPr>
        <w:t xml:space="preserve">Да понуђач има исказани коефицијент  ажурности у решавању штета за  2017. годину </w:t>
      </w:r>
      <w:r w:rsidRPr="001A2DF4">
        <w:rPr>
          <w:color w:val="000000" w:themeColor="text1"/>
        </w:rPr>
        <w:t xml:space="preserve"> </w:t>
      </w:r>
      <w:r w:rsidR="00252696" w:rsidRPr="001A2DF4">
        <w:rPr>
          <w:color w:val="000000" w:themeColor="text1"/>
        </w:rPr>
        <w:t xml:space="preserve">већи од 90 %, који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по друштвима за осигурање у 2016. </w:t>
      </w:r>
      <w:r w:rsidR="0081481C" w:rsidRPr="001A2DF4">
        <w:rPr>
          <w:color w:val="000000" w:themeColor="text1"/>
        </w:rPr>
        <w:t>Г</w:t>
      </w:r>
      <w:r w:rsidR="00252696" w:rsidRPr="001A2DF4">
        <w:rPr>
          <w:color w:val="000000" w:themeColor="text1"/>
        </w:rPr>
        <w:t>одини</w:t>
      </w:r>
      <w:r w:rsidR="0081481C" w:rsidRPr="001A2DF4">
        <w:rPr>
          <w:color w:val="000000" w:themeColor="text1"/>
        </w:rPr>
        <w:t>.</w:t>
      </w:r>
    </w:p>
    <w:p w:rsidR="00252696" w:rsidRPr="001A2DF4" w:rsidRDefault="00252696" w:rsidP="00252696">
      <w:pPr>
        <w:rPr>
          <w:color w:val="000000" w:themeColor="text1"/>
        </w:rPr>
      </w:pPr>
      <w:r w:rsidRPr="001A2DF4">
        <w:rPr>
          <w:color w:val="000000" w:themeColor="text1"/>
        </w:rPr>
        <w:t xml:space="preserve">     </w:t>
      </w:r>
      <w:r w:rsidR="00501BBD" w:rsidRPr="001A2DF4">
        <w:rPr>
          <w:color w:val="000000" w:themeColor="text1"/>
        </w:rPr>
        <w:t xml:space="preserve">   </w:t>
      </w:r>
      <w:r w:rsidRPr="001A2DF4">
        <w:rPr>
          <w:color w:val="000000" w:themeColor="text1"/>
        </w:rPr>
        <w:t xml:space="preserve"> </w:t>
      </w:r>
      <w:r w:rsidR="00BE5AF2" w:rsidRPr="001A2DF4">
        <w:rPr>
          <w:color w:val="000000" w:themeColor="text1"/>
        </w:rPr>
        <w:t xml:space="preserve">       </w:t>
      </w:r>
      <w:r w:rsidRPr="001A2DF4">
        <w:rPr>
          <w:color w:val="000000" w:themeColor="text1"/>
        </w:rPr>
        <w:t xml:space="preserve">   Коефицијент ажурности израчунава се по следећој формули:</w:t>
      </w:r>
    </w:p>
    <w:p w:rsidR="00252696" w:rsidRPr="001A2DF4" w:rsidRDefault="00252696" w:rsidP="00252696">
      <w:pPr>
        <w:rPr>
          <w:color w:val="000000" w:themeColor="text1"/>
        </w:rPr>
      </w:pPr>
      <w:r w:rsidRPr="001A2DF4">
        <w:rPr>
          <w:color w:val="000000" w:themeColor="text1"/>
        </w:rPr>
        <w:t xml:space="preserve">                   </w:t>
      </w:r>
    </w:p>
    <w:p w:rsidR="00252696" w:rsidRPr="001A2DF4" w:rsidRDefault="00252696" w:rsidP="00252696">
      <w:pPr>
        <w:rPr>
          <w:color w:val="000000" w:themeColor="text1"/>
        </w:rPr>
      </w:pPr>
    </w:p>
    <w:p w:rsidR="00252696" w:rsidRPr="001A2DF4" w:rsidRDefault="00252696" w:rsidP="00252696">
      <w:pPr>
        <w:rPr>
          <w:color w:val="000000" w:themeColor="text1"/>
        </w:rPr>
      </w:pPr>
    </w:p>
    <w:p w:rsidR="00252696" w:rsidRPr="001A2DF4" w:rsidRDefault="00252696" w:rsidP="00252696">
      <w:pPr>
        <w:rPr>
          <w:color w:val="000000" w:themeColor="text1"/>
        </w:rPr>
      </w:pPr>
      <w:r w:rsidRPr="001A2DF4">
        <w:rPr>
          <w:color w:val="000000" w:themeColor="text1"/>
        </w:rPr>
        <w:t xml:space="preserve">            Коефицијент  ажурности  =   </w:t>
      </w:r>
      <w:r w:rsidRPr="001A2DF4">
        <w:rPr>
          <w:color w:val="000000" w:themeColor="text1"/>
          <w:u w:val="single"/>
        </w:rPr>
        <w:t>(А+Б)</w:t>
      </w:r>
      <w:r w:rsidRPr="001A2DF4">
        <w:rPr>
          <w:color w:val="000000" w:themeColor="text1"/>
          <w:u w:val="single"/>
        </w:rPr>
        <w:tab/>
        <w:t>х 100</w:t>
      </w:r>
      <w:r w:rsidRPr="001A2DF4">
        <w:rPr>
          <w:color w:val="000000" w:themeColor="text1"/>
        </w:rPr>
        <w:t xml:space="preserve"> , где је</w:t>
      </w:r>
    </w:p>
    <w:p w:rsidR="00252696" w:rsidRPr="001A2DF4" w:rsidRDefault="00252696" w:rsidP="00252696">
      <w:pPr>
        <w:pStyle w:val="ListParagraph"/>
        <w:ind w:left="1146"/>
        <w:rPr>
          <w:color w:val="000000" w:themeColor="text1"/>
        </w:rPr>
      </w:pPr>
      <w:r w:rsidRPr="001A2DF4">
        <w:rPr>
          <w:color w:val="000000" w:themeColor="text1"/>
        </w:rPr>
        <w:lastRenderedPageBreak/>
        <w:tab/>
        <w:t xml:space="preserve">                                         (Ц+Д)</w:t>
      </w:r>
      <w:r w:rsidRPr="001A2DF4">
        <w:rPr>
          <w:color w:val="000000" w:themeColor="text1"/>
        </w:rPr>
        <w:tab/>
      </w:r>
      <w:r w:rsidRPr="001A2DF4">
        <w:rPr>
          <w:color w:val="000000" w:themeColor="text1"/>
        </w:rPr>
        <w:tab/>
      </w:r>
      <w:r w:rsidRPr="001A2DF4">
        <w:rPr>
          <w:color w:val="000000" w:themeColor="text1"/>
        </w:rPr>
        <w:tab/>
      </w:r>
      <w:r w:rsidRPr="001A2DF4">
        <w:rPr>
          <w:color w:val="000000" w:themeColor="text1"/>
        </w:rPr>
        <w:tab/>
      </w:r>
      <w:r w:rsidRPr="001A2DF4">
        <w:rPr>
          <w:color w:val="000000" w:themeColor="text1"/>
        </w:rPr>
        <w:tab/>
      </w:r>
      <w:r w:rsidRPr="001A2DF4">
        <w:rPr>
          <w:color w:val="000000" w:themeColor="text1"/>
        </w:rPr>
        <w:tab/>
      </w:r>
      <w:r w:rsidRPr="001A2DF4">
        <w:rPr>
          <w:color w:val="000000" w:themeColor="text1"/>
        </w:rPr>
        <w:tab/>
      </w:r>
      <w:r w:rsidRPr="001A2DF4">
        <w:rPr>
          <w:color w:val="000000" w:themeColor="text1"/>
        </w:rPr>
        <w:tab/>
      </w:r>
      <w:r w:rsidRPr="001A2DF4">
        <w:rPr>
          <w:color w:val="000000" w:themeColor="text1"/>
        </w:rPr>
        <w:tab/>
      </w:r>
      <w:r w:rsidRPr="001A2DF4">
        <w:rPr>
          <w:color w:val="000000" w:themeColor="text1"/>
        </w:rPr>
        <w:tab/>
      </w:r>
      <w:r w:rsidRPr="001A2DF4">
        <w:rPr>
          <w:color w:val="000000" w:themeColor="text1"/>
        </w:rPr>
        <w:tab/>
      </w:r>
    </w:p>
    <w:p w:rsidR="00252696" w:rsidRPr="001A2DF4" w:rsidRDefault="00252696" w:rsidP="00252696">
      <w:pPr>
        <w:pStyle w:val="ListParagraph"/>
        <w:ind w:left="1146"/>
        <w:rPr>
          <w:color w:val="000000" w:themeColor="text1"/>
        </w:rPr>
      </w:pPr>
    </w:p>
    <w:p w:rsidR="00252696" w:rsidRPr="001A2DF4" w:rsidRDefault="00252696" w:rsidP="00252696">
      <w:pPr>
        <w:pStyle w:val="ListParagraph"/>
        <w:ind w:left="1146"/>
        <w:rPr>
          <w:color w:val="000000" w:themeColor="text1"/>
        </w:rPr>
      </w:pPr>
      <w:r w:rsidRPr="001A2DF4">
        <w:rPr>
          <w:color w:val="000000" w:themeColor="text1"/>
        </w:rPr>
        <w:t>А = број решених штета у 2017. години,</w:t>
      </w:r>
    </w:p>
    <w:p w:rsidR="00252696" w:rsidRPr="001A2DF4" w:rsidRDefault="00252696" w:rsidP="00252696">
      <w:pPr>
        <w:pStyle w:val="ListParagraph"/>
        <w:ind w:left="1146"/>
        <w:rPr>
          <w:color w:val="000000" w:themeColor="text1"/>
        </w:rPr>
      </w:pPr>
      <w:r w:rsidRPr="001A2DF4">
        <w:rPr>
          <w:color w:val="000000" w:themeColor="text1"/>
        </w:rPr>
        <w:t>Б = број одбијених и сторнираних штета у 2017. години</w:t>
      </w:r>
    </w:p>
    <w:p w:rsidR="00252696" w:rsidRPr="001A2DF4" w:rsidRDefault="00252696" w:rsidP="00252696">
      <w:pPr>
        <w:pStyle w:val="ListParagraph"/>
        <w:ind w:left="1146"/>
        <w:rPr>
          <w:color w:val="000000" w:themeColor="text1"/>
        </w:rPr>
      </w:pPr>
      <w:r w:rsidRPr="001A2DF4">
        <w:rPr>
          <w:color w:val="000000" w:themeColor="text1"/>
        </w:rPr>
        <w:t>Ц = број пријављених штета у 2017. години,</w:t>
      </w:r>
    </w:p>
    <w:p w:rsidR="00252696" w:rsidRPr="001A2DF4" w:rsidRDefault="00252696" w:rsidP="00252696">
      <w:pPr>
        <w:pStyle w:val="ListParagraph"/>
        <w:ind w:left="1146"/>
        <w:rPr>
          <w:color w:val="000000" w:themeColor="text1"/>
        </w:rPr>
      </w:pPr>
      <w:r w:rsidRPr="001A2DF4">
        <w:rPr>
          <w:color w:val="000000" w:themeColor="text1"/>
        </w:rPr>
        <w:t>Д = број резервисаних штета на крају 2016. године,</w:t>
      </w:r>
    </w:p>
    <w:p w:rsidR="00252696" w:rsidRPr="001A2DF4" w:rsidRDefault="00252696" w:rsidP="00252696">
      <w:pPr>
        <w:pStyle w:val="ListParagraph"/>
        <w:ind w:left="1146"/>
        <w:rPr>
          <w:color w:val="000000" w:themeColor="text1"/>
        </w:rPr>
      </w:pPr>
    </w:p>
    <w:p w:rsidR="00252696" w:rsidRPr="001A2DF4" w:rsidRDefault="00252696" w:rsidP="00252696">
      <w:pPr>
        <w:ind w:firstLine="720"/>
        <w:jc w:val="both"/>
        <w:rPr>
          <w:color w:val="000000" w:themeColor="text1"/>
        </w:rPr>
      </w:pPr>
      <w:r w:rsidRPr="001A2DF4">
        <w:rPr>
          <w:color w:val="000000" w:themeColor="text1"/>
        </w:rPr>
        <w:t>У случају подношења понуде од стране групе понуђача за потребе пондерисања понуде узеће се у обзир заједничка ажурност групе понуђача и то тако што се износи ставки А, Б, Ц и Д сваког члана групе уносе у формулу и заједно израчунавају</w:t>
      </w:r>
    </w:p>
    <w:p w:rsidR="00252696" w:rsidRPr="001A2DF4" w:rsidRDefault="00252696" w:rsidP="00252696">
      <w:pPr>
        <w:rPr>
          <w:color w:val="000000" w:themeColor="text1"/>
        </w:rPr>
      </w:pPr>
      <w:r w:rsidRPr="001A2DF4">
        <w:rPr>
          <w:color w:val="000000" w:themeColor="text1"/>
        </w:rPr>
        <w:t xml:space="preserve"> (Пример: уколико групу понуђача чине два члана, Ажурност у решавању штета биће одређена према следећој формули: </w:t>
      </w:r>
    </w:p>
    <w:p w:rsidR="00252696" w:rsidRPr="001A2DF4" w:rsidRDefault="00252696" w:rsidP="00252696">
      <w:pPr>
        <w:pStyle w:val="ListParagraph"/>
        <w:ind w:left="1146"/>
        <w:rPr>
          <w:color w:val="000000" w:themeColor="text1"/>
        </w:rPr>
      </w:pPr>
    </w:p>
    <w:p w:rsidR="00252696" w:rsidRPr="001A2DF4" w:rsidRDefault="00252696" w:rsidP="00252696">
      <w:pPr>
        <w:pStyle w:val="ListParagraph"/>
        <w:ind w:left="1146"/>
        <w:rPr>
          <w:color w:val="000000" w:themeColor="text1"/>
        </w:rPr>
      </w:pPr>
    </w:p>
    <w:p w:rsidR="00252696" w:rsidRPr="001A2DF4" w:rsidRDefault="00252696" w:rsidP="00252696">
      <w:pPr>
        <w:pStyle w:val="ListParagraph"/>
        <w:ind w:left="1146"/>
        <w:rPr>
          <w:color w:val="000000" w:themeColor="text1"/>
        </w:rPr>
      </w:pPr>
      <w:r w:rsidRPr="001A2DF4">
        <w:rPr>
          <w:color w:val="000000" w:themeColor="text1"/>
        </w:rPr>
        <w:t xml:space="preserve">                                                                (А1+А2+ Б1+Б2)</w:t>
      </w:r>
    </w:p>
    <w:p w:rsidR="00252696" w:rsidRPr="001A2DF4" w:rsidRDefault="00252696" w:rsidP="00252696">
      <w:pPr>
        <w:pStyle w:val="ListParagraph"/>
        <w:ind w:left="1146"/>
        <w:rPr>
          <w:color w:val="000000" w:themeColor="text1"/>
        </w:rPr>
      </w:pPr>
      <w:r w:rsidRPr="001A2DF4">
        <w:rPr>
          <w:color w:val="000000" w:themeColor="text1"/>
        </w:rPr>
        <w:t xml:space="preserve">% ажурности у решавању штета = ______________     х 100, где је </w:t>
      </w:r>
    </w:p>
    <w:p w:rsidR="00252696" w:rsidRPr="001A2DF4" w:rsidRDefault="00252696" w:rsidP="00252696">
      <w:pPr>
        <w:pStyle w:val="ListParagraph"/>
        <w:ind w:left="1146"/>
        <w:rPr>
          <w:color w:val="000000" w:themeColor="text1"/>
        </w:rPr>
      </w:pPr>
      <w:r w:rsidRPr="001A2DF4">
        <w:rPr>
          <w:color w:val="000000" w:themeColor="text1"/>
        </w:rPr>
        <w:t xml:space="preserve">                                                               (Ц1+Ц2+ Д1+Д2) </w:t>
      </w:r>
    </w:p>
    <w:p w:rsidR="00252696" w:rsidRPr="001A2DF4" w:rsidRDefault="00252696" w:rsidP="00252696">
      <w:pPr>
        <w:pStyle w:val="ListParagraph"/>
        <w:ind w:left="1146"/>
        <w:rPr>
          <w:color w:val="000000" w:themeColor="text1"/>
        </w:rPr>
      </w:pPr>
    </w:p>
    <w:p w:rsidR="00252696" w:rsidRPr="001A2DF4" w:rsidRDefault="00252696" w:rsidP="00252696">
      <w:pPr>
        <w:pStyle w:val="ListParagraph"/>
        <w:ind w:left="1146"/>
        <w:rPr>
          <w:color w:val="000000" w:themeColor="text1"/>
        </w:rPr>
      </w:pPr>
    </w:p>
    <w:p w:rsidR="00252696" w:rsidRPr="001A2DF4" w:rsidRDefault="00252696" w:rsidP="00252696">
      <w:pPr>
        <w:pStyle w:val="ListParagraph"/>
        <w:ind w:left="1146"/>
        <w:rPr>
          <w:color w:val="000000" w:themeColor="text1"/>
        </w:rPr>
      </w:pPr>
      <w:r w:rsidRPr="001A2DF4">
        <w:rPr>
          <w:color w:val="000000" w:themeColor="text1"/>
        </w:rPr>
        <w:t xml:space="preserve">A1 = број решених штета у 2017. години једног члана групе </w:t>
      </w:r>
    </w:p>
    <w:p w:rsidR="00252696" w:rsidRPr="001A2DF4" w:rsidRDefault="00252696" w:rsidP="00252696">
      <w:pPr>
        <w:pStyle w:val="ListParagraph"/>
        <w:ind w:left="1146"/>
        <w:rPr>
          <w:color w:val="000000" w:themeColor="text1"/>
        </w:rPr>
      </w:pPr>
      <w:r w:rsidRPr="001A2DF4">
        <w:rPr>
          <w:color w:val="000000" w:themeColor="text1"/>
        </w:rPr>
        <w:t xml:space="preserve">А2 = број решених штета у 2017. години другог члана групе итд. </w:t>
      </w:r>
    </w:p>
    <w:p w:rsidR="00252696" w:rsidRPr="001A2DF4" w:rsidRDefault="00252696" w:rsidP="00252696">
      <w:pPr>
        <w:pStyle w:val="ListParagraph"/>
        <w:tabs>
          <w:tab w:val="left" w:pos="851"/>
        </w:tabs>
        <w:ind w:left="1146"/>
        <w:jc w:val="both"/>
        <w:rPr>
          <w:color w:val="000000" w:themeColor="text1"/>
        </w:rPr>
      </w:pPr>
    </w:p>
    <w:p w:rsidR="00252696" w:rsidRPr="001A2DF4" w:rsidRDefault="00252696" w:rsidP="00DD1291">
      <w:pPr>
        <w:pStyle w:val="ListParagraph"/>
        <w:numPr>
          <w:ilvl w:val="3"/>
          <w:numId w:val="11"/>
        </w:numPr>
        <w:tabs>
          <w:tab w:val="left" w:pos="993"/>
        </w:tabs>
        <w:ind w:left="993" w:hanging="851"/>
        <w:jc w:val="both"/>
        <w:rPr>
          <w:color w:val="000000" w:themeColor="text1"/>
        </w:rPr>
      </w:pPr>
      <w:r w:rsidRPr="001A2DF4">
        <w:rPr>
          <w:color w:val="000000" w:themeColor="text1"/>
        </w:rPr>
        <w:t>Да је понуђач закључио осигурања од пожара и неких других опасности у 2017. години за грађевинске објекте , опрему и залихе  са сумом осигурања по полиси од најмање 1.500.000.000,00 динара код најмање 3 осигураника .</w:t>
      </w:r>
    </w:p>
    <w:p w:rsidR="00501BBD" w:rsidRPr="001A2DF4" w:rsidRDefault="00501BBD" w:rsidP="00501BBD">
      <w:pPr>
        <w:pStyle w:val="ListParagraph"/>
        <w:tabs>
          <w:tab w:val="left" w:pos="993"/>
        </w:tabs>
        <w:ind w:left="851"/>
        <w:jc w:val="both"/>
        <w:rPr>
          <w:color w:val="000000" w:themeColor="text1"/>
        </w:rPr>
      </w:pPr>
    </w:p>
    <w:p w:rsidR="00501BBD" w:rsidRPr="001A2DF4" w:rsidRDefault="00BE5AF2" w:rsidP="00DD1291">
      <w:pPr>
        <w:pStyle w:val="ListParagraph"/>
        <w:numPr>
          <w:ilvl w:val="2"/>
          <w:numId w:val="11"/>
        </w:numPr>
        <w:tabs>
          <w:tab w:val="left" w:pos="851"/>
        </w:tabs>
        <w:ind w:hanging="796"/>
        <w:jc w:val="both"/>
        <w:rPr>
          <w:color w:val="000000" w:themeColor="text1"/>
        </w:rPr>
      </w:pPr>
      <w:r w:rsidRPr="001A2DF4">
        <w:rPr>
          <w:color w:val="000000" w:themeColor="text1"/>
        </w:rPr>
        <w:t xml:space="preserve"> </w:t>
      </w:r>
      <w:r w:rsidR="00501BBD" w:rsidRPr="001A2DF4">
        <w:rPr>
          <w:color w:val="000000" w:themeColor="text1"/>
        </w:rPr>
        <w:t xml:space="preserve">Да располаже неопходним </w:t>
      </w:r>
      <w:r w:rsidR="00501BBD" w:rsidRPr="001A2DF4">
        <w:rPr>
          <w:b/>
          <w:color w:val="000000" w:themeColor="text1"/>
          <w:u w:val="single"/>
        </w:rPr>
        <w:t>техничким капацитетом:</w:t>
      </w:r>
    </w:p>
    <w:p w:rsidR="00501BBD" w:rsidRPr="001A2DF4" w:rsidRDefault="00501BBD" w:rsidP="00501BBD">
      <w:pPr>
        <w:pStyle w:val="ListParagraph"/>
        <w:tabs>
          <w:tab w:val="left" w:pos="851"/>
        </w:tabs>
        <w:ind w:left="426"/>
        <w:jc w:val="both"/>
        <w:rPr>
          <w:b/>
          <w:color w:val="000000" w:themeColor="text1"/>
          <w:u w:val="single"/>
        </w:rPr>
      </w:pPr>
    </w:p>
    <w:p w:rsidR="00501BBD" w:rsidRPr="001A2DF4" w:rsidRDefault="00501BBD" w:rsidP="00DD1291">
      <w:pPr>
        <w:pStyle w:val="ListParagraph"/>
        <w:numPr>
          <w:ilvl w:val="3"/>
          <w:numId w:val="11"/>
        </w:numPr>
        <w:tabs>
          <w:tab w:val="left" w:pos="851"/>
        </w:tabs>
        <w:ind w:left="993" w:hanging="851"/>
        <w:jc w:val="both"/>
        <w:rPr>
          <w:color w:val="000000" w:themeColor="text1"/>
        </w:rPr>
      </w:pPr>
      <w:r w:rsidRPr="001A2DF4">
        <w:rPr>
          <w:color w:val="000000" w:themeColor="text1"/>
          <w:lang w:val="sr-Latn-CS"/>
        </w:rPr>
        <w:t>Да понуђач има усаглашен систем пословања са захтевима стандарда ISO 9001 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p w:rsidR="00501BBD" w:rsidRPr="001A2DF4" w:rsidRDefault="00501BBD" w:rsidP="00501BBD">
      <w:pPr>
        <w:pStyle w:val="ListParagraph"/>
        <w:tabs>
          <w:tab w:val="left" w:pos="851"/>
        </w:tabs>
        <w:ind w:left="851"/>
        <w:jc w:val="both"/>
        <w:rPr>
          <w:color w:val="000000" w:themeColor="text1"/>
        </w:rPr>
      </w:pPr>
      <w:r w:rsidRPr="001A2DF4">
        <w:rPr>
          <w:color w:val="000000" w:themeColor="text1"/>
        </w:rPr>
        <w:t xml:space="preserve"> </w:t>
      </w:r>
    </w:p>
    <w:p w:rsidR="00501BBD" w:rsidRPr="001A2DF4" w:rsidRDefault="00501BBD" w:rsidP="00DD1291">
      <w:pPr>
        <w:pStyle w:val="ListParagraph"/>
        <w:numPr>
          <w:ilvl w:val="3"/>
          <w:numId w:val="12"/>
        </w:numPr>
        <w:autoSpaceDE w:val="0"/>
        <w:autoSpaceDN w:val="0"/>
        <w:adjustRightInd w:val="0"/>
        <w:ind w:left="993" w:hanging="851"/>
        <w:jc w:val="both"/>
        <w:rPr>
          <w:color w:val="000000" w:themeColor="text1"/>
        </w:rPr>
      </w:pPr>
      <w:r w:rsidRPr="001A2DF4">
        <w:rPr>
          <w:color w:val="000000" w:themeColor="text1"/>
          <w:lang w:val="sr-Latn-CS"/>
        </w:rPr>
        <w:t>Да понуђач има усаглашен систем пословања са захтевима стандарда ISO</w:t>
      </w:r>
      <w:r w:rsidRPr="001A2DF4">
        <w:rPr>
          <w:color w:val="000000" w:themeColor="text1"/>
        </w:rPr>
        <w:t>10002</w:t>
      </w:r>
      <w:r w:rsidRPr="001A2DF4">
        <w:rPr>
          <w:color w:val="000000" w:themeColor="text1"/>
          <w:lang w:val="sr-Latn-CS"/>
        </w:rPr>
        <w:t xml:space="preserve"> чиме доказује да је његово пословање усклађено са међународно признатим системом </w:t>
      </w:r>
      <w:r w:rsidRPr="001A2DF4">
        <w:rPr>
          <w:color w:val="000000" w:themeColor="text1"/>
        </w:rPr>
        <w:t>управљања процесима поступања по приговорима корисника.</w:t>
      </w:r>
    </w:p>
    <w:p w:rsidR="00501BBD" w:rsidRPr="001A2DF4" w:rsidRDefault="00501BBD" w:rsidP="00501BBD">
      <w:pPr>
        <w:pStyle w:val="ListParagraph"/>
        <w:autoSpaceDE w:val="0"/>
        <w:autoSpaceDN w:val="0"/>
        <w:adjustRightInd w:val="0"/>
        <w:ind w:left="360"/>
        <w:rPr>
          <w:rFonts w:eastAsia="Calibri"/>
          <w:color w:val="000000" w:themeColor="text1"/>
          <w:lang w:eastAsia="en-US"/>
        </w:rPr>
      </w:pPr>
    </w:p>
    <w:p w:rsidR="00501BBD" w:rsidRPr="001A2DF4" w:rsidRDefault="00501BBD" w:rsidP="00501BBD">
      <w:pPr>
        <w:pStyle w:val="ListParagraph"/>
        <w:tabs>
          <w:tab w:val="left" w:pos="851"/>
        </w:tabs>
        <w:ind w:left="851"/>
        <w:jc w:val="both"/>
        <w:rPr>
          <w:color w:val="000000" w:themeColor="text1"/>
        </w:rPr>
      </w:pPr>
    </w:p>
    <w:p w:rsidR="00501BBD" w:rsidRPr="001A2DF4" w:rsidRDefault="00501BBD" w:rsidP="00501BBD">
      <w:pPr>
        <w:pStyle w:val="ListParagraph"/>
        <w:tabs>
          <w:tab w:val="left" w:pos="851"/>
        </w:tabs>
        <w:ind w:left="426"/>
        <w:jc w:val="both"/>
        <w:rPr>
          <w:color w:val="000000" w:themeColor="text1"/>
        </w:rPr>
      </w:pPr>
    </w:p>
    <w:p w:rsidR="00E905C7" w:rsidRPr="001A2DF4" w:rsidRDefault="00E905C7" w:rsidP="00E905C7">
      <w:pPr>
        <w:pStyle w:val="ListParagraph"/>
        <w:tabs>
          <w:tab w:val="left" w:pos="851"/>
        </w:tabs>
        <w:ind w:left="786"/>
        <w:jc w:val="both"/>
        <w:rPr>
          <w:color w:val="000000" w:themeColor="text1"/>
        </w:rPr>
      </w:pPr>
    </w:p>
    <w:p w:rsidR="002D76EE" w:rsidRPr="001A2DF4" w:rsidRDefault="002D76EE" w:rsidP="002D76EE">
      <w:pPr>
        <w:pStyle w:val="ListParagraph"/>
        <w:autoSpaceDE w:val="0"/>
        <w:autoSpaceDN w:val="0"/>
        <w:adjustRightInd w:val="0"/>
        <w:ind w:left="1506"/>
        <w:jc w:val="both"/>
        <w:rPr>
          <w:color w:val="000000" w:themeColor="text1"/>
        </w:rPr>
      </w:pPr>
    </w:p>
    <w:p w:rsidR="00E905C7" w:rsidRPr="001A2DF4" w:rsidRDefault="00E905C7" w:rsidP="002D76EE">
      <w:pPr>
        <w:pStyle w:val="ListParagraph"/>
        <w:autoSpaceDE w:val="0"/>
        <w:autoSpaceDN w:val="0"/>
        <w:adjustRightInd w:val="0"/>
        <w:ind w:left="1506"/>
        <w:jc w:val="both"/>
        <w:rPr>
          <w:color w:val="000000" w:themeColor="text1"/>
        </w:rPr>
      </w:pPr>
    </w:p>
    <w:p w:rsidR="00CE04D8" w:rsidRPr="001A2DF4" w:rsidRDefault="00CE04D8" w:rsidP="004024A8">
      <w:pPr>
        <w:pStyle w:val="ListParagraph"/>
        <w:tabs>
          <w:tab w:val="left" w:pos="851"/>
        </w:tabs>
        <w:ind w:left="786"/>
        <w:jc w:val="both"/>
        <w:rPr>
          <w:color w:val="000000" w:themeColor="text1"/>
        </w:rPr>
      </w:pPr>
    </w:p>
    <w:p w:rsidR="004024A8" w:rsidRPr="001A2DF4" w:rsidRDefault="004024A8" w:rsidP="00DB3B25">
      <w:pPr>
        <w:pStyle w:val="ListParagraph"/>
        <w:tabs>
          <w:tab w:val="left" w:pos="426"/>
        </w:tabs>
        <w:ind w:left="360"/>
        <w:jc w:val="both"/>
        <w:rPr>
          <w:b/>
          <w:bCs/>
          <w:iCs/>
          <w:color w:val="000000" w:themeColor="text1"/>
        </w:rPr>
      </w:pPr>
    </w:p>
    <w:p w:rsidR="00DB3B25" w:rsidRPr="001A2DF4" w:rsidRDefault="004024A8" w:rsidP="00DB3B25">
      <w:pPr>
        <w:pStyle w:val="ListParagraph"/>
        <w:tabs>
          <w:tab w:val="left" w:pos="426"/>
        </w:tabs>
        <w:ind w:left="360"/>
        <w:jc w:val="both"/>
        <w:rPr>
          <w:bCs/>
          <w:iCs/>
          <w:color w:val="000000" w:themeColor="text1"/>
        </w:rPr>
      </w:pPr>
      <w:r w:rsidRPr="001A2DF4">
        <w:rPr>
          <w:b/>
          <w:bCs/>
          <w:iCs/>
          <w:color w:val="000000" w:themeColor="text1"/>
        </w:rPr>
        <w:lastRenderedPageBreak/>
        <w:t>1.3.</w:t>
      </w:r>
      <w:r w:rsidRPr="001A2DF4">
        <w:rPr>
          <w:bCs/>
          <w:iCs/>
          <w:color w:val="000000" w:themeColor="text1"/>
        </w:rPr>
        <w:t xml:space="preserve"> </w:t>
      </w:r>
      <w:r w:rsidR="00DB3B25" w:rsidRPr="001A2DF4">
        <w:rPr>
          <w:bCs/>
          <w:iCs/>
          <w:color w:val="000000" w:themeColor="text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DB3B25" w:rsidRPr="001A2DF4" w:rsidRDefault="00DB3B25" w:rsidP="00DB3B25">
      <w:pPr>
        <w:pStyle w:val="ListParagraph"/>
        <w:tabs>
          <w:tab w:val="left" w:pos="426"/>
        </w:tabs>
        <w:ind w:left="-284"/>
        <w:jc w:val="both"/>
        <w:rPr>
          <w:bCs/>
          <w:iCs/>
          <w:color w:val="000000" w:themeColor="text1"/>
        </w:rPr>
      </w:pPr>
    </w:p>
    <w:p w:rsidR="00DB3B25" w:rsidRPr="001A2DF4" w:rsidRDefault="00DB3B25" w:rsidP="00DB3B25">
      <w:pPr>
        <w:pStyle w:val="ListParagraph"/>
        <w:tabs>
          <w:tab w:val="left" w:pos="0"/>
        </w:tabs>
        <w:ind w:left="360"/>
        <w:jc w:val="both"/>
        <w:rPr>
          <w:bCs/>
          <w:iCs/>
          <w:color w:val="000000" w:themeColor="text1"/>
        </w:rPr>
      </w:pPr>
      <w:r w:rsidRPr="001A2DF4">
        <w:rPr>
          <w:b/>
          <w:bCs/>
          <w:iCs/>
          <w:color w:val="000000" w:themeColor="text1"/>
        </w:rPr>
        <w:t>1.</w:t>
      </w:r>
      <w:r w:rsidR="004024A8" w:rsidRPr="001A2DF4">
        <w:rPr>
          <w:b/>
          <w:bCs/>
          <w:iCs/>
          <w:color w:val="000000" w:themeColor="text1"/>
        </w:rPr>
        <w:t>4</w:t>
      </w:r>
      <w:r w:rsidRPr="001A2DF4">
        <w:rPr>
          <w:b/>
          <w:bCs/>
          <w:iCs/>
          <w:color w:val="000000" w:themeColor="text1"/>
        </w:rPr>
        <w:t>.</w:t>
      </w:r>
      <w:r w:rsidRPr="001A2DF4">
        <w:rPr>
          <w:bCs/>
          <w:iCs/>
          <w:color w:val="000000" w:themeColor="text1"/>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DB3B25" w:rsidRPr="001A2DF4" w:rsidRDefault="00DB3B25" w:rsidP="00DB3B25">
      <w:pPr>
        <w:pStyle w:val="ListParagraph"/>
        <w:tabs>
          <w:tab w:val="left" w:pos="1134"/>
        </w:tabs>
        <w:ind w:left="0"/>
        <w:jc w:val="both"/>
        <w:rPr>
          <w:bCs/>
          <w:iCs/>
          <w:color w:val="000000" w:themeColor="text1"/>
        </w:rPr>
      </w:pPr>
    </w:p>
    <w:p w:rsidR="00A9454A" w:rsidRPr="001A2DF4" w:rsidRDefault="00A9454A"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BE2391" w:rsidRPr="001A2DF4" w:rsidRDefault="00BE2391"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501BBD" w:rsidRPr="001A2DF4" w:rsidRDefault="00501BBD" w:rsidP="00DB3B25">
      <w:pPr>
        <w:pStyle w:val="ListParagraph"/>
        <w:tabs>
          <w:tab w:val="left" w:pos="1134"/>
        </w:tabs>
        <w:ind w:left="0"/>
        <w:jc w:val="both"/>
        <w:rPr>
          <w:bCs/>
          <w:iCs/>
          <w:color w:val="000000" w:themeColor="text1"/>
        </w:rPr>
      </w:pPr>
    </w:p>
    <w:p w:rsidR="00DB3B25" w:rsidRPr="001A2DF4" w:rsidRDefault="00DB3B25" w:rsidP="00DD1291">
      <w:pPr>
        <w:pStyle w:val="ListParagraph"/>
        <w:numPr>
          <w:ilvl w:val="0"/>
          <w:numId w:val="6"/>
        </w:numPr>
        <w:ind w:left="360"/>
        <w:jc w:val="center"/>
        <w:rPr>
          <w:bCs/>
          <w:i/>
          <w:iCs/>
          <w:color w:val="000000" w:themeColor="text1"/>
        </w:rPr>
      </w:pPr>
      <w:r w:rsidRPr="001A2DF4">
        <w:rPr>
          <w:b/>
          <w:bCs/>
          <w:i/>
          <w:iCs/>
          <w:color w:val="000000" w:themeColor="text1"/>
        </w:rPr>
        <w:lastRenderedPageBreak/>
        <w:t>УПУТСТВО КАКО СЕ ДОКАЗУЈЕ ИСПУЊЕНОСТ УСЛОВА</w:t>
      </w:r>
    </w:p>
    <w:p w:rsidR="00DB3B25" w:rsidRPr="001A2DF4" w:rsidRDefault="00DB3B25" w:rsidP="00DB3B25">
      <w:pPr>
        <w:pStyle w:val="ListParagraph"/>
        <w:ind w:left="360"/>
        <w:rPr>
          <w:bCs/>
          <w:i/>
          <w:iCs/>
          <w:color w:val="000000" w:themeColor="text1"/>
        </w:rPr>
      </w:pPr>
    </w:p>
    <w:p w:rsidR="00DB3B25" w:rsidRPr="001A2DF4" w:rsidRDefault="00DB3B25" w:rsidP="00DB3B25">
      <w:pPr>
        <w:jc w:val="both"/>
        <w:rPr>
          <w:rFonts w:eastAsia="Tahoma,Bold"/>
          <w:bCs/>
          <w:i/>
          <w:color w:val="000000" w:themeColor="text1"/>
        </w:rPr>
      </w:pPr>
      <w:r w:rsidRPr="001A2DF4">
        <w:rPr>
          <w:b/>
          <w:color w:val="000000" w:themeColor="text1"/>
        </w:rPr>
        <w:t>Испуњеност обавезних услова за учешће у поступку предметне јавне набавке, у складу са чл. 77. став 4. Закона, понуђач доказује достављањем Изјаве (</w:t>
      </w:r>
      <w:r w:rsidRPr="001A2DF4">
        <w:rPr>
          <w:b/>
          <w:i/>
          <w:color w:val="000000" w:themeColor="text1"/>
        </w:rPr>
        <w:t xml:space="preserve">Образац изјаве понуђача, дат је у поглављу </w:t>
      </w:r>
      <w:r w:rsidRPr="001A2DF4">
        <w:rPr>
          <w:b/>
          <w:i/>
          <w:color w:val="000000" w:themeColor="text1"/>
          <w:lang w:val="sr-Latn-CS"/>
        </w:rPr>
        <w:t>I</w:t>
      </w:r>
      <w:r w:rsidRPr="001A2DF4">
        <w:rPr>
          <w:b/>
          <w:i/>
          <w:color w:val="000000" w:themeColor="text1"/>
          <w:lang w:val="en-US"/>
        </w:rPr>
        <w:t>V</w:t>
      </w:r>
      <w:r w:rsidRPr="001A2DF4">
        <w:rPr>
          <w:b/>
          <w:i/>
          <w:color w:val="000000" w:themeColor="text1"/>
          <w:lang w:val="ru-RU"/>
        </w:rPr>
        <w:t xml:space="preserve"> </w:t>
      </w:r>
      <w:r w:rsidRPr="001A2DF4">
        <w:rPr>
          <w:b/>
          <w:i/>
          <w:color w:val="000000" w:themeColor="text1"/>
        </w:rPr>
        <w:t>одељак 3.</w:t>
      </w:r>
      <w:r w:rsidRPr="001A2DF4">
        <w:rPr>
          <w:b/>
          <w:color w:val="000000" w:themeColor="text1"/>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1A2DF4">
        <w:rPr>
          <w:b/>
          <w:color w:val="000000" w:themeColor="text1"/>
          <w:lang w:val="sr-Latn-CS"/>
        </w:rPr>
        <w:t>,</w:t>
      </w:r>
      <w:r w:rsidRPr="001A2DF4">
        <w:rPr>
          <w:b/>
          <w:color w:val="000000" w:themeColor="text1"/>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DB3B25" w:rsidRPr="001A2DF4" w:rsidRDefault="00DB3B25" w:rsidP="00DB3B25">
      <w:pPr>
        <w:jc w:val="both"/>
        <w:rPr>
          <w:rFonts w:eastAsia="Tahoma,Bold"/>
          <w:bCs/>
          <w:color w:val="000000" w:themeColor="text1"/>
          <w:lang w:val="sr-Latn-CS"/>
        </w:rPr>
      </w:pPr>
      <w:r w:rsidRPr="001A2DF4">
        <w:rPr>
          <w:color w:val="000000" w:themeColor="text1"/>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B3B25" w:rsidRPr="001A2DF4" w:rsidRDefault="00DB3B25" w:rsidP="00DB3B25">
      <w:pPr>
        <w:pStyle w:val="ListParagraph"/>
        <w:ind w:left="0"/>
        <w:jc w:val="both"/>
        <w:rPr>
          <w:bCs/>
          <w:iCs/>
          <w:color w:val="000000" w:themeColor="text1"/>
        </w:rPr>
      </w:pPr>
      <w:r w:rsidRPr="001A2DF4">
        <w:rPr>
          <w:b/>
          <w:bCs/>
          <w:iCs/>
          <w:color w:val="000000" w:themeColor="text1"/>
          <w:u w:val="single"/>
        </w:rPr>
        <w:t>Уколико понуду подноси група понуђача</w:t>
      </w:r>
      <w:r w:rsidRPr="001A2DF4">
        <w:rPr>
          <w:bCs/>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DB3B25" w:rsidRPr="001A2DF4" w:rsidRDefault="00DB3B25" w:rsidP="00DB3B25">
      <w:pPr>
        <w:pStyle w:val="ListParagraph"/>
        <w:ind w:left="0"/>
        <w:jc w:val="both"/>
        <w:rPr>
          <w:bCs/>
          <w:iCs/>
          <w:color w:val="000000" w:themeColor="text1"/>
        </w:rPr>
      </w:pPr>
      <w:r w:rsidRPr="001A2DF4">
        <w:rPr>
          <w:b/>
          <w:bCs/>
          <w:iCs/>
          <w:color w:val="000000" w:themeColor="text1"/>
          <w:u w:val="single"/>
        </w:rPr>
        <w:t>Уколико понуђач подноси понуду са подизвођачем</w:t>
      </w:r>
      <w:r w:rsidRPr="001A2DF4">
        <w:rPr>
          <w:bCs/>
          <w:iCs/>
          <w:color w:val="000000" w:themeColor="text1"/>
        </w:rPr>
        <w:t xml:space="preserve">, понуђач је дужан да достави Изјаву подизвођача </w:t>
      </w:r>
      <w:r w:rsidRPr="001A2DF4">
        <w:rPr>
          <w:color w:val="000000" w:themeColor="text1"/>
        </w:rPr>
        <w:t>(</w:t>
      </w:r>
      <w:r w:rsidRPr="001A2DF4">
        <w:rPr>
          <w:i/>
          <w:color w:val="000000" w:themeColor="text1"/>
        </w:rPr>
        <w:t>Образац изјаве подизвођача, дат је у поглављу</w:t>
      </w:r>
      <w:r w:rsidRPr="001A2DF4">
        <w:rPr>
          <w:i/>
          <w:color w:val="000000" w:themeColor="text1"/>
          <w:lang w:val="ru-RU"/>
        </w:rPr>
        <w:t xml:space="preserve"> </w:t>
      </w:r>
      <w:r w:rsidRPr="001A2DF4">
        <w:rPr>
          <w:i/>
          <w:color w:val="000000" w:themeColor="text1"/>
          <w:lang w:val="sr-Latn-CS"/>
        </w:rPr>
        <w:t>I</w:t>
      </w:r>
      <w:r w:rsidRPr="001A2DF4">
        <w:rPr>
          <w:i/>
          <w:color w:val="000000" w:themeColor="text1"/>
          <w:lang w:val="en-US"/>
        </w:rPr>
        <w:t>V</w:t>
      </w:r>
      <w:r w:rsidRPr="001A2DF4">
        <w:rPr>
          <w:i/>
          <w:color w:val="000000" w:themeColor="text1"/>
          <w:lang w:val="ru-RU"/>
        </w:rPr>
        <w:t xml:space="preserve"> </w:t>
      </w:r>
      <w:r w:rsidRPr="001A2DF4">
        <w:rPr>
          <w:i/>
          <w:color w:val="000000" w:themeColor="text1"/>
        </w:rPr>
        <w:t>одељак 3.</w:t>
      </w:r>
      <w:r w:rsidRPr="001A2DF4">
        <w:rPr>
          <w:color w:val="000000" w:themeColor="text1"/>
        </w:rPr>
        <w:t>),</w:t>
      </w:r>
      <w:r w:rsidRPr="001A2DF4">
        <w:rPr>
          <w:bCs/>
          <w:iCs/>
          <w:color w:val="000000" w:themeColor="text1"/>
        </w:rPr>
        <w:t xml:space="preserve"> потписану од стране овлашћеног лица подизвођача и оверену печатом. </w:t>
      </w:r>
    </w:p>
    <w:p w:rsidR="00DB3B25" w:rsidRPr="001A2DF4" w:rsidRDefault="00DB3B25" w:rsidP="00DB3B25">
      <w:pPr>
        <w:pStyle w:val="ListParagraph"/>
        <w:ind w:left="0"/>
        <w:jc w:val="both"/>
        <w:rPr>
          <w:bCs/>
          <w:iCs/>
          <w:color w:val="000000" w:themeColor="text1"/>
        </w:rPr>
      </w:pPr>
      <w:r w:rsidRPr="001A2DF4">
        <w:rPr>
          <w:bCs/>
          <w:iCs/>
          <w:color w:val="000000" w:themeColor="text1"/>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B3B25" w:rsidRPr="001A2DF4" w:rsidRDefault="00DB3B25" w:rsidP="00DB3B25">
      <w:pPr>
        <w:pStyle w:val="ListParagraph"/>
        <w:ind w:left="0"/>
        <w:jc w:val="both"/>
        <w:rPr>
          <w:color w:val="000000" w:themeColor="text1"/>
        </w:rPr>
      </w:pPr>
      <w:r w:rsidRPr="001A2DF4">
        <w:rPr>
          <w:bCs/>
          <w:iCs/>
          <w:color w:val="000000" w:themeColor="text1"/>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B3B25" w:rsidRPr="001A2DF4" w:rsidRDefault="00DB3B25" w:rsidP="00DB3B25">
      <w:pPr>
        <w:pStyle w:val="ListParagraph"/>
        <w:ind w:left="0"/>
        <w:jc w:val="both"/>
        <w:rPr>
          <w:color w:val="000000" w:themeColor="text1"/>
        </w:rPr>
      </w:pPr>
      <w:r w:rsidRPr="001A2DF4">
        <w:rPr>
          <w:color w:val="000000" w:themeColor="text1"/>
        </w:rPr>
        <w:t>Понуђач није дужан да доставља на увид доказе који су јавно доступни на интернет страницама надлежних органа.</w:t>
      </w:r>
    </w:p>
    <w:p w:rsidR="00DB3B25" w:rsidRPr="001A2DF4" w:rsidRDefault="00DB3B25" w:rsidP="00DB3B25">
      <w:pPr>
        <w:pStyle w:val="ListParagraph"/>
        <w:ind w:left="0"/>
        <w:jc w:val="both"/>
        <w:rPr>
          <w:color w:val="000000" w:themeColor="text1"/>
        </w:rPr>
      </w:pPr>
      <w:r w:rsidRPr="001A2DF4">
        <w:rPr>
          <w:color w:val="000000" w:themeColor="text1"/>
        </w:rPr>
        <w:t>Понуђач је дужан</w:t>
      </w:r>
      <w:r w:rsidRPr="001A2DF4">
        <w:rPr>
          <w:rFonts w:eastAsia="TimesNewRomanPSMT"/>
          <w:bCs/>
          <w:color w:val="000000" w:themeColor="text1"/>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3B25" w:rsidRPr="001A2DF4" w:rsidRDefault="00DB3B25" w:rsidP="00DB3B25">
      <w:pPr>
        <w:pStyle w:val="ListParagraph"/>
        <w:ind w:left="0"/>
        <w:jc w:val="both"/>
        <w:rPr>
          <w:i/>
          <w:color w:val="000000" w:themeColor="text1"/>
        </w:rPr>
      </w:pPr>
      <w:r w:rsidRPr="001A2DF4">
        <w:rPr>
          <w:b/>
          <w:i/>
          <w:color w:val="000000" w:themeColor="text1"/>
          <w:u w:val="single"/>
        </w:rPr>
        <w:t>Напомена</w:t>
      </w:r>
      <w:r w:rsidRPr="001A2DF4">
        <w:rPr>
          <w:b/>
          <w:i/>
          <w:color w:val="000000" w:themeColor="text1"/>
        </w:rPr>
        <w:t>:</w:t>
      </w:r>
      <w:r w:rsidRPr="001A2DF4">
        <w:rPr>
          <w:i/>
          <w:color w:val="000000" w:themeColor="text1"/>
        </w:rPr>
        <w:t xml:space="preserve"> </w:t>
      </w:r>
    </w:p>
    <w:p w:rsidR="00DB3B25" w:rsidRPr="001A2DF4" w:rsidRDefault="00DB3B25" w:rsidP="00DB3B25">
      <w:pPr>
        <w:pStyle w:val="ListParagraph"/>
        <w:ind w:left="0"/>
        <w:jc w:val="both"/>
        <w:rPr>
          <w:b/>
          <w:bCs/>
          <w:i/>
          <w:iCs/>
          <w:color w:val="000000" w:themeColor="text1"/>
        </w:rPr>
      </w:pPr>
      <w:r w:rsidRPr="001A2DF4">
        <w:rPr>
          <w:b/>
          <w:i/>
          <w:color w:val="000000" w:themeColor="text1"/>
        </w:rPr>
        <w:t xml:space="preserve">Уколико наручилац </w:t>
      </w:r>
      <w:r w:rsidRPr="001A2DF4">
        <w:rPr>
          <w:b/>
          <w:bCs/>
          <w:i/>
          <w:iCs/>
          <w:color w:val="000000" w:themeColor="text1"/>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DB3B25" w:rsidRPr="001A2DF4" w:rsidRDefault="00DB3B25" w:rsidP="00DB3B25">
      <w:pPr>
        <w:pStyle w:val="ListParagraph"/>
        <w:ind w:left="0"/>
        <w:jc w:val="both"/>
        <w:rPr>
          <w:b/>
          <w:bCs/>
          <w:i/>
          <w:iCs/>
          <w:color w:val="000000" w:themeColor="text1"/>
        </w:rPr>
      </w:pPr>
    </w:p>
    <w:p w:rsidR="00DB3B25" w:rsidRPr="001A2DF4" w:rsidRDefault="00DB3B25" w:rsidP="00DD1291">
      <w:pPr>
        <w:pStyle w:val="ListParagraph"/>
        <w:numPr>
          <w:ilvl w:val="0"/>
          <w:numId w:val="4"/>
        </w:numPr>
        <w:tabs>
          <w:tab w:val="clear" w:pos="720"/>
          <w:tab w:val="num" w:pos="0"/>
        </w:tabs>
        <w:ind w:left="0" w:firstLine="0"/>
        <w:jc w:val="both"/>
        <w:rPr>
          <w:i/>
          <w:color w:val="000000" w:themeColor="text1"/>
        </w:rPr>
      </w:pPr>
      <w:r w:rsidRPr="001A2DF4">
        <w:rPr>
          <w:i/>
          <w:iCs/>
          <w:color w:val="000000" w:themeColor="text1"/>
        </w:rPr>
        <w:t xml:space="preserve">Услов из чл. 75. ст. 1. тач. 1) Закона - </w:t>
      </w:r>
      <w:r w:rsidRPr="001A2DF4">
        <w:rPr>
          <w:b/>
          <w:i/>
          <w:iCs/>
          <w:color w:val="000000" w:themeColor="text1"/>
        </w:rPr>
        <w:t>Доказ</w:t>
      </w:r>
      <w:r w:rsidRPr="001A2DF4">
        <w:rPr>
          <w:i/>
          <w:iCs/>
          <w:color w:val="000000" w:themeColor="text1"/>
        </w:rPr>
        <w:t xml:space="preserve">: Извод </w:t>
      </w:r>
      <w:r w:rsidRPr="001A2DF4">
        <w:rPr>
          <w:i/>
          <w:color w:val="000000" w:themeColor="text1"/>
        </w:rPr>
        <w:t>из регистра Агенције за привредне регистре, односно извод из регистра надлежног Привредног суда)</w:t>
      </w:r>
    </w:p>
    <w:p w:rsidR="00DB3B25" w:rsidRPr="001A2DF4" w:rsidRDefault="00DB3B25" w:rsidP="00DD1291">
      <w:pPr>
        <w:pStyle w:val="ListParagraph"/>
        <w:numPr>
          <w:ilvl w:val="0"/>
          <w:numId w:val="4"/>
        </w:numPr>
        <w:tabs>
          <w:tab w:val="clear" w:pos="720"/>
          <w:tab w:val="num" w:pos="142"/>
        </w:tabs>
        <w:ind w:left="0" w:firstLine="0"/>
        <w:jc w:val="both"/>
        <w:rPr>
          <w:i/>
          <w:color w:val="000000" w:themeColor="text1"/>
        </w:rPr>
      </w:pPr>
      <w:r w:rsidRPr="001A2DF4">
        <w:rPr>
          <w:i/>
          <w:iCs/>
          <w:color w:val="000000" w:themeColor="text1"/>
        </w:rPr>
        <w:t xml:space="preserve">Услов из чл. 75. ст. 1. тач. 2) Закона </w:t>
      </w:r>
      <w:r w:rsidRPr="001A2DF4">
        <w:rPr>
          <w:i/>
          <w:color w:val="000000" w:themeColor="text1"/>
        </w:rPr>
        <w:t xml:space="preserve">- </w:t>
      </w:r>
      <w:r w:rsidRPr="001A2DF4">
        <w:rPr>
          <w:b/>
          <w:i/>
          <w:color w:val="000000" w:themeColor="text1"/>
        </w:rPr>
        <w:t>Доказ:</w:t>
      </w:r>
      <w:r w:rsidRPr="001A2DF4">
        <w:rPr>
          <w:i/>
          <w:color w:val="000000" w:themeColor="text1"/>
        </w:rPr>
        <w:t xml:space="preserve"> </w:t>
      </w:r>
      <w:r w:rsidRPr="001A2DF4">
        <w:rPr>
          <w:i/>
          <w:color w:val="000000" w:themeColor="text1"/>
          <w:u w:val="single"/>
        </w:rPr>
        <w:t>Пр</w:t>
      </w:r>
      <w:r w:rsidRPr="001A2DF4">
        <w:rPr>
          <w:bCs/>
          <w:i/>
          <w:color w:val="000000" w:themeColor="text1"/>
          <w:u w:val="single"/>
        </w:rPr>
        <w:t>авна лица:</w:t>
      </w:r>
      <w:r w:rsidRPr="001A2DF4">
        <w:rPr>
          <w:bCs/>
          <w:i/>
          <w:color w:val="000000" w:themeColor="text1"/>
        </w:rPr>
        <w:t xml:space="preserve"> 1) </w:t>
      </w:r>
      <w:r w:rsidRPr="001A2DF4">
        <w:rPr>
          <w:i/>
          <w:color w:val="000000" w:themeColor="text1"/>
        </w:rPr>
        <w:t>Извод из казнене евиденције, односно уверењe основног суда на чијем подручју се налази седиште домаћег правног лица</w:t>
      </w:r>
      <w:r w:rsidRPr="001A2DF4">
        <w:rPr>
          <w:i/>
          <w:color w:val="000000" w:themeColor="text1"/>
          <w:lang w:val="ru-RU"/>
        </w:rPr>
        <w:t>,</w:t>
      </w:r>
      <w:r w:rsidRPr="001A2DF4">
        <w:rPr>
          <w:i/>
          <w:color w:val="000000" w:themeColor="text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1A2DF4">
        <w:rPr>
          <w:i/>
          <w:color w:val="000000" w:themeColor="text1"/>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A2DF4">
        <w:rPr>
          <w:i/>
          <w:color w:val="000000" w:themeColor="text1"/>
          <w:u w:val="single"/>
        </w:rPr>
        <w:t>П</w:t>
      </w:r>
      <w:r w:rsidRPr="001A2DF4">
        <w:rPr>
          <w:bCs/>
          <w:i/>
          <w:color w:val="000000" w:themeColor="text1"/>
          <w:u w:val="single"/>
        </w:rPr>
        <w:t>редузетници и физичка лица</w:t>
      </w:r>
      <w:r w:rsidRPr="001A2DF4">
        <w:rPr>
          <w:i/>
          <w:color w:val="000000" w:themeColor="text1"/>
          <w:u w:val="single"/>
        </w:rPr>
        <w:t>:</w:t>
      </w:r>
      <w:r w:rsidRPr="001A2DF4">
        <w:rPr>
          <w:i/>
          <w:color w:val="000000" w:themeColor="text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B3B25" w:rsidRPr="001A2DF4" w:rsidRDefault="00DB3B25" w:rsidP="00DB3B25">
      <w:pPr>
        <w:pStyle w:val="ListParagraph"/>
        <w:ind w:left="0"/>
        <w:jc w:val="both"/>
        <w:rPr>
          <w:b/>
          <w:i/>
          <w:color w:val="000000" w:themeColor="text1"/>
        </w:rPr>
      </w:pPr>
      <w:r w:rsidRPr="001A2DF4">
        <w:rPr>
          <w:b/>
          <w:i/>
          <w:color w:val="000000" w:themeColor="text1"/>
        </w:rPr>
        <w:t xml:space="preserve">Доказ не може бити старији од два месеца пре отварања понуда; </w:t>
      </w:r>
    </w:p>
    <w:p w:rsidR="00DB3B25" w:rsidRPr="001A2DF4" w:rsidRDefault="00DB3B25" w:rsidP="00DB3B25">
      <w:pPr>
        <w:pStyle w:val="ListParagraph"/>
        <w:ind w:left="0"/>
        <w:jc w:val="both"/>
        <w:rPr>
          <w:i/>
          <w:iCs/>
          <w:color w:val="000000" w:themeColor="text1"/>
        </w:rPr>
      </w:pPr>
    </w:p>
    <w:p w:rsidR="00DB3B25" w:rsidRPr="001A2DF4" w:rsidRDefault="00DB3B25" w:rsidP="00DD1291">
      <w:pPr>
        <w:pStyle w:val="ListParagraph"/>
        <w:numPr>
          <w:ilvl w:val="0"/>
          <w:numId w:val="4"/>
        </w:numPr>
        <w:ind w:left="0" w:firstLine="0"/>
        <w:jc w:val="both"/>
        <w:rPr>
          <w:b/>
          <w:i/>
          <w:color w:val="000000" w:themeColor="text1"/>
        </w:rPr>
      </w:pPr>
      <w:r w:rsidRPr="001A2DF4">
        <w:rPr>
          <w:i/>
          <w:iCs/>
          <w:color w:val="000000" w:themeColor="text1"/>
        </w:rPr>
        <w:t xml:space="preserve">Услов из чл. 75. ст. 1. тач. 4) Закона - </w:t>
      </w:r>
      <w:r w:rsidRPr="001A2DF4">
        <w:rPr>
          <w:b/>
          <w:i/>
          <w:color w:val="000000" w:themeColor="text1"/>
        </w:rPr>
        <w:t>Доказ:</w:t>
      </w:r>
      <w:r w:rsidRPr="001A2DF4">
        <w:rPr>
          <w:i/>
          <w:color w:val="000000" w:themeColor="text1"/>
        </w:rPr>
        <w:t xml:space="preserve"> Уверење </w:t>
      </w:r>
      <w:r w:rsidRPr="001A2DF4">
        <w:rPr>
          <w:bCs/>
          <w:i/>
          <w:color w:val="000000" w:themeColor="text1"/>
        </w:rPr>
        <w:t xml:space="preserve">Пореске управе министарства финасија и привреде </w:t>
      </w:r>
      <w:r w:rsidRPr="001A2DF4">
        <w:rPr>
          <w:i/>
          <w:color w:val="000000" w:themeColor="text1"/>
        </w:rPr>
        <w:t xml:space="preserve">да је измирио доспеле порезе и доприносе и уверење надлежне управе </w:t>
      </w:r>
      <w:r w:rsidRPr="001A2DF4">
        <w:rPr>
          <w:bCs/>
          <w:i/>
          <w:color w:val="000000" w:themeColor="text1"/>
        </w:rPr>
        <w:t xml:space="preserve">локалне самоуправе </w:t>
      </w:r>
      <w:r w:rsidRPr="001A2DF4">
        <w:rPr>
          <w:i/>
          <w:color w:val="000000" w:themeColor="text1"/>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B3B25" w:rsidRPr="001A2DF4" w:rsidRDefault="00DB3B25" w:rsidP="00DB3B25">
      <w:pPr>
        <w:jc w:val="both"/>
        <w:rPr>
          <w:i/>
          <w:iCs/>
          <w:color w:val="000000" w:themeColor="text1"/>
        </w:rPr>
      </w:pPr>
      <w:r w:rsidRPr="001A2DF4">
        <w:rPr>
          <w:b/>
          <w:i/>
          <w:color w:val="000000" w:themeColor="text1"/>
        </w:rPr>
        <w:t>Доказ не може бити старији од два месеца пре отварања понуда;</w:t>
      </w:r>
      <w:r w:rsidRPr="001A2DF4">
        <w:rPr>
          <w:i/>
          <w:iCs/>
          <w:color w:val="000000" w:themeColor="text1"/>
        </w:rPr>
        <w:t xml:space="preserve"> </w:t>
      </w:r>
    </w:p>
    <w:p w:rsidR="00DB3B25" w:rsidRPr="001A2DF4" w:rsidRDefault="00DB3B25" w:rsidP="00DB3B25">
      <w:pPr>
        <w:jc w:val="both"/>
        <w:rPr>
          <w:i/>
          <w:iCs/>
          <w:color w:val="000000" w:themeColor="text1"/>
        </w:rPr>
      </w:pPr>
    </w:p>
    <w:p w:rsidR="00DB3B25" w:rsidRPr="001A2DF4" w:rsidRDefault="00DB3B25" w:rsidP="006256B6">
      <w:pPr>
        <w:pStyle w:val="ListParagraph"/>
        <w:tabs>
          <w:tab w:val="left" w:pos="284"/>
          <w:tab w:val="left" w:pos="851"/>
        </w:tabs>
        <w:ind w:left="0"/>
        <w:jc w:val="both"/>
        <w:rPr>
          <w:color w:val="000000" w:themeColor="text1"/>
        </w:rPr>
      </w:pPr>
      <w:r w:rsidRPr="001A2DF4">
        <w:rPr>
          <w:color w:val="000000" w:themeColor="text1"/>
        </w:rPr>
        <w:t xml:space="preserve">4) Да има важећу дозволу надлежног органа за обављање делатности која је предмет јавне набавке: </w:t>
      </w:r>
      <w:r w:rsidRPr="001A2DF4">
        <w:rPr>
          <w:i/>
          <w:iCs/>
          <w:color w:val="000000" w:themeColor="text1"/>
        </w:rPr>
        <w:t>(чл. 75. ст. 1. тач. 5) Закона);</w:t>
      </w:r>
      <w:r w:rsidRPr="001A2DF4">
        <w:rPr>
          <w:color w:val="000000" w:themeColor="text1"/>
        </w:rPr>
        <w:t xml:space="preserve">  </w:t>
      </w:r>
      <w:r w:rsidRPr="001A2DF4">
        <w:rPr>
          <w:iCs/>
          <w:color w:val="000000" w:themeColor="text1"/>
        </w:rPr>
        <w:t>уколико је таква дозвола предвиђена посебним прописом</w:t>
      </w:r>
    </w:p>
    <w:p w:rsidR="00DB3B25" w:rsidRPr="001A2DF4" w:rsidRDefault="00DB3B25" w:rsidP="00DB3B25">
      <w:pPr>
        <w:jc w:val="both"/>
        <w:rPr>
          <w:i/>
          <w:iCs/>
          <w:color w:val="000000" w:themeColor="text1"/>
        </w:rPr>
      </w:pPr>
    </w:p>
    <w:p w:rsidR="007A3BE9" w:rsidRPr="001A2DF4" w:rsidRDefault="007A3BE9" w:rsidP="007A3BE9">
      <w:pPr>
        <w:pStyle w:val="ListParagraph"/>
        <w:tabs>
          <w:tab w:val="left" w:pos="851"/>
        </w:tabs>
        <w:ind w:left="0"/>
        <w:jc w:val="both"/>
        <w:rPr>
          <w:b/>
          <w:i/>
          <w:color w:val="000000" w:themeColor="text1"/>
        </w:rPr>
      </w:pPr>
      <w:r w:rsidRPr="001A2DF4">
        <w:rPr>
          <w:b/>
          <w:i/>
          <w:color w:val="000000" w:themeColor="text1"/>
        </w:rPr>
        <w:t>Да располаже неопходним финансијским капацитетом:</w:t>
      </w:r>
    </w:p>
    <w:p w:rsidR="007A3BE9" w:rsidRPr="001A2DF4" w:rsidRDefault="007A3BE9" w:rsidP="00DB3B25">
      <w:pPr>
        <w:jc w:val="both"/>
        <w:rPr>
          <w:i/>
          <w:iCs/>
          <w:color w:val="000000" w:themeColor="text1"/>
        </w:rPr>
      </w:pPr>
    </w:p>
    <w:p w:rsidR="00BE5AF2" w:rsidRPr="001A2DF4" w:rsidRDefault="00BE5AF2" w:rsidP="00BE5AF2">
      <w:pPr>
        <w:jc w:val="both"/>
        <w:rPr>
          <w:i/>
          <w:color w:val="000000" w:themeColor="text1"/>
        </w:rPr>
      </w:pPr>
      <w:r w:rsidRPr="001A2DF4">
        <w:rPr>
          <w:i/>
          <w:iCs/>
          <w:color w:val="000000" w:themeColor="text1"/>
        </w:rPr>
        <w:t>Доказ</w:t>
      </w:r>
      <w:r w:rsidR="00937EA8" w:rsidRPr="001A2DF4">
        <w:rPr>
          <w:i/>
          <w:iCs/>
          <w:color w:val="000000" w:themeColor="text1"/>
        </w:rPr>
        <w:t xml:space="preserve"> из тачке 1.2.1</w:t>
      </w:r>
      <w:r w:rsidRPr="001A2DF4">
        <w:rPr>
          <w:i/>
          <w:iCs/>
          <w:color w:val="000000" w:themeColor="text1"/>
        </w:rPr>
        <w:t xml:space="preserve">: </w:t>
      </w:r>
      <w:r w:rsidRPr="001A2DF4">
        <w:rPr>
          <w:i/>
          <w:color w:val="000000" w:themeColor="text1"/>
        </w:rPr>
        <w:t>Образац Адекватност капитала за неживотна осигурања , стање на дана   31.12.2017. Образац АК-НО/RE</w:t>
      </w:r>
      <w:r w:rsidR="00292BB1" w:rsidRPr="001A2DF4">
        <w:rPr>
          <w:i/>
          <w:color w:val="000000" w:themeColor="text1"/>
        </w:rPr>
        <w:t>.</w:t>
      </w:r>
    </w:p>
    <w:p w:rsidR="00DB3B25" w:rsidRPr="001A2DF4" w:rsidRDefault="00DB3B25" w:rsidP="001830A0">
      <w:pPr>
        <w:pStyle w:val="ListParagraph"/>
        <w:ind w:left="0"/>
        <w:rPr>
          <w:b/>
          <w:bCs/>
          <w:i/>
          <w:iCs/>
          <w:color w:val="000000" w:themeColor="text1"/>
          <w:lang w:val="ru-RU"/>
        </w:rPr>
      </w:pPr>
    </w:p>
    <w:p w:rsidR="004024A8" w:rsidRPr="001A2DF4" w:rsidRDefault="004024A8" w:rsidP="004024A8">
      <w:pPr>
        <w:pStyle w:val="ListParagraph"/>
        <w:tabs>
          <w:tab w:val="left" w:pos="851"/>
        </w:tabs>
        <w:ind w:left="0"/>
        <w:jc w:val="both"/>
        <w:rPr>
          <w:b/>
          <w:i/>
          <w:color w:val="000000" w:themeColor="text1"/>
        </w:rPr>
      </w:pPr>
      <w:r w:rsidRPr="001A2DF4">
        <w:rPr>
          <w:b/>
          <w:i/>
          <w:color w:val="000000" w:themeColor="text1"/>
        </w:rPr>
        <w:t>Да располаже неопходним пословним капацитетом:</w:t>
      </w:r>
    </w:p>
    <w:p w:rsidR="00937EA8" w:rsidRPr="001A2DF4" w:rsidRDefault="00937EA8" w:rsidP="007A3BE9">
      <w:pPr>
        <w:pStyle w:val="Default"/>
        <w:jc w:val="both"/>
        <w:rPr>
          <w:rFonts w:ascii="Times New Roman" w:hAnsi="Times New Roman" w:cs="Times New Roman"/>
          <w:i/>
          <w:iCs/>
          <w:color w:val="000000" w:themeColor="text1"/>
          <w:lang w:val="sr-Cyrl-CS"/>
        </w:rPr>
      </w:pPr>
    </w:p>
    <w:p w:rsidR="007A3BE9" w:rsidRPr="001A2DF4" w:rsidRDefault="00937EA8" w:rsidP="007A3BE9">
      <w:pPr>
        <w:pStyle w:val="Default"/>
        <w:jc w:val="both"/>
        <w:rPr>
          <w:rFonts w:ascii="Times New Roman" w:hAnsi="Times New Roman" w:cs="Times New Roman"/>
          <w:i/>
          <w:color w:val="000000" w:themeColor="text1"/>
          <w:lang w:val="sr-Cyrl-CS"/>
        </w:rPr>
      </w:pPr>
      <w:r w:rsidRPr="001A2DF4">
        <w:rPr>
          <w:rFonts w:ascii="Times New Roman" w:hAnsi="Times New Roman" w:cs="Times New Roman"/>
          <w:i/>
          <w:iCs/>
          <w:color w:val="000000" w:themeColor="text1"/>
          <w:lang w:val="sr-Cyrl-CS"/>
        </w:rPr>
        <w:t xml:space="preserve">Доказ за тачку 1.2.2.1.: </w:t>
      </w:r>
      <w:r w:rsidRPr="001A2DF4">
        <w:rPr>
          <w:rFonts w:ascii="Times New Roman" w:hAnsi="Times New Roman" w:cs="Times New Roman"/>
          <w:i/>
          <w:color w:val="000000" w:themeColor="text1"/>
          <w:lang w:val="sr-Cyrl-CS"/>
        </w:rPr>
        <w:t>Изјава понуђача на меморандуму ,оверена и потписана од стране одговорног лица, са изведеним коефицијентом ажурности.</w:t>
      </w:r>
    </w:p>
    <w:p w:rsidR="00937EA8" w:rsidRPr="001A2DF4" w:rsidRDefault="00937EA8" w:rsidP="00937EA8">
      <w:pPr>
        <w:rPr>
          <w:i/>
          <w:color w:val="000000" w:themeColor="text1"/>
        </w:rPr>
      </w:pPr>
      <w:r w:rsidRPr="001A2DF4">
        <w:rPr>
          <w:i/>
          <w:color w:val="000000" w:themeColor="text1"/>
        </w:rPr>
        <w:t>Доказ за тачку 1.2.2.2.: Копије полиса осигурања.</w:t>
      </w:r>
    </w:p>
    <w:p w:rsidR="0002061D" w:rsidRPr="001A2DF4" w:rsidRDefault="0002061D" w:rsidP="00937EA8">
      <w:pPr>
        <w:rPr>
          <w:i/>
          <w:color w:val="000000" w:themeColor="text1"/>
        </w:rPr>
      </w:pPr>
    </w:p>
    <w:p w:rsidR="0002061D" w:rsidRPr="001A2DF4" w:rsidRDefault="0002061D" w:rsidP="0002061D">
      <w:pPr>
        <w:pStyle w:val="ListParagraph"/>
        <w:tabs>
          <w:tab w:val="left" w:pos="851"/>
        </w:tabs>
        <w:ind w:left="0"/>
        <w:jc w:val="both"/>
        <w:rPr>
          <w:b/>
          <w:i/>
          <w:color w:val="000000" w:themeColor="text1"/>
        </w:rPr>
      </w:pPr>
      <w:r w:rsidRPr="001A2DF4">
        <w:rPr>
          <w:b/>
          <w:i/>
          <w:color w:val="000000" w:themeColor="text1"/>
        </w:rPr>
        <w:t>Да располаже неопходним техничким капацитетом:</w:t>
      </w:r>
    </w:p>
    <w:p w:rsidR="0002061D" w:rsidRPr="001A2DF4" w:rsidRDefault="0002061D" w:rsidP="0002061D">
      <w:pPr>
        <w:pStyle w:val="ListParagraph"/>
        <w:tabs>
          <w:tab w:val="left" w:pos="851"/>
        </w:tabs>
        <w:ind w:left="0"/>
        <w:jc w:val="both"/>
        <w:rPr>
          <w:b/>
          <w:i/>
          <w:color w:val="000000" w:themeColor="text1"/>
        </w:rPr>
      </w:pPr>
    </w:p>
    <w:p w:rsidR="0002061D" w:rsidRPr="001A2DF4" w:rsidRDefault="0002061D" w:rsidP="0002061D">
      <w:pPr>
        <w:jc w:val="both"/>
        <w:rPr>
          <w:i/>
          <w:color w:val="000000" w:themeColor="text1"/>
          <w:sz w:val="22"/>
          <w:szCs w:val="22"/>
        </w:rPr>
      </w:pPr>
      <w:r w:rsidRPr="001A2DF4">
        <w:rPr>
          <w:i/>
          <w:color w:val="000000" w:themeColor="text1"/>
        </w:rPr>
        <w:t xml:space="preserve">Доказ за тачку 1.2.3.1.: </w:t>
      </w:r>
      <w:r w:rsidRPr="001A2DF4">
        <w:rPr>
          <w:i/>
          <w:color w:val="000000" w:themeColor="text1"/>
          <w:sz w:val="22"/>
          <w:szCs w:val="22"/>
        </w:rPr>
        <w:t xml:space="preserve">Приложити  потврду или копију важећег сертификата о усаглашености система квалитета са захтевима стандарда ISO 9001. </w:t>
      </w:r>
    </w:p>
    <w:p w:rsidR="0002061D" w:rsidRPr="001A2DF4" w:rsidRDefault="0002061D" w:rsidP="0002061D">
      <w:pPr>
        <w:jc w:val="both"/>
        <w:rPr>
          <w:i/>
          <w:color w:val="000000" w:themeColor="text1"/>
        </w:rPr>
      </w:pPr>
      <w:r w:rsidRPr="001A2DF4">
        <w:rPr>
          <w:i/>
          <w:color w:val="000000" w:themeColor="text1"/>
        </w:rPr>
        <w:t xml:space="preserve">Доказ за тачку 1.2.3.2.: </w:t>
      </w:r>
      <w:r w:rsidRPr="001A2DF4">
        <w:rPr>
          <w:i/>
          <w:color w:val="000000" w:themeColor="text1"/>
          <w:sz w:val="22"/>
          <w:szCs w:val="22"/>
        </w:rPr>
        <w:t xml:space="preserve">Приложити  потврду или копију важећег сертификата </w:t>
      </w:r>
      <w:r w:rsidR="00237EF2" w:rsidRPr="001A2DF4">
        <w:rPr>
          <w:i/>
          <w:color w:val="000000" w:themeColor="text1"/>
          <w:sz w:val="22"/>
          <w:szCs w:val="22"/>
        </w:rPr>
        <w:t>с</w:t>
      </w:r>
      <w:r w:rsidRPr="001A2DF4">
        <w:rPr>
          <w:i/>
          <w:color w:val="000000" w:themeColor="text1"/>
          <w:sz w:val="22"/>
          <w:szCs w:val="22"/>
        </w:rPr>
        <w:t>тандарда ISO 10002.</w:t>
      </w:r>
    </w:p>
    <w:p w:rsidR="0002061D" w:rsidRPr="001A2DF4" w:rsidRDefault="0002061D" w:rsidP="0002061D">
      <w:pPr>
        <w:pStyle w:val="ListParagraph"/>
        <w:tabs>
          <w:tab w:val="left" w:pos="851"/>
        </w:tabs>
        <w:ind w:left="0"/>
        <w:jc w:val="both"/>
        <w:rPr>
          <w:b/>
          <w:i/>
          <w:color w:val="000000" w:themeColor="text1"/>
        </w:rPr>
      </w:pPr>
    </w:p>
    <w:p w:rsidR="0002061D" w:rsidRPr="001A2DF4" w:rsidRDefault="0002061D" w:rsidP="00937EA8">
      <w:pPr>
        <w:rPr>
          <w:i/>
          <w:color w:val="000000" w:themeColor="text1"/>
        </w:rPr>
      </w:pPr>
    </w:p>
    <w:p w:rsidR="00937EA8" w:rsidRPr="001A2DF4" w:rsidRDefault="00937EA8" w:rsidP="00937EA8">
      <w:pPr>
        <w:rPr>
          <w:i/>
          <w:color w:val="000000" w:themeColor="text1"/>
        </w:rPr>
      </w:pPr>
    </w:p>
    <w:p w:rsidR="00937EA8" w:rsidRPr="001A2DF4" w:rsidRDefault="00937EA8" w:rsidP="00937EA8">
      <w:pPr>
        <w:rPr>
          <w:i/>
          <w:color w:val="000000" w:themeColor="text1"/>
        </w:rPr>
      </w:pPr>
    </w:p>
    <w:p w:rsidR="00937EA8" w:rsidRPr="001A2DF4" w:rsidRDefault="00937EA8" w:rsidP="00937EA8">
      <w:pPr>
        <w:rPr>
          <w:i/>
          <w:color w:val="000000" w:themeColor="text1"/>
        </w:rPr>
      </w:pPr>
    </w:p>
    <w:p w:rsidR="00937EA8" w:rsidRPr="001A2DF4" w:rsidRDefault="00937EA8" w:rsidP="007A3BE9">
      <w:pPr>
        <w:pStyle w:val="Default"/>
        <w:jc w:val="both"/>
        <w:rPr>
          <w:rFonts w:ascii="Times New Roman" w:hAnsi="Times New Roman" w:cs="Times New Roman"/>
          <w:i/>
          <w:color w:val="000000" w:themeColor="text1"/>
          <w:lang w:val="sr-Cyrl-CS"/>
        </w:rPr>
      </w:pPr>
    </w:p>
    <w:p w:rsidR="007A3BE9" w:rsidRPr="001A2DF4" w:rsidRDefault="007A3BE9" w:rsidP="007A3BE9">
      <w:pPr>
        <w:pStyle w:val="Default"/>
        <w:jc w:val="both"/>
        <w:rPr>
          <w:rFonts w:ascii="Times New Roman" w:hAnsi="Times New Roman" w:cs="Times New Roman"/>
          <w:i/>
          <w:color w:val="000000" w:themeColor="text1"/>
          <w:lang w:val="sr-Cyrl-CS"/>
        </w:rPr>
      </w:pPr>
    </w:p>
    <w:p w:rsidR="007A3BE9" w:rsidRPr="001A2DF4" w:rsidRDefault="007A3BE9" w:rsidP="007A3BE9">
      <w:pPr>
        <w:pStyle w:val="Default"/>
        <w:jc w:val="both"/>
        <w:rPr>
          <w:rFonts w:ascii="Times New Roman" w:hAnsi="Times New Roman" w:cs="Times New Roman"/>
          <w:i/>
          <w:color w:val="000000" w:themeColor="text1"/>
          <w:lang w:val="sr-Cyrl-CS"/>
        </w:rPr>
      </w:pPr>
    </w:p>
    <w:p w:rsidR="00BE2391" w:rsidRPr="001A2DF4" w:rsidRDefault="00BE2391" w:rsidP="007A3BE9">
      <w:pPr>
        <w:pStyle w:val="Default"/>
        <w:jc w:val="both"/>
        <w:rPr>
          <w:rFonts w:ascii="Times New Roman" w:hAnsi="Times New Roman" w:cs="Times New Roman"/>
          <w:i/>
          <w:color w:val="000000" w:themeColor="text1"/>
          <w:lang w:val="sr-Cyrl-CS"/>
        </w:rPr>
      </w:pPr>
    </w:p>
    <w:p w:rsidR="007A3BE9" w:rsidRPr="001A2DF4" w:rsidRDefault="007A3BE9" w:rsidP="007A3BE9">
      <w:pPr>
        <w:pStyle w:val="Default"/>
        <w:jc w:val="both"/>
        <w:rPr>
          <w:rFonts w:ascii="Times New Roman" w:hAnsi="Times New Roman" w:cs="Times New Roman"/>
          <w:i/>
          <w:color w:val="000000" w:themeColor="text1"/>
        </w:rPr>
      </w:pPr>
    </w:p>
    <w:p w:rsidR="00BC21CD" w:rsidRPr="001A2DF4" w:rsidRDefault="00BC21CD" w:rsidP="007A3BE9">
      <w:pPr>
        <w:pStyle w:val="Default"/>
        <w:jc w:val="both"/>
        <w:rPr>
          <w:rFonts w:ascii="Times New Roman" w:hAnsi="Times New Roman" w:cs="Times New Roman"/>
          <w:i/>
          <w:color w:val="000000" w:themeColor="text1"/>
        </w:rPr>
      </w:pPr>
    </w:p>
    <w:p w:rsidR="006D5DFC" w:rsidRPr="001A2DF4" w:rsidRDefault="006D5DFC" w:rsidP="00AB4AB6">
      <w:pPr>
        <w:pStyle w:val="ListParagraph"/>
        <w:ind w:left="0"/>
        <w:jc w:val="center"/>
        <w:rPr>
          <w:bCs/>
          <w:iCs/>
          <w:color w:val="000000" w:themeColor="text1"/>
        </w:rPr>
      </w:pPr>
      <w:r w:rsidRPr="001A2DF4">
        <w:rPr>
          <w:b/>
          <w:bCs/>
          <w:i/>
          <w:iCs/>
          <w:color w:val="000000" w:themeColor="text1"/>
          <w:lang w:val="ru-RU"/>
        </w:rPr>
        <w:lastRenderedPageBreak/>
        <w:t>3.</w:t>
      </w:r>
      <w:r w:rsidRPr="001A2DF4">
        <w:rPr>
          <w:b/>
          <w:bCs/>
          <w:i/>
          <w:iCs/>
          <w:color w:val="000000" w:themeColor="text1"/>
        </w:rPr>
        <w:t xml:space="preserve"> ОБРАЗАЦ ИЗЈАВЕ О ИСПУЊАВАЊУ УСЛОВА ИЗ ЧЛ. 75. И 76. ЗАКОНА</w:t>
      </w:r>
    </w:p>
    <w:p w:rsidR="006D5DFC" w:rsidRPr="001A2DF4" w:rsidRDefault="006D5DFC" w:rsidP="006D5DFC">
      <w:pPr>
        <w:pStyle w:val="ListParagraph"/>
        <w:ind w:left="360"/>
        <w:jc w:val="center"/>
        <w:rPr>
          <w:bCs/>
          <w:iCs/>
          <w:color w:val="000000" w:themeColor="text1"/>
        </w:rPr>
      </w:pPr>
    </w:p>
    <w:p w:rsidR="006D5DFC" w:rsidRPr="001A2DF4" w:rsidRDefault="006D5DFC" w:rsidP="006D5DFC">
      <w:pPr>
        <w:pStyle w:val="ListParagraph"/>
        <w:ind w:left="360"/>
        <w:jc w:val="center"/>
        <w:rPr>
          <w:bCs/>
          <w:iCs/>
          <w:color w:val="000000" w:themeColor="text1"/>
        </w:rPr>
      </w:pPr>
    </w:p>
    <w:p w:rsidR="006D5DFC" w:rsidRPr="001A2DF4" w:rsidRDefault="006D5DFC" w:rsidP="006D5DFC">
      <w:pPr>
        <w:jc w:val="center"/>
        <w:rPr>
          <w:b/>
          <w:bCs/>
          <w:color w:val="000000" w:themeColor="text1"/>
        </w:rPr>
      </w:pPr>
    </w:p>
    <w:p w:rsidR="006D5DFC" w:rsidRPr="001A2DF4" w:rsidRDefault="006D5DFC" w:rsidP="006D5DFC">
      <w:pPr>
        <w:jc w:val="center"/>
        <w:rPr>
          <w:b/>
          <w:bCs/>
          <w:color w:val="000000" w:themeColor="text1"/>
        </w:rPr>
      </w:pPr>
      <w:r w:rsidRPr="001A2DF4">
        <w:rPr>
          <w:b/>
          <w:bCs/>
          <w:color w:val="000000" w:themeColor="text1"/>
        </w:rPr>
        <w:t>ИЗЈАВА ПОНУЂАЧА</w:t>
      </w:r>
    </w:p>
    <w:p w:rsidR="006D5DFC" w:rsidRPr="001A2DF4" w:rsidRDefault="006D5DFC" w:rsidP="006D5DFC">
      <w:pPr>
        <w:jc w:val="center"/>
        <w:rPr>
          <w:b/>
          <w:bCs/>
          <w:color w:val="000000" w:themeColor="text1"/>
        </w:rPr>
      </w:pPr>
      <w:r w:rsidRPr="001A2DF4">
        <w:rPr>
          <w:b/>
          <w:bCs/>
          <w:color w:val="000000" w:themeColor="text1"/>
        </w:rPr>
        <w:t>О ИСПУЊАВАЊУ УСЛОВА ИЗ ЧЛ. 75. И 76. ЗАКОНА У ПОСТУПКУ ЈАВНЕ</w:t>
      </w:r>
    </w:p>
    <w:p w:rsidR="006D5DFC" w:rsidRPr="001A2DF4" w:rsidRDefault="006D5DFC" w:rsidP="006D5DFC">
      <w:pPr>
        <w:jc w:val="center"/>
        <w:rPr>
          <w:b/>
          <w:bCs/>
          <w:color w:val="000000" w:themeColor="text1"/>
        </w:rPr>
      </w:pPr>
      <w:r w:rsidRPr="001A2DF4">
        <w:rPr>
          <w:b/>
          <w:bCs/>
          <w:color w:val="000000" w:themeColor="text1"/>
        </w:rPr>
        <w:t>НАБАВКЕ МАЛЕ ВРЕДНОСТИ</w:t>
      </w:r>
    </w:p>
    <w:p w:rsidR="006D5DFC" w:rsidRPr="001A2DF4" w:rsidRDefault="006D5DFC" w:rsidP="006D5DFC">
      <w:pPr>
        <w:jc w:val="center"/>
        <w:rPr>
          <w:b/>
          <w:bCs/>
          <w:color w:val="000000" w:themeColor="text1"/>
        </w:rPr>
      </w:pPr>
    </w:p>
    <w:p w:rsidR="006D5DFC" w:rsidRPr="001A2DF4" w:rsidRDefault="006D5DFC" w:rsidP="006D5DFC">
      <w:pPr>
        <w:jc w:val="center"/>
        <w:rPr>
          <w:b/>
          <w:bCs/>
          <w:color w:val="000000" w:themeColor="text1"/>
        </w:rPr>
      </w:pPr>
    </w:p>
    <w:p w:rsidR="006D5DFC" w:rsidRPr="001A2DF4" w:rsidRDefault="006D5DFC" w:rsidP="006D5DFC">
      <w:pPr>
        <w:jc w:val="both"/>
        <w:rPr>
          <w:color w:val="000000" w:themeColor="text1"/>
        </w:rPr>
      </w:pPr>
      <w:r w:rsidRPr="001A2DF4">
        <w:rPr>
          <w:color w:val="000000" w:themeColor="text1"/>
        </w:rPr>
        <w:t>У складу са чланом 77. став 4. Закона, под пуном материјалном и кривичном одговорношћу, као заступник понуђача, дајем следећу</w:t>
      </w:r>
    </w:p>
    <w:p w:rsidR="006D5DFC" w:rsidRPr="001A2DF4" w:rsidRDefault="006D5DFC" w:rsidP="006D5DFC">
      <w:pPr>
        <w:jc w:val="both"/>
        <w:rPr>
          <w:color w:val="000000" w:themeColor="text1"/>
        </w:rPr>
      </w:pPr>
      <w:r w:rsidRPr="001A2DF4">
        <w:rPr>
          <w:color w:val="000000" w:themeColor="text1"/>
        </w:rPr>
        <w:tab/>
      </w:r>
      <w:r w:rsidRPr="001A2DF4">
        <w:rPr>
          <w:color w:val="000000" w:themeColor="text1"/>
        </w:rPr>
        <w:tab/>
      </w:r>
      <w:r w:rsidRPr="001A2DF4">
        <w:rPr>
          <w:color w:val="000000" w:themeColor="text1"/>
        </w:rPr>
        <w:tab/>
      </w:r>
      <w:r w:rsidRPr="001A2DF4">
        <w:rPr>
          <w:color w:val="000000" w:themeColor="text1"/>
        </w:rPr>
        <w:tab/>
      </w:r>
    </w:p>
    <w:p w:rsidR="006D5DFC" w:rsidRPr="001A2DF4" w:rsidRDefault="006D5DFC" w:rsidP="006D5DFC">
      <w:pPr>
        <w:jc w:val="center"/>
        <w:rPr>
          <w:b/>
          <w:color w:val="000000" w:themeColor="text1"/>
        </w:rPr>
      </w:pPr>
      <w:r w:rsidRPr="001A2DF4">
        <w:rPr>
          <w:b/>
          <w:color w:val="000000" w:themeColor="text1"/>
        </w:rPr>
        <w:t>И З Ј А В У</w:t>
      </w:r>
    </w:p>
    <w:p w:rsidR="006D5DFC" w:rsidRPr="001A2DF4" w:rsidRDefault="006D5DFC" w:rsidP="006D5DFC">
      <w:pPr>
        <w:jc w:val="center"/>
        <w:rPr>
          <w:color w:val="000000" w:themeColor="text1"/>
        </w:rPr>
      </w:pPr>
    </w:p>
    <w:p w:rsidR="006D5DFC" w:rsidRPr="001A2DF4" w:rsidRDefault="006D5DFC" w:rsidP="006D5DFC">
      <w:pPr>
        <w:tabs>
          <w:tab w:val="left" w:pos="3660"/>
        </w:tabs>
        <w:jc w:val="both"/>
        <w:rPr>
          <w:color w:val="000000" w:themeColor="text1"/>
        </w:rPr>
      </w:pPr>
      <w:r w:rsidRPr="001A2DF4">
        <w:rPr>
          <w:color w:val="000000" w:themeColor="text1"/>
        </w:rPr>
        <w:t xml:space="preserve">Понуђач </w:t>
      </w:r>
      <w:r w:rsidRPr="001A2DF4">
        <w:rPr>
          <w:i/>
          <w:color w:val="000000" w:themeColor="text1"/>
        </w:rPr>
        <w:t xml:space="preserve"> ______________________________________________ </w:t>
      </w:r>
      <w:r w:rsidRPr="001A2DF4">
        <w:rPr>
          <w:i/>
          <w:iCs/>
          <w:color w:val="000000" w:themeColor="text1"/>
        </w:rPr>
        <w:t>[</w:t>
      </w:r>
      <w:r w:rsidRPr="001A2DF4">
        <w:rPr>
          <w:i/>
          <w:color w:val="000000" w:themeColor="text1"/>
        </w:rPr>
        <w:t>навести назив понуђача</w:t>
      </w:r>
      <w:r w:rsidRPr="001A2DF4">
        <w:rPr>
          <w:i/>
          <w:iCs/>
          <w:color w:val="000000" w:themeColor="text1"/>
        </w:rPr>
        <w:t>]</w:t>
      </w:r>
      <w:r w:rsidRPr="001A2DF4">
        <w:rPr>
          <w:i/>
          <w:color w:val="000000" w:themeColor="text1"/>
        </w:rPr>
        <w:t xml:space="preserve"> </w:t>
      </w:r>
      <w:r w:rsidRPr="001A2DF4">
        <w:rPr>
          <w:color w:val="000000" w:themeColor="text1"/>
        </w:rPr>
        <w:t xml:space="preserve">у поступку </w:t>
      </w:r>
      <w:r w:rsidRPr="001A2DF4">
        <w:rPr>
          <w:b/>
          <w:color w:val="000000" w:themeColor="text1"/>
        </w:rPr>
        <w:t xml:space="preserve">јавне набавке </w:t>
      </w:r>
      <w:r w:rsidR="007A3BE9" w:rsidRPr="001A2DF4">
        <w:rPr>
          <w:b/>
          <w:color w:val="000000" w:themeColor="text1"/>
        </w:rPr>
        <w:t>услуга</w:t>
      </w:r>
      <w:r w:rsidRPr="001A2DF4">
        <w:rPr>
          <w:b/>
          <w:color w:val="000000" w:themeColor="text1"/>
        </w:rPr>
        <w:t xml:space="preserve"> – </w:t>
      </w:r>
      <w:r w:rsidR="007A3BE9" w:rsidRPr="001A2DF4">
        <w:rPr>
          <w:b/>
          <w:color w:val="000000" w:themeColor="text1"/>
        </w:rPr>
        <w:t xml:space="preserve">осигурање </w:t>
      </w:r>
      <w:r w:rsidR="00E57863" w:rsidRPr="001A2DF4">
        <w:rPr>
          <w:b/>
          <w:color w:val="000000" w:themeColor="text1"/>
        </w:rPr>
        <w:t>лица, имовине</w:t>
      </w:r>
      <w:r w:rsidR="007A3BE9" w:rsidRPr="001A2DF4">
        <w:rPr>
          <w:b/>
          <w:color w:val="000000" w:themeColor="text1"/>
        </w:rPr>
        <w:t xml:space="preserve"> и возила</w:t>
      </w:r>
      <w:r w:rsidR="00E905C7" w:rsidRPr="001A2DF4">
        <w:rPr>
          <w:b/>
          <w:color w:val="000000" w:themeColor="text1"/>
        </w:rPr>
        <w:t xml:space="preserve"> ,</w:t>
      </w:r>
      <w:r w:rsidR="00E905C7" w:rsidRPr="001A2DF4">
        <w:rPr>
          <w:b/>
          <w:i/>
          <w:color w:val="000000" w:themeColor="text1"/>
        </w:rPr>
        <w:t xml:space="preserve"> </w:t>
      </w:r>
      <w:r w:rsidR="00E905C7" w:rsidRPr="001A2DF4">
        <w:rPr>
          <w:b/>
          <w:color w:val="000000" w:themeColor="text1"/>
        </w:rPr>
        <w:t>ЈН</w:t>
      </w:r>
      <w:r w:rsidR="00E905C7" w:rsidRPr="001A2DF4">
        <w:rPr>
          <w:b/>
          <w:i/>
          <w:color w:val="000000" w:themeColor="text1"/>
        </w:rPr>
        <w:t xml:space="preserve"> </w:t>
      </w:r>
      <w:r w:rsidR="00D10669" w:rsidRPr="001A2DF4">
        <w:rPr>
          <w:b/>
          <w:color w:val="000000" w:themeColor="text1"/>
        </w:rPr>
        <w:t>број 21</w:t>
      </w:r>
      <w:r w:rsidR="00E905C7" w:rsidRPr="001A2DF4">
        <w:rPr>
          <w:b/>
          <w:color w:val="000000" w:themeColor="text1"/>
        </w:rPr>
        <w:t>/2018МВ</w:t>
      </w:r>
      <w:r w:rsidRPr="001A2DF4">
        <w:rPr>
          <w:color w:val="000000" w:themeColor="text1"/>
        </w:rPr>
        <w:t>, испуњава све услове из чл. 75. и 76. Закона, односно услове дефинисане конкурсном документацијом</w:t>
      </w:r>
      <w:r w:rsidRPr="001A2DF4">
        <w:rPr>
          <w:color w:val="000000" w:themeColor="text1"/>
          <w:lang w:val="ru-RU"/>
        </w:rPr>
        <w:t xml:space="preserve"> </w:t>
      </w:r>
      <w:r w:rsidRPr="001A2DF4">
        <w:rPr>
          <w:color w:val="000000" w:themeColor="text1"/>
        </w:rPr>
        <w:t>за предметну јавну набавку, и то:</w:t>
      </w:r>
    </w:p>
    <w:p w:rsidR="006D5DFC" w:rsidRPr="001A2DF4" w:rsidRDefault="006D5DFC" w:rsidP="006D5DFC">
      <w:pPr>
        <w:tabs>
          <w:tab w:val="left" w:pos="3660"/>
        </w:tabs>
        <w:jc w:val="both"/>
        <w:rPr>
          <w:b/>
          <w:color w:val="000000" w:themeColor="text1"/>
        </w:rPr>
      </w:pPr>
    </w:p>
    <w:p w:rsidR="006D5DFC" w:rsidRPr="001A2DF4" w:rsidRDefault="006D5DFC" w:rsidP="00DD1291">
      <w:pPr>
        <w:pStyle w:val="ListParagraph"/>
        <w:numPr>
          <w:ilvl w:val="0"/>
          <w:numId w:val="2"/>
        </w:numPr>
        <w:jc w:val="both"/>
        <w:rPr>
          <w:iCs/>
          <w:color w:val="000000" w:themeColor="text1"/>
        </w:rPr>
      </w:pPr>
      <w:r w:rsidRPr="001A2DF4">
        <w:rPr>
          <w:iCs/>
          <w:color w:val="000000" w:themeColor="text1"/>
        </w:rPr>
        <w:t>Понуђач је регистрован код надлежног органа, односно уписан у одговарајући регистар;</w:t>
      </w:r>
    </w:p>
    <w:p w:rsidR="006D5DFC" w:rsidRPr="001A2DF4" w:rsidRDefault="006D5DFC" w:rsidP="00DD1291">
      <w:pPr>
        <w:pStyle w:val="ListParagraph"/>
        <w:numPr>
          <w:ilvl w:val="0"/>
          <w:numId w:val="2"/>
        </w:numPr>
        <w:jc w:val="both"/>
        <w:rPr>
          <w:bCs/>
          <w:iCs/>
          <w:color w:val="000000" w:themeColor="text1"/>
        </w:rPr>
      </w:pPr>
      <w:r w:rsidRPr="001A2DF4">
        <w:rPr>
          <w:iCs/>
          <w:color w:val="000000" w:themeColor="text1"/>
        </w:rPr>
        <w:t xml:space="preserve">Понуђач и његов законски </w:t>
      </w:r>
      <w:r w:rsidRPr="001A2DF4">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1A2DF4" w:rsidRDefault="006D5DFC" w:rsidP="00DD1291">
      <w:pPr>
        <w:pStyle w:val="ListParagraph"/>
        <w:numPr>
          <w:ilvl w:val="0"/>
          <w:numId w:val="2"/>
        </w:numPr>
        <w:jc w:val="both"/>
        <w:rPr>
          <w:color w:val="000000" w:themeColor="text1"/>
        </w:rPr>
      </w:pPr>
      <w:r w:rsidRPr="001A2DF4">
        <w:rPr>
          <w:bCs/>
          <w:iCs/>
          <w:color w:val="000000" w:themeColor="text1"/>
        </w:rPr>
        <w:t xml:space="preserve">Понуђач је измирио </w:t>
      </w:r>
      <w:r w:rsidRPr="001A2DF4">
        <w:rPr>
          <w:color w:val="000000" w:themeColor="text1"/>
        </w:rPr>
        <w:t>доспеле порезе, доприносе и друге јавне дажбине у складу са прописима Републике Србије (</w:t>
      </w:r>
      <w:r w:rsidRPr="001A2DF4">
        <w:rPr>
          <w:i/>
          <w:color w:val="000000" w:themeColor="text1"/>
        </w:rPr>
        <w:t>или стране државе када има седиште на њеној територији);</w:t>
      </w:r>
    </w:p>
    <w:p w:rsidR="006D5DFC" w:rsidRPr="001A2DF4" w:rsidRDefault="006D5DFC" w:rsidP="006D5DFC">
      <w:pPr>
        <w:pStyle w:val="ListParagraph"/>
        <w:ind w:left="1440"/>
        <w:jc w:val="both"/>
        <w:rPr>
          <w:color w:val="000000" w:themeColor="text1"/>
        </w:rPr>
      </w:pPr>
    </w:p>
    <w:p w:rsidR="00E905C7" w:rsidRPr="001A2DF4" w:rsidRDefault="00E905C7" w:rsidP="006D5DFC">
      <w:pPr>
        <w:pStyle w:val="ListParagraph"/>
        <w:ind w:left="1440"/>
        <w:jc w:val="both"/>
        <w:rPr>
          <w:color w:val="000000" w:themeColor="text1"/>
        </w:rPr>
      </w:pPr>
    </w:p>
    <w:p w:rsidR="00E905C7" w:rsidRPr="001A2DF4" w:rsidRDefault="00E905C7" w:rsidP="006D5DFC">
      <w:pPr>
        <w:pStyle w:val="ListParagraph"/>
        <w:ind w:left="1440"/>
        <w:jc w:val="both"/>
        <w:rPr>
          <w:color w:val="000000" w:themeColor="text1"/>
        </w:rPr>
      </w:pPr>
    </w:p>
    <w:p w:rsidR="00E905C7" w:rsidRPr="001A2DF4" w:rsidRDefault="00E905C7" w:rsidP="006D5DFC">
      <w:pPr>
        <w:pStyle w:val="ListParagraph"/>
        <w:ind w:left="1440"/>
        <w:jc w:val="both"/>
        <w:rPr>
          <w:color w:val="000000" w:themeColor="text1"/>
        </w:rPr>
      </w:pPr>
    </w:p>
    <w:p w:rsidR="00E905C7" w:rsidRPr="001A2DF4" w:rsidRDefault="00E905C7" w:rsidP="006D5DFC">
      <w:pPr>
        <w:pStyle w:val="ListParagraph"/>
        <w:ind w:left="1440"/>
        <w:jc w:val="both"/>
        <w:rPr>
          <w:color w:val="000000" w:themeColor="text1"/>
        </w:rPr>
      </w:pPr>
    </w:p>
    <w:p w:rsidR="00E905C7" w:rsidRPr="001A2DF4" w:rsidRDefault="00E905C7" w:rsidP="006D5DFC">
      <w:pPr>
        <w:pStyle w:val="ListParagraph"/>
        <w:ind w:left="1440"/>
        <w:jc w:val="both"/>
        <w:rPr>
          <w:color w:val="000000" w:themeColor="text1"/>
        </w:rPr>
      </w:pPr>
    </w:p>
    <w:p w:rsidR="00E905C7" w:rsidRPr="001A2DF4" w:rsidRDefault="00E905C7" w:rsidP="006D5DFC">
      <w:pPr>
        <w:pStyle w:val="ListParagraph"/>
        <w:ind w:left="1440"/>
        <w:jc w:val="both"/>
        <w:rPr>
          <w:iCs/>
          <w:color w:val="000000" w:themeColor="text1"/>
        </w:rPr>
      </w:pPr>
    </w:p>
    <w:p w:rsidR="00D75ECB" w:rsidRPr="001A2DF4" w:rsidRDefault="00D75ECB" w:rsidP="006D5DFC">
      <w:pPr>
        <w:pStyle w:val="ListParagraph"/>
        <w:ind w:left="1440"/>
        <w:jc w:val="both"/>
        <w:rPr>
          <w:iCs/>
          <w:color w:val="000000" w:themeColor="text1"/>
        </w:rPr>
      </w:pPr>
    </w:p>
    <w:p w:rsidR="006D5DFC" w:rsidRPr="001A2DF4" w:rsidRDefault="006D5DFC" w:rsidP="006D5DFC">
      <w:pPr>
        <w:rPr>
          <w:color w:val="000000" w:themeColor="text1"/>
        </w:rPr>
      </w:pPr>
      <w:r w:rsidRPr="001A2DF4">
        <w:rPr>
          <w:color w:val="000000" w:themeColor="text1"/>
        </w:rPr>
        <w:t>Место:_____________                                                            Понуђач:</w:t>
      </w:r>
    </w:p>
    <w:p w:rsidR="006D5DFC" w:rsidRPr="001A2DF4" w:rsidRDefault="006D5DFC" w:rsidP="006D5DFC">
      <w:pPr>
        <w:rPr>
          <w:b/>
          <w:bCs/>
          <w:i/>
          <w:color w:val="000000" w:themeColor="text1"/>
        </w:rPr>
      </w:pPr>
      <w:r w:rsidRPr="001A2DF4">
        <w:rPr>
          <w:color w:val="000000" w:themeColor="text1"/>
        </w:rPr>
        <w:t xml:space="preserve">Датум:_____________                         М.П.                     _____________________                                                        </w:t>
      </w:r>
    </w:p>
    <w:p w:rsidR="006D5DFC" w:rsidRPr="001A2DF4" w:rsidRDefault="006D5DFC" w:rsidP="006D5DFC">
      <w:pPr>
        <w:pStyle w:val="BodyText2"/>
        <w:spacing w:line="100" w:lineRule="atLeast"/>
        <w:jc w:val="both"/>
        <w:rPr>
          <w:b/>
          <w:bCs/>
          <w:i/>
          <w:color w:val="000000" w:themeColor="text1"/>
        </w:rPr>
      </w:pPr>
    </w:p>
    <w:p w:rsidR="006D5DFC" w:rsidRPr="001A2DF4" w:rsidRDefault="006D5DFC" w:rsidP="006D5DFC">
      <w:pPr>
        <w:pStyle w:val="ListParagraph"/>
        <w:ind w:left="0"/>
        <w:jc w:val="both"/>
        <w:rPr>
          <w:bCs/>
          <w:i/>
          <w:iCs/>
          <w:color w:val="000000" w:themeColor="text1"/>
        </w:rPr>
      </w:pPr>
      <w:r w:rsidRPr="001A2DF4">
        <w:rPr>
          <w:b/>
          <w:bCs/>
          <w:i/>
          <w:color w:val="000000" w:themeColor="text1"/>
        </w:rPr>
        <w:t>Напомена:</w:t>
      </w:r>
      <w:r w:rsidRPr="001A2DF4">
        <w:rPr>
          <w:bCs/>
          <w:i/>
          <w:color w:val="000000" w:themeColor="text1"/>
        </w:rPr>
        <w:t xml:space="preserve"> </w:t>
      </w:r>
      <w:r w:rsidRPr="001A2DF4">
        <w:rPr>
          <w:b/>
          <w:bCs/>
          <w:i/>
          <w:iCs/>
          <w:color w:val="000000" w:themeColor="text1"/>
          <w:u w:val="single"/>
        </w:rPr>
        <w:t>Уколико понуду подноси група понуђача,</w:t>
      </w:r>
      <w:r w:rsidRPr="001A2DF4">
        <w:rPr>
          <w:bCs/>
          <w:i/>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6D5DFC" w:rsidRPr="001A2DF4" w:rsidRDefault="006D5DFC" w:rsidP="006D5DFC">
      <w:pPr>
        <w:jc w:val="center"/>
        <w:rPr>
          <w:b/>
          <w:bCs/>
          <w:color w:val="000000" w:themeColor="text1"/>
          <w:lang w:val="sr-Latn-CS"/>
        </w:rPr>
      </w:pPr>
    </w:p>
    <w:p w:rsidR="006D5DFC" w:rsidRPr="001A2DF4" w:rsidRDefault="006D5DFC" w:rsidP="006D5DFC">
      <w:pPr>
        <w:rPr>
          <w:b/>
          <w:bCs/>
          <w:color w:val="000000" w:themeColor="text1"/>
        </w:rPr>
      </w:pPr>
    </w:p>
    <w:p w:rsidR="007A3BE9" w:rsidRPr="001A2DF4" w:rsidRDefault="007A3BE9" w:rsidP="006D5DFC">
      <w:pPr>
        <w:rPr>
          <w:b/>
          <w:bCs/>
          <w:color w:val="000000" w:themeColor="text1"/>
        </w:rPr>
      </w:pPr>
    </w:p>
    <w:p w:rsidR="007B3A13" w:rsidRPr="001A2DF4" w:rsidRDefault="007B3A13" w:rsidP="000974B3">
      <w:pPr>
        <w:pStyle w:val="ListParagraph"/>
        <w:ind w:left="0"/>
        <w:jc w:val="both"/>
        <w:rPr>
          <w:bCs/>
          <w:i/>
          <w:iCs/>
          <w:color w:val="000000" w:themeColor="text1"/>
        </w:rPr>
      </w:pPr>
    </w:p>
    <w:p w:rsidR="006D5DFC" w:rsidRPr="001A2DF4" w:rsidRDefault="006D5DFC" w:rsidP="006D5DFC">
      <w:pPr>
        <w:jc w:val="center"/>
        <w:rPr>
          <w:b/>
          <w:bCs/>
          <w:color w:val="000000" w:themeColor="text1"/>
        </w:rPr>
      </w:pPr>
      <w:r w:rsidRPr="001A2DF4">
        <w:rPr>
          <w:b/>
          <w:bCs/>
          <w:color w:val="000000" w:themeColor="text1"/>
        </w:rPr>
        <w:lastRenderedPageBreak/>
        <w:t>ИЗЈАВА ПОДИЗВОЂАЧА</w:t>
      </w:r>
    </w:p>
    <w:p w:rsidR="006D5DFC" w:rsidRPr="001A2DF4" w:rsidRDefault="006D5DFC" w:rsidP="006D5DFC">
      <w:pPr>
        <w:jc w:val="center"/>
        <w:rPr>
          <w:b/>
          <w:bCs/>
          <w:color w:val="000000" w:themeColor="text1"/>
        </w:rPr>
      </w:pPr>
      <w:r w:rsidRPr="001A2DF4">
        <w:rPr>
          <w:b/>
          <w:bCs/>
          <w:color w:val="000000" w:themeColor="text1"/>
        </w:rPr>
        <w:t>О ИСПУЊАВАЊУ УСЛОВА ИЗ ЧЛ. 75. ЗАКОНА У ПОСТУПКУ ЈАВНЕ</w:t>
      </w:r>
    </w:p>
    <w:p w:rsidR="006D5DFC" w:rsidRPr="001A2DF4" w:rsidRDefault="006D5DFC" w:rsidP="006D5DFC">
      <w:pPr>
        <w:jc w:val="center"/>
        <w:rPr>
          <w:b/>
          <w:bCs/>
          <w:color w:val="000000" w:themeColor="text1"/>
        </w:rPr>
      </w:pPr>
      <w:r w:rsidRPr="001A2DF4">
        <w:rPr>
          <w:b/>
          <w:bCs/>
          <w:color w:val="000000" w:themeColor="text1"/>
        </w:rPr>
        <w:t>НАБАВКЕ МАЛЕ ВРЕДНОСТИ</w:t>
      </w:r>
    </w:p>
    <w:p w:rsidR="006D5DFC" w:rsidRPr="001A2DF4" w:rsidRDefault="006D5DFC" w:rsidP="006D5DFC">
      <w:pPr>
        <w:jc w:val="center"/>
        <w:rPr>
          <w:b/>
          <w:bCs/>
          <w:color w:val="000000" w:themeColor="text1"/>
        </w:rPr>
      </w:pPr>
    </w:p>
    <w:p w:rsidR="006D5DFC" w:rsidRPr="001A2DF4" w:rsidRDefault="006D5DFC" w:rsidP="006D5DFC">
      <w:pPr>
        <w:jc w:val="center"/>
        <w:rPr>
          <w:b/>
          <w:bCs/>
          <w:color w:val="000000" w:themeColor="text1"/>
        </w:rPr>
      </w:pPr>
    </w:p>
    <w:p w:rsidR="006D5DFC" w:rsidRPr="001A2DF4" w:rsidRDefault="006D5DFC" w:rsidP="006D5DFC">
      <w:pPr>
        <w:jc w:val="both"/>
        <w:rPr>
          <w:color w:val="000000" w:themeColor="text1"/>
        </w:rPr>
      </w:pPr>
      <w:r w:rsidRPr="001A2DF4">
        <w:rPr>
          <w:color w:val="000000" w:themeColor="text1"/>
        </w:rPr>
        <w:t>У складу са чланом 77. став 4. Закона, под пуном материјалном и кривичном одговорношћу, као заступник подизвођача, дајем следећу</w:t>
      </w:r>
    </w:p>
    <w:p w:rsidR="006D5DFC" w:rsidRPr="001A2DF4" w:rsidRDefault="006D5DFC" w:rsidP="006D5DFC">
      <w:pPr>
        <w:jc w:val="both"/>
        <w:rPr>
          <w:color w:val="000000" w:themeColor="text1"/>
        </w:rPr>
      </w:pPr>
      <w:r w:rsidRPr="001A2DF4">
        <w:rPr>
          <w:color w:val="000000" w:themeColor="text1"/>
        </w:rPr>
        <w:tab/>
      </w:r>
      <w:r w:rsidRPr="001A2DF4">
        <w:rPr>
          <w:color w:val="000000" w:themeColor="text1"/>
        </w:rPr>
        <w:tab/>
      </w:r>
      <w:r w:rsidRPr="001A2DF4">
        <w:rPr>
          <w:color w:val="000000" w:themeColor="text1"/>
        </w:rPr>
        <w:tab/>
      </w:r>
      <w:r w:rsidRPr="001A2DF4">
        <w:rPr>
          <w:color w:val="000000" w:themeColor="text1"/>
        </w:rPr>
        <w:tab/>
      </w:r>
    </w:p>
    <w:p w:rsidR="006D5DFC" w:rsidRPr="001A2DF4" w:rsidRDefault="006D5DFC" w:rsidP="006D5DFC">
      <w:pPr>
        <w:jc w:val="both"/>
        <w:rPr>
          <w:color w:val="000000" w:themeColor="text1"/>
        </w:rPr>
      </w:pPr>
    </w:p>
    <w:p w:rsidR="006D5DFC" w:rsidRPr="001A2DF4" w:rsidRDefault="006D5DFC" w:rsidP="006D5DFC">
      <w:pPr>
        <w:jc w:val="center"/>
        <w:rPr>
          <w:b/>
          <w:color w:val="000000" w:themeColor="text1"/>
        </w:rPr>
      </w:pPr>
      <w:r w:rsidRPr="001A2DF4">
        <w:rPr>
          <w:b/>
          <w:color w:val="000000" w:themeColor="text1"/>
        </w:rPr>
        <w:t>И З Ј А В У</w:t>
      </w:r>
    </w:p>
    <w:p w:rsidR="006D5DFC" w:rsidRPr="001A2DF4" w:rsidRDefault="006D5DFC" w:rsidP="006D5DFC">
      <w:pPr>
        <w:jc w:val="center"/>
        <w:rPr>
          <w:color w:val="000000" w:themeColor="text1"/>
        </w:rPr>
      </w:pPr>
    </w:p>
    <w:p w:rsidR="006D5DFC" w:rsidRPr="001A2DF4" w:rsidRDefault="006D5DFC" w:rsidP="006D5DFC">
      <w:pPr>
        <w:jc w:val="both"/>
        <w:rPr>
          <w:color w:val="000000" w:themeColor="text1"/>
        </w:rPr>
      </w:pPr>
      <w:r w:rsidRPr="001A2DF4">
        <w:rPr>
          <w:color w:val="000000" w:themeColor="text1"/>
        </w:rPr>
        <w:t>Подизвођач</w:t>
      </w:r>
      <w:r w:rsidRPr="001A2DF4">
        <w:rPr>
          <w:i/>
          <w:color w:val="000000" w:themeColor="text1"/>
        </w:rPr>
        <w:t>_____________________________________</w:t>
      </w:r>
      <w:r w:rsidRPr="001A2DF4">
        <w:rPr>
          <w:color w:val="000000" w:themeColor="text1"/>
        </w:rPr>
        <w:t xml:space="preserve">_______ </w:t>
      </w:r>
      <w:r w:rsidRPr="001A2DF4">
        <w:rPr>
          <w:i/>
          <w:iCs/>
          <w:color w:val="000000" w:themeColor="text1"/>
        </w:rPr>
        <w:t>[</w:t>
      </w:r>
      <w:r w:rsidRPr="001A2DF4">
        <w:rPr>
          <w:i/>
          <w:color w:val="000000" w:themeColor="text1"/>
        </w:rPr>
        <w:t>навести назив подизвођача</w:t>
      </w:r>
      <w:r w:rsidRPr="001A2DF4">
        <w:rPr>
          <w:i/>
          <w:iCs/>
          <w:color w:val="000000" w:themeColor="text1"/>
        </w:rPr>
        <w:t>]</w:t>
      </w:r>
      <w:r w:rsidRPr="001A2DF4">
        <w:rPr>
          <w:i/>
          <w:color w:val="000000" w:themeColor="text1"/>
        </w:rPr>
        <w:t xml:space="preserve"> </w:t>
      </w:r>
      <w:r w:rsidRPr="001A2DF4">
        <w:rPr>
          <w:color w:val="000000" w:themeColor="text1"/>
        </w:rPr>
        <w:t xml:space="preserve">у поступку </w:t>
      </w:r>
      <w:r w:rsidR="00D22334" w:rsidRPr="001A2DF4">
        <w:rPr>
          <w:b/>
          <w:color w:val="000000" w:themeColor="text1"/>
        </w:rPr>
        <w:t xml:space="preserve">јавне набавке услуга – </w:t>
      </w:r>
      <w:r w:rsidR="00E57863" w:rsidRPr="001A2DF4">
        <w:rPr>
          <w:b/>
          <w:color w:val="000000" w:themeColor="text1"/>
        </w:rPr>
        <w:t>осигурање лица, имовине и возила</w:t>
      </w:r>
      <w:r w:rsidR="00D22334" w:rsidRPr="001A2DF4">
        <w:rPr>
          <w:b/>
          <w:color w:val="000000" w:themeColor="text1"/>
        </w:rPr>
        <w:t>,</w:t>
      </w:r>
      <w:r w:rsidR="00D22334" w:rsidRPr="001A2DF4">
        <w:rPr>
          <w:b/>
          <w:i/>
          <w:color w:val="000000" w:themeColor="text1"/>
        </w:rPr>
        <w:t xml:space="preserve"> </w:t>
      </w:r>
      <w:r w:rsidR="00D22334" w:rsidRPr="001A2DF4">
        <w:rPr>
          <w:b/>
          <w:color w:val="000000" w:themeColor="text1"/>
        </w:rPr>
        <w:t>ЈН</w:t>
      </w:r>
      <w:r w:rsidR="00D22334" w:rsidRPr="001A2DF4">
        <w:rPr>
          <w:b/>
          <w:i/>
          <w:color w:val="000000" w:themeColor="text1"/>
        </w:rPr>
        <w:t xml:space="preserve"> </w:t>
      </w:r>
      <w:r w:rsidR="00D10669" w:rsidRPr="001A2DF4">
        <w:rPr>
          <w:b/>
          <w:color w:val="000000" w:themeColor="text1"/>
        </w:rPr>
        <w:t>број 21</w:t>
      </w:r>
      <w:r w:rsidR="00D22334" w:rsidRPr="001A2DF4">
        <w:rPr>
          <w:b/>
          <w:color w:val="000000" w:themeColor="text1"/>
        </w:rPr>
        <w:t>/2018МВ</w:t>
      </w:r>
      <w:r w:rsidRPr="001A2DF4">
        <w:rPr>
          <w:color w:val="000000" w:themeColor="text1"/>
        </w:rPr>
        <w:t>, испуњава све услове из чл. 75. Закона, односно услове дефинисане конкурсном документацијом</w:t>
      </w:r>
      <w:r w:rsidRPr="001A2DF4">
        <w:rPr>
          <w:color w:val="000000" w:themeColor="text1"/>
          <w:lang w:val="ru-RU"/>
        </w:rPr>
        <w:t xml:space="preserve"> </w:t>
      </w:r>
      <w:r w:rsidRPr="001A2DF4">
        <w:rPr>
          <w:color w:val="000000" w:themeColor="text1"/>
        </w:rPr>
        <w:t>за предметну јавну набавку, и то:</w:t>
      </w:r>
    </w:p>
    <w:p w:rsidR="006D5DFC" w:rsidRPr="001A2DF4" w:rsidRDefault="006D5DFC" w:rsidP="006D5DFC">
      <w:pPr>
        <w:jc w:val="both"/>
        <w:rPr>
          <w:iCs/>
          <w:color w:val="000000" w:themeColor="text1"/>
        </w:rPr>
      </w:pPr>
    </w:p>
    <w:p w:rsidR="006D5DFC" w:rsidRPr="001A2DF4" w:rsidRDefault="006D5DFC" w:rsidP="00DD1291">
      <w:pPr>
        <w:pStyle w:val="ListParagraph"/>
        <w:numPr>
          <w:ilvl w:val="0"/>
          <w:numId w:val="5"/>
        </w:numPr>
        <w:jc w:val="both"/>
        <w:rPr>
          <w:iCs/>
          <w:color w:val="000000" w:themeColor="text1"/>
        </w:rPr>
      </w:pPr>
      <w:r w:rsidRPr="001A2DF4">
        <w:rPr>
          <w:iCs/>
          <w:color w:val="000000" w:themeColor="text1"/>
        </w:rPr>
        <w:t>Подизвођач је регистрован код надлежног органа, односно уписан у одговарајући регистар;</w:t>
      </w:r>
    </w:p>
    <w:p w:rsidR="006D5DFC" w:rsidRPr="001A2DF4" w:rsidRDefault="006D5DFC" w:rsidP="00DD1291">
      <w:pPr>
        <w:pStyle w:val="ListParagraph"/>
        <w:numPr>
          <w:ilvl w:val="0"/>
          <w:numId w:val="5"/>
        </w:numPr>
        <w:jc w:val="both"/>
        <w:rPr>
          <w:bCs/>
          <w:iCs/>
          <w:color w:val="000000" w:themeColor="text1"/>
        </w:rPr>
      </w:pPr>
      <w:r w:rsidRPr="001A2DF4">
        <w:rPr>
          <w:iCs/>
          <w:color w:val="000000" w:themeColor="text1"/>
        </w:rPr>
        <w:t>П</w:t>
      </w:r>
      <w:r w:rsidRPr="001A2DF4">
        <w:rPr>
          <w:color w:val="000000" w:themeColor="text1"/>
        </w:rPr>
        <w:t>одизвођач</w:t>
      </w:r>
      <w:r w:rsidRPr="001A2DF4">
        <w:rPr>
          <w:iCs/>
          <w:color w:val="000000" w:themeColor="text1"/>
        </w:rPr>
        <w:t xml:space="preserve"> и његов законски </w:t>
      </w:r>
      <w:r w:rsidRPr="001A2DF4">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1A2DF4" w:rsidRDefault="006D5DFC" w:rsidP="00DD1291">
      <w:pPr>
        <w:pStyle w:val="ListParagraph"/>
        <w:numPr>
          <w:ilvl w:val="0"/>
          <w:numId w:val="5"/>
        </w:numPr>
        <w:jc w:val="both"/>
        <w:rPr>
          <w:color w:val="000000" w:themeColor="text1"/>
        </w:rPr>
      </w:pPr>
      <w:r w:rsidRPr="001A2DF4">
        <w:rPr>
          <w:bCs/>
          <w:iCs/>
          <w:color w:val="000000" w:themeColor="text1"/>
        </w:rPr>
        <w:t xml:space="preserve">Подизвођач је измирио </w:t>
      </w:r>
      <w:r w:rsidRPr="001A2DF4">
        <w:rPr>
          <w:color w:val="000000" w:themeColor="text1"/>
        </w:rPr>
        <w:t>доспеле порезе, доприносе и друге јавне дажбине у складу са прописима Републике Србије (</w:t>
      </w:r>
      <w:r w:rsidRPr="001A2DF4">
        <w:rPr>
          <w:i/>
          <w:color w:val="000000" w:themeColor="text1"/>
        </w:rPr>
        <w:t>или стране државе када има седиште на њеној територији).</w:t>
      </w:r>
    </w:p>
    <w:p w:rsidR="006D5DFC" w:rsidRPr="001A2DF4" w:rsidRDefault="006D5DFC" w:rsidP="006D5DFC">
      <w:pPr>
        <w:jc w:val="both"/>
        <w:rPr>
          <w:i/>
          <w:color w:val="000000" w:themeColor="text1"/>
        </w:rPr>
      </w:pPr>
    </w:p>
    <w:p w:rsidR="006D5DFC" w:rsidRPr="001A2DF4" w:rsidRDefault="006D5DFC" w:rsidP="006D5DFC">
      <w:pPr>
        <w:jc w:val="both"/>
        <w:rPr>
          <w:i/>
          <w:color w:val="000000" w:themeColor="text1"/>
        </w:rPr>
      </w:pPr>
    </w:p>
    <w:p w:rsidR="006D5DFC" w:rsidRPr="001A2DF4" w:rsidRDefault="006D5DFC" w:rsidP="006D5DFC">
      <w:pPr>
        <w:rPr>
          <w:color w:val="000000" w:themeColor="text1"/>
        </w:rPr>
      </w:pPr>
      <w:r w:rsidRPr="001A2DF4">
        <w:rPr>
          <w:color w:val="000000" w:themeColor="text1"/>
        </w:rPr>
        <w:t>Место:_____________                                                            Подизвођач:</w:t>
      </w:r>
    </w:p>
    <w:p w:rsidR="006D5DFC" w:rsidRPr="001A2DF4" w:rsidRDefault="006D5DFC" w:rsidP="006D5DFC">
      <w:pPr>
        <w:rPr>
          <w:b/>
          <w:bCs/>
          <w:i/>
          <w:color w:val="000000" w:themeColor="text1"/>
        </w:rPr>
      </w:pPr>
      <w:r w:rsidRPr="001A2DF4">
        <w:rPr>
          <w:color w:val="000000" w:themeColor="text1"/>
        </w:rPr>
        <w:t xml:space="preserve">Датум:_____________                         М.П.                     _____________________                                                        </w:t>
      </w:r>
    </w:p>
    <w:p w:rsidR="006D5DFC" w:rsidRPr="001A2DF4" w:rsidRDefault="006D5DFC" w:rsidP="006D5DFC">
      <w:pPr>
        <w:pStyle w:val="BodyText2"/>
        <w:spacing w:line="100" w:lineRule="atLeast"/>
        <w:jc w:val="both"/>
        <w:rPr>
          <w:b/>
          <w:bCs/>
          <w:i/>
          <w:color w:val="000000" w:themeColor="text1"/>
        </w:rPr>
      </w:pPr>
    </w:p>
    <w:p w:rsidR="006D5DFC" w:rsidRPr="001A2DF4" w:rsidRDefault="006D5DFC" w:rsidP="006D5DFC">
      <w:pPr>
        <w:pStyle w:val="ListParagraph"/>
        <w:ind w:left="0"/>
        <w:jc w:val="both"/>
        <w:rPr>
          <w:bCs/>
          <w:i/>
          <w:iCs/>
          <w:color w:val="000000" w:themeColor="text1"/>
        </w:rPr>
      </w:pPr>
      <w:r w:rsidRPr="001A2DF4">
        <w:rPr>
          <w:b/>
          <w:bCs/>
          <w:i/>
          <w:iCs/>
          <w:color w:val="000000" w:themeColor="text1"/>
          <w:u w:val="single"/>
        </w:rPr>
        <w:t>Уколико понуђач подноси понуду са подизвођачем</w:t>
      </w:r>
      <w:r w:rsidRPr="001A2DF4">
        <w:rPr>
          <w:bCs/>
          <w:i/>
          <w:iCs/>
          <w:color w:val="000000" w:themeColor="text1"/>
        </w:rPr>
        <w:t>, Изјава мора бити потписана од стране овлашћеног лица подизвођача и оверена печатом.</w:t>
      </w:r>
    </w:p>
    <w:p w:rsidR="006D5DFC" w:rsidRPr="001A2DF4" w:rsidRDefault="006D5DFC" w:rsidP="006D5DFC">
      <w:pPr>
        <w:jc w:val="center"/>
        <w:rPr>
          <w:b/>
          <w:bCs/>
          <w:i/>
          <w:iCs/>
          <w:color w:val="000000" w:themeColor="text1"/>
        </w:rPr>
      </w:pPr>
    </w:p>
    <w:p w:rsidR="006D5DFC" w:rsidRPr="001A2DF4" w:rsidRDefault="006D5DFC" w:rsidP="006D5DFC">
      <w:pPr>
        <w:jc w:val="center"/>
        <w:rPr>
          <w:b/>
          <w:bCs/>
          <w:i/>
          <w:iCs/>
          <w:color w:val="000000" w:themeColor="text1"/>
        </w:rPr>
      </w:pPr>
    </w:p>
    <w:p w:rsidR="006D5DFC" w:rsidRPr="001A2DF4" w:rsidRDefault="006D5DFC" w:rsidP="006D5DFC">
      <w:pPr>
        <w:jc w:val="center"/>
        <w:rPr>
          <w:b/>
          <w:bCs/>
          <w:i/>
          <w:iCs/>
          <w:color w:val="000000" w:themeColor="text1"/>
        </w:rPr>
      </w:pPr>
    </w:p>
    <w:p w:rsidR="006D5DFC" w:rsidRPr="001A2DF4" w:rsidRDefault="006D5DFC" w:rsidP="006D5DFC">
      <w:pPr>
        <w:jc w:val="center"/>
        <w:rPr>
          <w:b/>
          <w:bCs/>
          <w:i/>
          <w:iCs/>
          <w:color w:val="000000" w:themeColor="text1"/>
        </w:rPr>
      </w:pPr>
    </w:p>
    <w:p w:rsidR="009E4F55" w:rsidRPr="001A2DF4" w:rsidRDefault="009E4F55" w:rsidP="000974B3">
      <w:pPr>
        <w:pStyle w:val="BodyText2"/>
        <w:spacing w:line="100" w:lineRule="atLeast"/>
        <w:jc w:val="both"/>
        <w:rPr>
          <w:b/>
          <w:bCs/>
          <w:i/>
          <w:color w:val="000000" w:themeColor="text1"/>
        </w:rPr>
      </w:pPr>
    </w:p>
    <w:p w:rsidR="006D5DFC" w:rsidRPr="001A2DF4" w:rsidRDefault="006D5DFC" w:rsidP="000974B3">
      <w:pPr>
        <w:pStyle w:val="BodyText2"/>
        <w:spacing w:line="100" w:lineRule="atLeast"/>
        <w:jc w:val="both"/>
        <w:rPr>
          <w:b/>
          <w:bCs/>
          <w:i/>
          <w:color w:val="000000" w:themeColor="text1"/>
        </w:rPr>
      </w:pPr>
    </w:p>
    <w:p w:rsidR="006D5DFC" w:rsidRPr="001A2DF4" w:rsidRDefault="006D5DFC" w:rsidP="000974B3">
      <w:pPr>
        <w:pStyle w:val="BodyText2"/>
        <w:spacing w:line="100" w:lineRule="atLeast"/>
        <w:jc w:val="both"/>
        <w:rPr>
          <w:b/>
          <w:bCs/>
          <w:i/>
          <w:color w:val="000000" w:themeColor="text1"/>
        </w:rPr>
      </w:pPr>
    </w:p>
    <w:p w:rsidR="009E4F55" w:rsidRPr="001A2DF4" w:rsidRDefault="009E4F55" w:rsidP="000974B3">
      <w:pPr>
        <w:pStyle w:val="BodyText2"/>
        <w:spacing w:line="100" w:lineRule="atLeast"/>
        <w:jc w:val="both"/>
        <w:rPr>
          <w:b/>
          <w:bCs/>
          <w:i/>
          <w:color w:val="000000" w:themeColor="text1"/>
        </w:rPr>
      </w:pPr>
    </w:p>
    <w:p w:rsidR="009E4F55" w:rsidRPr="001A2DF4" w:rsidRDefault="009E4F55" w:rsidP="000974B3">
      <w:pPr>
        <w:pStyle w:val="BodyText2"/>
        <w:spacing w:line="100" w:lineRule="atLeast"/>
        <w:jc w:val="both"/>
        <w:rPr>
          <w:b/>
          <w:bCs/>
          <w:i/>
          <w:color w:val="000000" w:themeColor="text1"/>
        </w:rPr>
      </w:pPr>
    </w:p>
    <w:p w:rsidR="009E4F55" w:rsidRPr="001A2DF4" w:rsidRDefault="009E4F55" w:rsidP="000974B3">
      <w:pPr>
        <w:pStyle w:val="BodyText2"/>
        <w:spacing w:line="100" w:lineRule="atLeast"/>
        <w:jc w:val="both"/>
        <w:rPr>
          <w:b/>
          <w:bCs/>
          <w:i/>
          <w:color w:val="000000" w:themeColor="text1"/>
        </w:rPr>
      </w:pPr>
    </w:p>
    <w:p w:rsidR="006D5DFC" w:rsidRPr="001A2DF4" w:rsidRDefault="006D5DFC" w:rsidP="006D5DFC">
      <w:pPr>
        <w:jc w:val="center"/>
        <w:rPr>
          <w:color w:val="000000" w:themeColor="text1"/>
        </w:rPr>
      </w:pPr>
      <w:r w:rsidRPr="001A2DF4">
        <w:rPr>
          <w:b/>
          <w:bCs/>
          <w:color w:val="000000" w:themeColor="text1"/>
          <w:lang w:val="sr-Latn-CS"/>
        </w:rPr>
        <w:lastRenderedPageBreak/>
        <w:t xml:space="preserve">V </w:t>
      </w:r>
      <w:r w:rsidRPr="001A2DF4">
        <w:rPr>
          <w:b/>
          <w:bCs/>
          <w:color w:val="000000" w:themeColor="text1"/>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D5DFC" w:rsidRPr="001A2DF4" w:rsidRDefault="006D5DFC" w:rsidP="006D5DFC">
      <w:pPr>
        <w:jc w:val="both"/>
        <w:rPr>
          <w:color w:val="000000" w:themeColor="text1"/>
        </w:rPr>
      </w:pPr>
    </w:p>
    <w:p w:rsidR="006D5DFC" w:rsidRPr="001A2DF4" w:rsidRDefault="006D5DFC" w:rsidP="006D5DFC">
      <w:pPr>
        <w:jc w:val="both"/>
        <w:rPr>
          <w:color w:val="000000" w:themeColor="text1"/>
        </w:rPr>
      </w:pPr>
    </w:p>
    <w:p w:rsidR="006D5DFC" w:rsidRPr="001A2DF4" w:rsidRDefault="006D5DFC" w:rsidP="006D5DFC">
      <w:pPr>
        <w:overflowPunct w:val="0"/>
        <w:autoSpaceDE w:val="0"/>
        <w:autoSpaceDN w:val="0"/>
        <w:adjustRightInd w:val="0"/>
        <w:jc w:val="both"/>
        <w:rPr>
          <w:b/>
          <w:color w:val="000000" w:themeColor="text1"/>
        </w:rPr>
      </w:pPr>
      <w:r w:rsidRPr="001A2DF4">
        <w:rPr>
          <w:color w:val="000000" w:themeColor="text1"/>
        </w:rPr>
        <w:t xml:space="preserve">Избор најповољније понуде ће се извршити применом критеријума </w:t>
      </w:r>
      <w:r w:rsidRPr="001A2DF4">
        <w:rPr>
          <w:b/>
          <w:bCs/>
          <w:color w:val="000000" w:themeColor="text1"/>
        </w:rPr>
        <w:t xml:space="preserve">„Најнижа понуђена цена“. </w:t>
      </w:r>
    </w:p>
    <w:p w:rsidR="006D5DFC" w:rsidRPr="001A2DF4" w:rsidRDefault="006D5DFC" w:rsidP="006D5DFC">
      <w:pPr>
        <w:overflowPunct w:val="0"/>
        <w:autoSpaceDE w:val="0"/>
        <w:autoSpaceDN w:val="0"/>
        <w:adjustRightInd w:val="0"/>
        <w:jc w:val="both"/>
        <w:rPr>
          <w:b/>
          <w:color w:val="000000" w:themeColor="text1"/>
        </w:rPr>
      </w:pPr>
    </w:p>
    <w:p w:rsidR="006D5DFC" w:rsidRPr="001A2DF4" w:rsidRDefault="006D5DFC" w:rsidP="006D5DFC">
      <w:pPr>
        <w:overflowPunct w:val="0"/>
        <w:autoSpaceDE w:val="0"/>
        <w:autoSpaceDN w:val="0"/>
        <w:adjustRightInd w:val="0"/>
        <w:jc w:val="both"/>
        <w:rPr>
          <w:b/>
          <w:color w:val="000000" w:themeColor="text1"/>
        </w:rPr>
      </w:pPr>
    </w:p>
    <w:p w:rsidR="006D5DFC" w:rsidRPr="001A2DF4" w:rsidRDefault="006D5DFC" w:rsidP="006D5DFC">
      <w:pPr>
        <w:overflowPunct w:val="0"/>
        <w:autoSpaceDE w:val="0"/>
        <w:autoSpaceDN w:val="0"/>
        <w:adjustRightInd w:val="0"/>
        <w:jc w:val="center"/>
        <w:rPr>
          <w:b/>
          <w:color w:val="000000" w:themeColor="text1"/>
        </w:rPr>
      </w:pPr>
    </w:p>
    <w:p w:rsidR="006D5DFC" w:rsidRPr="001A2DF4" w:rsidRDefault="006D5DFC" w:rsidP="006D5DFC">
      <w:pPr>
        <w:jc w:val="center"/>
        <w:rPr>
          <w:b/>
          <w:bCs/>
          <w:color w:val="000000" w:themeColor="text1"/>
        </w:rPr>
      </w:pPr>
      <w:r w:rsidRPr="001A2DF4">
        <w:rPr>
          <w:b/>
          <w:bCs/>
          <w:color w:val="000000" w:themeColor="text1"/>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D5DFC" w:rsidRPr="001A2DF4" w:rsidRDefault="006D5DFC" w:rsidP="006D5DFC">
      <w:pPr>
        <w:jc w:val="both"/>
        <w:rPr>
          <w:b/>
          <w:bCs/>
          <w:color w:val="000000" w:themeColor="text1"/>
        </w:rPr>
      </w:pPr>
    </w:p>
    <w:p w:rsidR="006D5DFC" w:rsidRPr="001A2DF4" w:rsidRDefault="006D5DFC" w:rsidP="006D5DFC">
      <w:pPr>
        <w:jc w:val="center"/>
        <w:rPr>
          <w:b/>
          <w:bCs/>
          <w:i/>
          <w:iCs/>
          <w:color w:val="000000" w:themeColor="text1"/>
        </w:rPr>
      </w:pPr>
    </w:p>
    <w:p w:rsidR="006D5DFC" w:rsidRPr="001A2DF4" w:rsidRDefault="006D5DFC" w:rsidP="006D5DFC">
      <w:pPr>
        <w:jc w:val="center"/>
        <w:rPr>
          <w:b/>
          <w:bCs/>
          <w:i/>
          <w:iCs/>
          <w:color w:val="000000" w:themeColor="text1"/>
        </w:rPr>
      </w:pPr>
    </w:p>
    <w:p w:rsidR="00053680" w:rsidRPr="001A2DF4" w:rsidRDefault="00053680" w:rsidP="00053680">
      <w:pPr>
        <w:jc w:val="both"/>
        <w:rPr>
          <w:color w:val="000000" w:themeColor="text1"/>
          <w:sz w:val="27"/>
          <w:szCs w:val="27"/>
        </w:rPr>
      </w:pPr>
      <w:r w:rsidRPr="001A2DF4">
        <w:rPr>
          <w:color w:val="000000" w:themeColor="text1"/>
        </w:rPr>
        <w:t xml:space="preserve">У ситуацији када постоје две или више понуда са истом понуђеном ценом, Наручилац ће уговор доделити понуђачу који </w:t>
      </w:r>
      <w:r w:rsidR="0012294E" w:rsidRPr="001A2DF4">
        <w:rPr>
          <w:color w:val="000000" w:themeColor="text1"/>
        </w:rPr>
        <w:t xml:space="preserve">понуди </w:t>
      </w:r>
      <w:r w:rsidR="00D22334" w:rsidRPr="001A2DF4">
        <w:rPr>
          <w:color w:val="000000" w:themeColor="text1"/>
        </w:rPr>
        <w:t>дужи рок важења понуде</w:t>
      </w:r>
      <w:r w:rsidRPr="001A2DF4">
        <w:rPr>
          <w:color w:val="000000" w:themeColor="text1"/>
        </w:rPr>
        <w:t xml:space="preserve">. </w:t>
      </w:r>
    </w:p>
    <w:p w:rsidR="006D5DFC" w:rsidRPr="001A2DF4" w:rsidRDefault="006D5DFC" w:rsidP="006D5DFC">
      <w:pPr>
        <w:jc w:val="center"/>
        <w:rPr>
          <w:b/>
          <w:bCs/>
          <w:i/>
          <w:iCs/>
          <w:color w:val="000000" w:themeColor="text1"/>
        </w:rPr>
      </w:pPr>
    </w:p>
    <w:p w:rsidR="006D5DFC" w:rsidRPr="001A2DF4" w:rsidRDefault="006D5DFC" w:rsidP="006D5DFC">
      <w:pPr>
        <w:jc w:val="center"/>
        <w:rPr>
          <w:b/>
          <w:bCs/>
          <w:i/>
          <w:iCs/>
          <w:color w:val="000000" w:themeColor="text1"/>
        </w:rPr>
      </w:pPr>
    </w:p>
    <w:p w:rsidR="006D5DFC" w:rsidRPr="001A2DF4" w:rsidRDefault="006D5DFC" w:rsidP="00495CBC">
      <w:pPr>
        <w:jc w:val="center"/>
        <w:rPr>
          <w:b/>
          <w:bCs/>
          <w:i/>
          <w:iCs/>
          <w:color w:val="000000" w:themeColor="text1"/>
        </w:rPr>
      </w:pPr>
    </w:p>
    <w:p w:rsidR="006D5DFC" w:rsidRPr="001A2DF4" w:rsidRDefault="006D5DFC" w:rsidP="00495CBC">
      <w:pPr>
        <w:jc w:val="center"/>
        <w:rPr>
          <w:b/>
          <w:bCs/>
          <w:i/>
          <w:iCs/>
          <w:color w:val="000000" w:themeColor="text1"/>
        </w:rPr>
      </w:pPr>
    </w:p>
    <w:p w:rsidR="006D5DFC" w:rsidRPr="001A2DF4" w:rsidRDefault="006D5DFC" w:rsidP="00495CBC">
      <w:pPr>
        <w:jc w:val="center"/>
        <w:rPr>
          <w:b/>
          <w:bCs/>
          <w:i/>
          <w:iCs/>
          <w:color w:val="000000" w:themeColor="text1"/>
        </w:rPr>
      </w:pPr>
    </w:p>
    <w:p w:rsidR="006D5DFC" w:rsidRPr="001A2DF4" w:rsidRDefault="006D5DFC" w:rsidP="00495CBC">
      <w:pPr>
        <w:jc w:val="center"/>
        <w:rPr>
          <w:b/>
          <w:bCs/>
          <w:i/>
          <w:iCs/>
          <w:color w:val="000000" w:themeColor="text1"/>
        </w:rPr>
      </w:pPr>
    </w:p>
    <w:p w:rsidR="006D5DFC" w:rsidRPr="001A2DF4" w:rsidRDefault="006D5DFC" w:rsidP="00495CBC">
      <w:pPr>
        <w:jc w:val="center"/>
        <w:rPr>
          <w:b/>
          <w:bCs/>
          <w:i/>
          <w:iCs/>
          <w:color w:val="000000" w:themeColor="text1"/>
        </w:rPr>
      </w:pPr>
    </w:p>
    <w:p w:rsidR="006D5DFC" w:rsidRPr="001A2DF4" w:rsidRDefault="006D5DFC" w:rsidP="00495CBC">
      <w:pPr>
        <w:jc w:val="center"/>
        <w:rPr>
          <w:b/>
          <w:bCs/>
          <w:i/>
          <w:iCs/>
          <w:color w:val="000000" w:themeColor="text1"/>
        </w:rPr>
      </w:pPr>
    </w:p>
    <w:p w:rsidR="006D5DFC" w:rsidRPr="001A2DF4" w:rsidRDefault="006D5DFC" w:rsidP="00495CBC">
      <w:pPr>
        <w:jc w:val="center"/>
        <w:rPr>
          <w:b/>
          <w:bCs/>
          <w:i/>
          <w:iCs/>
          <w:color w:val="000000" w:themeColor="text1"/>
        </w:rPr>
      </w:pPr>
    </w:p>
    <w:p w:rsidR="006D5DFC" w:rsidRPr="001A2DF4" w:rsidRDefault="006D5DFC" w:rsidP="00495CBC">
      <w:pPr>
        <w:jc w:val="center"/>
        <w:rPr>
          <w:b/>
          <w:bCs/>
          <w:i/>
          <w:iCs/>
          <w:color w:val="000000" w:themeColor="text1"/>
        </w:rPr>
      </w:pPr>
    </w:p>
    <w:p w:rsidR="006D5DFC" w:rsidRPr="001A2DF4" w:rsidRDefault="006D5DFC" w:rsidP="00495CBC">
      <w:pPr>
        <w:jc w:val="center"/>
        <w:rPr>
          <w:b/>
          <w:bCs/>
          <w:i/>
          <w:iCs/>
          <w:color w:val="000000" w:themeColor="text1"/>
        </w:rPr>
      </w:pPr>
    </w:p>
    <w:p w:rsidR="006D5DFC" w:rsidRPr="001A2DF4" w:rsidRDefault="006D5DFC" w:rsidP="00495CBC">
      <w:pPr>
        <w:jc w:val="center"/>
        <w:rPr>
          <w:b/>
          <w:bCs/>
          <w:i/>
          <w:iCs/>
          <w:color w:val="000000" w:themeColor="text1"/>
        </w:rPr>
      </w:pPr>
    </w:p>
    <w:p w:rsidR="006D5DFC" w:rsidRPr="001A2DF4" w:rsidRDefault="006D5DFC" w:rsidP="00495CBC">
      <w:pPr>
        <w:jc w:val="center"/>
        <w:rPr>
          <w:b/>
          <w:bCs/>
          <w:i/>
          <w:iCs/>
          <w:color w:val="000000" w:themeColor="text1"/>
        </w:rPr>
      </w:pPr>
    </w:p>
    <w:p w:rsidR="006D5DFC" w:rsidRPr="001A2DF4" w:rsidRDefault="006D5DFC" w:rsidP="00495CBC">
      <w:pPr>
        <w:jc w:val="center"/>
        <w:rPr>
          <w:b/>
          <w:bCs/>
          <w:i/>
          <w:iCs/>
          <w:color w:val="000000" w:themeColor="text1"/>
        </w:rPr>
      </w:pPr>
    </w:p>
    <w:p w:rsidR="00C8146F" w:rsidRPr="001A2DF4" w:rsidRDefault="00C8146F" w:rsidP="00495CBC">
      <w:pPr>
        <w:jc w:val="center"/>
        <w:rPr>
          <w:b/>
          <w:bCs/>
          <w:i/>
          <w:iCs/>
          <w:color w:val="000000" w:themeColor="text1"/>
        </w:rPr>
      </w:pPr>
    </w:p>
    <w:p w:rsidR="00053680" w:rsidRPr="001A2DF4" w:rsidRDefault="00053680" w:rsidP="00495CBC">
      <w:pPr>
        <w:jc w:val="center"/>
        <w:rPr>
          <w:b/>
          <w:bCs/>
          <w:i/>
          <w:iCs/>
          <w:color w:val="000000" w:themeColor="text1"/>
        </w:rPr>
      </w:pPr>
    </w:p>
    <w:p w:rsidR="006F330D" w:rsidRPr="001A2DF4" w:rsidRDefault="006F330D" w:rsidP="00495CBC">
      <w:pPr>
        <w:jc w:val="center"/>
        <w:rPr>
          <w:b/>
          <w:bCs/>
          <w:i/>
          <w:iCs/>
          <w:color w:val="000000" w:themeColor="text1"/>
        </w:rPr>
      </w:pPr>
    </w:p>
    <w:p w:rsidR="00A9454A" w:rsidRPr="001A2DF4" w:rsidRDefault="00A9454A" w:rsidP="00495CBC">
      <w:pPr>
        <w:jc w:val="center"/>
        <w:rPr>
          <w:b/>
          <w:bCs/>
          <w:i/>
          <w:iCs/>
          <w:color w:val="000000" w:themeColor="text1"/>
        </w:rPr>
      </w:pPr>
    </w:p>
    <w:p w:rsidR="0012294E" w:rsidRPr="001A2DF4" w:rsidRDefault="0012294E" w:rsidP="00495CBC">
      <w:pPr>
        <w:jc w:val="center"/>
        <w:rPr>
          <w:b/>
          <w:bCs/>
          <w:i/>
          <w:iCs/>
          <w:color w:val="000000" w:themeColor="text1"/>
        </w:rPr>
      </w:pPr>
    </w:p>
    <w:p w:rsidR="0012294E" w:rsidRPr="001A2DF4" w:rsidRDefault="0012294E" w:rsidP="00495CBC">
      <w:pPr>
        <w:jc w:val="center"/>
        <w:rPr>
          <w:b/>
          <w:bCs/>
          <w:i/>
          <w:iCs/>
          <w:color w:val="000000" w:themeColor="text1"/>
        </w:rPr>
      </w:pPr>
    </w:p>
    <w:p w:rsidR="0012294E" w:rsidRPr="001A2DF4" w:rsidRDefault="0012294E" w:rsidP="00495CBC">
      <w:pPr>
        <w:jc w:val="center"/>
        <w:rPr>
          <w:b/>
          <w:bCs/>
          <w:i/>
          <w:iCs/>
          <w:color w:val="000000" w:themeColor="text1"/>
        </w:rPr>
      </w:pPr>
    </w:p>
    <w:p w:rsidR="0012294E" w:rsidRPr="001A2DF4" w:rsidRDefault="0012294E" w:rsidP="00495CBC">
      <w:pPr>
        <w:jc w:val="center"/>
        <w:rPr>
          <w:b/>
          <w:bCs/>
          <w:i/>
          <w:iCs/>
          <w:color w:val="000000" w:themeColor="text1"/>
        </w:rPr>
      </w:pPr>
    </w:p>
    <w:p w:rsidR="0012294E" w:rsidRPr="001A2DF4" w:rsidRDefault="0012294E" w:rsidP="00495CBC">
      <w:pPr>
        <w:jc w:val="center"/>
        <w:rPr>
          <w:b/>
          <w:bCs/>
          <w:i/>
          <w:iCs/>
          <w:color w:val="000000" w:themeColor="text1"/>
        </w:rPr>
      </w:pPr>
    </w:p>
    <w:p w:rsidR="0012294E" w:rsidRPr="001A2DF4" w:rsidRDefault="0012294E" w:rsidP="00495CBC">
      <w:pPr>
        <w:jc w:val="center"/>
        <w:rPr>
          <w:b/>
          <w:bCs/>
          <w:i/>
          <w:iCs/>
          <w:color w:val="000000" w:themeColor="text1"/>
        </w:rPr>
      </w:pPr>
    </w:p>
    <w:p w:rsidR="0012294E" w:rsidRPr="001A2DF4" w:rsidRDefault="0012294E" w:rsidP="00495CBC">
      <w:pPr>
        <w:jc w:val="center"/>
        <w:rPr>
          <w:b/>
          <w:bCs/>
          <w:i/>
          <w:iCs/>
          <w:color w:val="000000" w:themeColor="text1"/>
        </w:rPr>
      </w:pPr>
    </w:p>
    <w:p w:rsidR="00DB498F" w:rsidRPr="001A2DF4" w:rsidRDefault="00DB498F" w:rsidP="00495CBC">
      <w:pPr>
        <w:jc w:val="center"/>
        <w:rPr>
          <w:b/>
          <w:bCs/>
          <w:i/>
          <w:iCs/>
          <w:color w:val="000000" w:themeColor="text1"/>
        </w:rPr>
      </w:pPr>
    </w:p>
    <w:p w:rsidR="00D92AA6" w:rsidRPr="001A2DF4" w:rsidRDefault="00D92AA6" w:rsidP="00495CBC">
      <w:pPr>
        <w:jc w:val="center"/>
        <w:rPr>
          <w:b/>
          <w:bCs/>
          <w:i/>
          <w:iCs/>
          <w:color w:val="000000" w:themeColor="text1"/>
        </w:rPr>
      </w:pPr>
    </w:p>
    <w:p w:rsidR="00D92AA6" w:rsidRPr="001A2DF4" w:rsidRDefault="00D92AA6" w:rsidP="00495CBC">
      <w:pPr>
        <w:jc w:val="center"/>
        <w:rPr>
          <w:b/>
          <w:bCs/>
          <w:i/>
          <w:iCs/>
          <w:color w:val="000000" w:themeColor="text1"/>
        </w:rPr>
      </w:pPr>
    </w:p>
    <w:p w:rsidR="006D5DFC" w:rsidRPr="001A2DF4" w:rsidRDefault="006D5DFC" w:rsidP="00495CBC">
      <w:pPr>
        <w:jc w:val="center"/>
        <w:rPr>
          <w:b/>
          <w:bCs/>
          <w:i/>
          <w:iCs/>
          <w:color w:val="000000" w:themeColor="text1"/>
        </w:rPr>
      </w:pPr>
    </w:p>
    <w:p w:rsidR="006D5DFC" w:rsidRPr="001A2DF4" w:rsidRDefault="006D5DFC" w:rsidP="006D5DFC">
      <w:pPr>
        <w:jc w:val="center"/>
        <w:rPr>
          <w:b/>
          <w:bCs/>
          <w:i/>
          <w:iCs/>
          <w:color w:val="000000" w:themeColor="text1"/>
        </w:rPr>
      </w:pPr>
      <w:r w:rsidRPr="001A2DF4">
        <w:rPr>
          <w:b/>
          <w:bCs/>
          <w:i/>
          <w:iCs/>
          <w:color w:val="000000" w:themeColor="text1"/>
        </w:rPr>
        <w:lastRenderedPageBreak/>
        <w:t>V</w:t>
      </w:r>
      <w:r w:rsidRPr="001A2DF4">
        <w:rPr>
          <w:b/>
          <w:bCs/>
          <w:i/>
          <w:iCs/>
          <w:color w:val="000000" w:themeColor="text1"/>
          <w:lang w:val="sr-Latn-CS"/>
        </w:rPr>
        <w:t>I</w:t>
      </w:r>
      <w:r w:rsidRPr="001A2DF4">
        <w:rPr>
          <w:b/>
          <w:bCs/>
          <w:i/>
          <w:iCs/>
          <w:color w:val="000000" w:themeColor="text1"/>
        </w:rPr>
        <w:t xml:space="preserve"> УПУТСТВО ПОНУЂАЧИМА КАКО ДА САЧИНЕ ПОНУДУ</w:t>
      </w:r>
    </w:p>
    <w:p w:rsidR="006D5DFC" w:rsidRPr="001A2DF4" w:rsidRDefault="006D5DFC" w:rsidP="006D5DFC">
      <w:pPr>
        <w:jc w:val="center"/>
        <w:rPr>
          <w:b/>
          <w:bCs/>
          <w:i/>
          <w:iCs/>
          <w:color w:val="000000" w:themeColor="text1"/>
        </w:rPr>
      </w:pPr>
    </w:p>
    <w:p w:rsidR="006D5DFC" w:rsidRPr="001A2DF4" w:rsidRDefault="006D5DFC" w:rsidP="006D5DFC">
      <w:pPr>
        <w:jc w:val="both"/>
        <w:rPr>
          <w:b/>
          <w:bCs/>
          <w:i/>
          <w:iCs/>
          <w:color w:val="000000" w:themeColor="text1"/>
        </w:rPr>
      </w:pPr>
    </w:p>
    <w:p w:rsidR="006D5DFC" w:rsidRPr="001A2DF4" w:rsidRDefault="006D5DFC" w:rsidP="006D5DFC">
      <w:pPr>
        <w:jc w:val="both"/>
        <w:rPr>
          <w:b/>
          <w:bCs/>
          <w:i/>
          <w:iCs/>
          <w:color w:val="000000" w:themeColor="text1"/>
        </w:rPr>
      </w:pPr>
      <w:r w:rsidRPr="001A2DF4">
        <w:rPr>
          <w:b/>
          <w:bCs/>
          <w:i/>
          <w:iCs/>
          <w:color w:val="000000" w:themeColor="text1"/>
        </w:rPr>
        <w:t>1. ПОДАЦИ О ЈЕЗИКУ НА КОЈЕМ ПОНУДА МОРА ДА БУДЕ САСТАВЉЕНА</w:t>
      </w:r>
    </w:p>
    <w:p w:rsidR="006D5DFC" w:rsidRPr="001A2DF4" w:rsidRDefault="006D5DFC" w:rsidP="006D5DFC">
      <w:pPr>
        <w:jc w:val="both"/>
        <w:rPr>
          <w:b/>
          <w:bCs/>
          <w:i/>
          <w:iCs/>
          <w:color w:val="000000" w:themeColor="text1"/>
        </w:rPr>
      </w:pPr>
    </w:p>
    <w:p w:rsidR="006D5DFC" w:rsidRPr="001A2DF4" w:rsidRDefault="006D5DFC" w:rsidP="006D5DFC">
      <w:pPr>
        <w:jc w:val="both"/>
        <w:rPr>
          <w:b/>
          <w:bCs/>
          <w:i/>
          <w:iCs/>
          <w:color w:val="000000" w:themeColor="text1"/>
        </w:rPr>
      </w:pPr>
      <w:r w:rsidRPr="001A2DF4">
        <w:rPr>
          <w:color w:val="000000" w:themeColor="text1"/>
        </w:rPr>
        <w:t>Понуђач подноси понуду на српском језику.</w:t>
      </w:r>
    </w:p>
    <w:p w:rsidR="006D5DFC" w:rsidRPr="001A2DF4" w:rsidRDefault="006D5DFC" w:rsidP="006D5DFC">
      <w:pPr>
        <w:jc w:val="both"/>
        <w:rPr>
          <w:color w:val="000000" w:themeColor="text1"/>
        </w:rPr>
      </w:pPr>
    </w:p>
    <w:p w:rsidR="006D5DFC" w:rsidRPr="001A2DF4" w:rsidRDefault="006D5DFC" w:rsidP="006D5DFC">
      <w:pPr>
        <w:jc w:val="both"/>
        <w:rPr>
          <w:rFonts w:eastAsia="TimesNewRomanPSMT"/>
          <w:bCs/>
          <w:color w:val="000000" w:themeColor="text1"/>
        </w:rPr>
      </w:pPr>
      <w:r w:rsidRPr="001A2DF4">
        <w:rPr>
          <w:b/>
          <w:bCs/>
          <w:i/>
          <w:iCs/>
          <w:color w:val="000000" w:themeColor="text1"/>
        </w:rPr>
        <w:t>2. НАЧИН НА КОЈИ ПОНУДА МОРА ДА БУДЕ САЧИЊЕНА</w:t>
      </w:r>
    </w:p>
    <w:p w:rsidR="006D5DFC" w:rsidRPr="001A2DF4" w:rsidRDefault="006D5DFC" w:rsidP="006D5DFC">
      <w:pPr>
        <w:jc w:val="both"/>
        <w:rPr>
          <w:rFonts w:eastAsia="TimesNewRomanPSMT"/>
          <w:bCs/>
          <w:color w:val="000000" w:themeColor="text1"/>
        </w:rPr>
      </w:pPr>
    </w:p>
    <w:p w:rsidR="006D5DFC" w:rsidRPr="001A2DF4" w:rsidRDefault="006D5DFC" w:rsidP="006D5DFC">
      <w:pPr>
        <w:jc w:val="both"/>
        <w:rPr>
          <w:rFonts w:eastAsia="TimesNewRomanPSMT"/>
          <w:bCs/>
          <w:color w:val="000000" w:themeColor="text1"/>
        </w:rPr>
      </w:pPr>
      <w:r w:rsidRPr="001A2DF4">
        <w:rPr>
          <w:rFonts w:eastAsia="TimesNewRomanPSMT"/>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D5DFC" w:rsidRPr="001A2DF4" w:rsidRDefault="006D5DFC" w:rsidP="006D5DFC">
      <w:pPr>
        <w:jc w:val="both"/>
        <w:rPr>
          <w:rFonts w:eastAsia="TimesNewRomanPSMT"/>
          <w:bCs/>
          <w:color w:val="000000" w:themeColor="text1"/>
        </w:rPr>
      </w:pPr>
      <w:r w:rsidRPr="001A2DF4">
        <w:rPr>
          <w:rFonts w:eastAsia="TimesNewRomanPSMT"/>
          <w:bCs/>
          <w:color w:val="000000" w:themeColor="text1"/>
        </w:rPr>
        <w:t xml:space="preserve">На полеђини коверте или на кутији навести назив и адресу понуђача. </w:t>
      </w:r>
    </w:p>
    <w:p w:rsidR="006D5DFC" w:rsidRPr="001A2DF4" w:rsidRDefault="006D5DFC" w:rsidP="006D5DFC">
      <w:pPr>
        <w:jc w:val="both"/>
        <w:rPr>
          <w:rFonts w:eastAsia="TimesNewRomanPSMT"/>
          <w:bCs/>
          <w:color w:val="000000" w:themeColor="text1"/>
        </w:rPr>
      </w:pPr>
      <w:r w:rsidRPr="001A2DF4">
        <w:rPr>
          <w:rFonts w:eastAsia="TimesNewRomanPSMT"/>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1A2DF4" w:rsidRDefault="006D5DFC" w:rsidP="006D5DFC">
      <w:pPr>
        <w:autoSpaceDE w:val="0"/>
        <w:autoSpaceDN w:val="0"/>
        <w:adjustRightInd w:val="0"/>
        <w:jc w:val="both"/>
        <w:rPr>
          <w:i/>
          <w:iCs/>
          <w:color w:val="000000" w:themeColor="text1"/>
        </w:rPr>
      </w:pPr>
      <w:r w:rsidRPr="001A2DF4">
        <w:rPr>
          <w:rFonts w:eastAsia="TimesNewRomanPSMT"/>
          <w:bCs/>
          <w:color w:val="000000" w:themeColor="text1"/>
        </w:rPr>
        <w:t xml:space="preserve">Понуду доставити на адресу: </w:t>
      </w:r>
      <w:r w:rsidRPr="001A2DF4">
        <w:rPr>
          <w:b/>
          <w:color w:val="000000" w:themeColor="text1"/>
        </w:rPr>
        <w:t>Дом здравља „Сремска Митровица“, Стари шор 65, 22000 Сремска Митровица</w:t>
      </w:r>
      <w:r w:rsidRPr="001A2DF4">
        <w:rPr>
          <w:color w:val="000000" w:themeColor="text1"/>
        </w:rPr>
        <w:t xml:space="preserve">, са назнаком: </w:t>
      </w:r>
      <w:r w:rsidRPr="001A2DF4">
        <w:rPr>
          <w:b/>
          <w:color w:val="000000" w:themeColor="text1"/>
        </w:rPr>
        <w:t xml:space="preserve">,,Понуда за јавну набавку </w:t>
      </w:r>
      <w:r w:rsidR="00D22334" w:rsidRPr="001A2DF4">
        <w:rPr>
          <w:b/>
          <w:color w:val="000000" w:themeColor="text1"/>
        </w:rPr>
        <w:t>услуга</w:t>
      </w:r>
      <w:r w:rsidRPr="001A2DF4">
        <w:rPr>
          <w:color w:val="000000" w:themeColor="text1"/>
        </w:rPr>
        <w:t xml:space="preserve"> </w:t>
      </w:r>
      <w:r w:rsidR="00D22334" w:rsidRPr="001A2DF4">
        <w:rPr>
          <w:b/>
          <w:color w:val="000000" w:themeColor="text1"/>
        </w:rPr>
        <w:t xml:space="preserve">– </w:t>
      </w:r>
      <w:r w:rsidR="00E57863" w:rsidRPr="001A2DF4">
        <w:rPr>
          <w:b/>
          <w:color w:val="000000" w:themeColor="text1"/>
        </w:rPr>
        <w:t>осигурање лица, имовине и возила</w:t>
      </w:r>
      <w:r w:rsidRPr="001A2DF4">
        <w:rPr>
          <w:b/>
          <w:color w:val="000000" w:themeColor="text1"/>
        </w:rPr>
        <w:t xml:space="preserve"> за потребе Дома здравља „Сремска Митровица“,</w:t>
      </w:r>
      <w:r w:rsidRPr="001A2DF4">
        <w:rPr>
          <w:color w:val="000000" w:themeColor="text1"/>
        </w:rPr>
        <w:t xml:space="preserve"> </w:t>
      </w:r>
      <w:r w:rsidRPr="001A2DF4">
        <w:rPr>
          <w:b/>
          <w:color w:val="000000" w:themeColor="text1"/>
        </w:rPr>
        <w:t xml:space="preserve">ЈН бр. </w:t>
      </w:r>
      <w:r w:rsidR="00E905C7" w:rsidRPr="001A2DF4">
        <w:rPr>
          <w:b/>
          <w:color w:val="000000" w:themeColor="text1"/>
        </w:rPr>
        <w:t>ЈН</w:t>
      </w:r>
      <w:r w:rsidR="00E905C7" w:rsidRPr="001A2DF4">
        <w:rPr>
          <w:b/>
          <w:i/>
          <w:color w:val="000000" w:themeColor="text1"/>
        </w:rPr>
        <w:t xml:space="preserve"> </w:t>
      </w:r>
      <w:r w:rsidR="00D22334" w:rsidRPr="001A2DF4">
        <w:rPr>
          <w:b/>
          <w:color w:val="000000" w:themeColor="text1"/>
        </w:rPr>
        <w:t>број 2</w:t>
      </w:r>
      <w:r w:rsidR="00D10669" w:rsidRPr="001A2DF4">
        <w:rPr>
          <w:b/>
          <w:color w:val="000000" w:themeColor="text1"/>
        </w:rPr>
        <w:t>1</w:t>
      </w:r>
      <w:r w:rsidR="00E905C7" w:rsidRPr="001A2DF4">
        <w:rPr>
          <w:b/>
          <w:color w:val="000000" w:themeColor="text1"/>
        </w:rPr>
        <w:t>/2018МВ</w:t>
      </w:r>
      <w:r w:rsidR="00E905C7" w:rsidRPr="001A2DF4">
        <w:rPr>
          <w:color w:val="000000" w:themeColor="text1"/>
        </w:rPr>
        <w:t xml:space="preserve"> </w:t>
      </w:r>
      <w:r w:rsidRPr="001A2DF4">
        <w:rPr>
          <w:color w:val="000000" w:themeColor="text1"/>
        </w:rPr>
        <w:t xml:space="preserve">- </w:t>
      </w:r>
      <w:r w:rsidRPr="001A2DF4">
        <w:rPr>
          <w:b/>
          <w:color w:val="000000" w:themeColor="text1"/>
        </w:rPr>
        <w:t>НЕ ОТВАРАТИ”</w:t>
      </w:r>
      <w:r w:rsidRPr="001A2DF4">
        <w:rPr>
          <w:rFonts w:eastAsia="TimesNewRomanPS-BoldMT"/>
          <w:b/>
          <w:bCs/>
          <w:color w:val="000000" w:themeColor="text1"/>
        </w:rPr>
        <w:t>.</w:t>
      </w:r>
      <w:r w:rsidRPr="001A2DF4">
        <w:rPr>
          <w:color w:val="000000" w:themeColor="text1"/>
        </w:rPr>
        <w:t xml:space="preserve"> Понуда се сматра благовременом уколико је примљена од стране понуђача до </w:t>
      </w:r>
      <w:r w:rsidRPr="001A2DF4">
        <w:rPr>
          <w:b/>
          <w:color w:val="000000" w:themeColor="text1"/>
        </w:rPr>
        <w:t xml:space="preserve">дана </w:t>
      </w:r>
      <w:r w:rsidR="00BC21CD" w:rsidRPr="001A2DF4">
        <w:rPr>
          <w:b/>
          <w:color w:val="000000" w:themeColor="text1"/>
        </w:rPr>
        <w:t>10</w:t>
      </w:r>
      <w:r w:rsidRPr="001A2DF4">
        <w:rPr>
          <w:b/>
          <w:color w:val="000000" w:themeColor="text1"/>
        </w:rPr>
        <w:t>.</w:t>
      </w:r>
      <w:r w:rsidR="00D10669" w:rsidRPr="001A2DF4">
        <w:rPr>
          <w:b/>
          <w:color w:val="000000" w:themeColor="text1"/>
        </w:rPr>
        <w:t>0</w:t>
      </w:r>
      <w:r w:rsidR="00D719DE" w:rsidRPr="001A2DF4">
        <w:rPr>
          <w:b/>
          <w:color w:val="000000" w:themeColor="text1"/>
        </w:rPr>
        <w:t>1</w:t>
      </w:r>
      <w:r w:rsidRPr="001A2DF4">
        <w:rPr>
          <w:b/>
          <w:color w:val="000000" w:themeColor="text1"/>
        </w:rPr>
        <w:t>.201</w:t>
      </w:r>
      <w:r w:rsidR="00D10669" w:rsidRPr="001A2DF4">
        <w:rPr>
          <w:b/>
          <w:color w:val="000000" w:themeColor="text1"/>
        </w:rPr>
        <w:t>9</w:t>
      </w:r>
      <w:r w:rsidRPr="001A2DF4">
        <w:rPr>
          <w:b/>
          <w:color w:val="000000" w:themeColor="text1"/>
        </w:rPr>
        <w:t>. године до 1</w:t>
      </w:r>
      <w:r w:rsidR="00A30F4C" w:rsidRPr="001A2DF4">
        <w:rPr>
          <w:b/>
          <w:color w:val="000000" w:themeColor="text1"/>
        </w:rPr>
        <w:t>0</w:t>
      </w:r>
      <w:r w:rsidRPr="001A2DF4">
        <w:rPr>
          <w:b/>
          <w:color w:val="000000" w:themeColor="text1"/>
        </w:rPr>
        <w:t>,00 часова</w:t>
      </w:r>
      <w:r w:rsidRPr="001A2DF4">
        <w:rPr>
          <w:color w:val="000000" w:themeColor="text1"/>
        </w:rPr>
        <w:t>.</w:t>
      </w:r>
      <w:r w:rsidRPr="001A2DF4">
        <w:rPr>
          <w:i/>
          <w:iCs/>
          <w:color w:val="000000" w:themeColor="text1"/>
        </w:rPr>
        <w:t xml:space="preserve"> </w:t>
      </w:r>
    </w:p>
    <w:p w:rsidR="006D5DFC" w:rsidRPr="001A2DF4" w:rsidRDefault="006D5DFC" w:rsidP="006D5DFC">
      <w:pPr>
        <w:autoSpaceDE w:val="0"/>
        <w:autoSpaceDN w:val="0"/>
        <w:adjustRightInd w:val="0"/>
        <w:jc w:val="both"/>
        <w:rPr>
          <w:color w:val="000000" w:themeColor="text1"/>
        </w:rPr>
      </w:pPr>
      <w:r w:rsidRPr="001A2DF4">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D5DFC" w:rsidRPr="001A2DF4" w:rsidRDefault="006D5DFC" w:rsidP="006D5DFC">
      <w:pPr>
        <w:autoSpaceDE w:val="0"/>
        <w:autoSpaceDN w:val="0"/>
        <w:adjustRightInd w:val="0"/>
        <w:jc w:val="both"/>
        <w:rPr>
          <w:color w:val="000000" w:themeColor="text1"/>
        </w:rPr>
      </w:pPr>
      <w:r w:rsidRPr="001A2DF4">
        <w:rPr>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D5DFC" w:rsidRPr="001A2DF4" w:rsidRDefault="006D5DFC" w:rsidP="006D5DFC">
      <w:pPr>
        <w:jc w:val="both"/>
        <w:rPr>
          <w:rFonts w:eastAsia="TimesNewRomanPSMT"/>
          <w:bCs/>
          <w:color w:val="000000" w:themeColor="text1"/>
        </w:rPr>
      </w:pPr>
      <w:r w:rsidRPr="001A2DF4">
        <w:rPr>
          <w:b/>
          <w:color w:val="000000" w:themeColor="text1"/>
        </w:rPr>
        <w:t xml:space="preserve">  </w:t>
      </w:r>
    </w:p>
    <w:p w:rsidR="006D5DFC" w:rsidRPr="001A2DF4" w:rsidRDefault="006D5DFC" w:rsidP="006D5DFC">
      <w:pPr>
        <w:jc w:val="both"/>
        <w:rPr>
          <w:rFonts w:eastAsia="TimesNewRomanPSMT"/>
          <w:b/>
          <w:bCs/>
          <w:color w:val="000000" w:themeColor="text1"/>
        </w:rPr>
      </w:pPr>
      <w:r w:rsidRPr="001A2DF4">
        <w:rPr>
          <w:rFonts w:eastAsia="TimesNewRomanPSMT"/>
          <w:b/>
          <w:bCs/>
          <w:color w:val="000000" w:themeColor="text1"/>
          <w:u w:val="single"/>
        </w:rPr>
        <w:t>Понуда мора да садржи</w:t>
      </w:r>
      <w:r w:rsidRPr="001A2DF4">
        <w:rPr>
          <w:b/>
          <w:iCs/>
          <w:color w:val="000000" w:themeColor="text1"/>
        </w:rPr>
        <w:t>:</w:t>
      </w:r>
    </w:p>
    <w:p w:rsidR="006D5DFC" w:rsidRPr="001A2DF4" w:rsidRDefault="006D5DFC" w:rsidP="00DD1291">
      <w:pPr>
        <w:numPr>
          <w:ilvl w:val="0"/>
          <w:numId w:val="7"/>
        </w:numPr>
        <w:jc w:val="both"/>
        <w:rPr>
          <w:rFonts w:eastAsia="TimesNewRomanPSMT"/>
          <w:bCs/>
          <w:color w:val="000000" w:themeColor="text1"/>
        </w:rPr>
      </w:pPr>
      <w:r w:rsidRPr="001A2DF4">
        <w:rPr>
          <w:bCs/>
          <w:iCs/>
          <w:color w:val="000000" w:themeColor="text1"/>
        </w:rPr>
        <w:t>Образац изјаве о испуњавању услова из чл. 75. и 76. Закона</w:t>
      </w:r>
      <w:r w:rsidRPr="001A2DF4">
        <w:rPr>
          <w:color w:val="000000" w:themeColor="text1"/>
        </w:rPr>
        <w:t xml:space="preserve"> </w:t>
      </w:r>
      <w:r w:rsidRPr="001A2DF4">
        <w:rPr>
          <w:bCs/>
          <w:color w:val="000000" w:themeColor="text1"/>
        </w:rPr>
        <w:t>у поступку јавне</w:t>
      </w:r>
      <w:r w:rsidRPr="001A2DF4">
        <w:rPr>
          <w:rFonts w:eastAsia="TimesNewRomanPSMT"/>
          <w:bCs/>
          <w:color w:val="000000" w:themeColor="text1"/>
        </w:rPr>
        <w:t xml:space="preserve"> </w:t>
      </w:r>
      <w:r w:rsidRPr="001A2DF4">
        <w:rPr>
          <w:bCs/>
          <w:color w:val="000000" w:themeColor="text1"/>
        </w:rPr>
        <w:t>набавке мале вредности;</w:t>
      </w:r>
    </w:p>
    <w:p w:rsidR="006D5DFC" w:rsidRPr="001A2DF4" w:rsidRDefault="006D5DFC" w:rsidP="00DD1291">
      <w:pPr>
        <w:numPr>
          <w:ilvl w:val="0"/>
          <w:numId w:val="7"/>
        </w:numPr>
        <w:jc w:val="both"/>
        <w:rPr>
          <w:rFonts w:eastAsia="TimesNewRomanPSMT"/>
          <w:b/>
          <w:bCs/>
          <w:color w:val="000000" w:themeColor="text1"/>
        </w:rPr>
      </w:pPr>
      <w:r w:rsidRPr="001A2DF4">
        <w:rPr>
          <w:color w:val="000000" w:themeColor="text1"/>
        </w:rPr>
        <w:t>Образац понуде, потписан и печатом оверен;</w:t>
      </w:r>
    </w:p>
    <w:p w:rsidR="006D5DFC" w:rsidRPr="001A2DF4" w:rsidRDefault="006D5DFC" w:rsidP="00DD1291">
      <w:pPr>
        <w:numPr>
          <w:ilvl w:val="0"/>
          <w:numId w:val="7"/>
        </w:numPr>
        <w:jc w:val="both"/>
        <w:rPr>
          <w:rFonts w:eastAsia="TimesNewRomanPSMT"/>
          <w:b/>
          <w:bCs/>
          <w:color w:val="000000" w:themeColor="text1"/>
        </w:rPr>
      </w:pPr>
      <w:r w:rsidRPr="001A2DF4">
        <w:rPr>
          <w:color w:val="000000" w:themeColor="text1"/>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6D5DFC" w:rsidRPr="001A2DF4" w:rsidRDefault="006D5DFC" w:rsidP="00DD1291">
      <w:pPr>
        <w:numPr>
          <w:ilvl w:val="0"/>
          <w:numId w:val="7"/>
        </w:numPr>
        <w:jc w:val="both"/>
        <w:rPr>
          <w:rFonts w:eastAsia="TimesNewRomanPSMT"/>
          <w:b/>
          <w:bCs/>
          <w:color w:val="000000" w:themeColor="text1"/>
        </w:rPr>
      </w:pPr>
      <w:r w:rsidRPr="001A2DF4">
        <w:rPr>
          <w:color w:val="000000" w:themeColor="text1"/>
        </w:rPr>
        <w:t>Образац структуре цене са упутством како да се попуни, достави попуњен, потписан и печатом оверен</w:t>
      </w:r>
      <w:r w:rsidRPr="001A2DF4">
        <w:rPr>
          <w:bCs/>
          <w:iCs/>
          <w:color w:val="000000" w:themeColor="text1"/>
        </w:rPr>
        <w:t>;</w:t>
      </w:r>
    </w:p>
    <w:p w:rsidR="006D5DFC" w:rsidRPr="001A2DF4" w:rsidRDefault="006D5DFC" w:rsidP="00DD1291">
      <w:pPr>
        <w:numPr>
          <w:ilvl w:val="0"/>
          <w:numId w:val="7"/>
        </w:numPr>
        <w:jc w:val="both"/>
        <w:rPr>
          <w:rFonts w:eastAsia="TimesNewRomanPSMT"/>
          <w:b/>
          <w:bCs/>
          <w:color w:val="000000" w:themeColor="text1"/>
        </w:rPr>
      </w:pPr>
      <w:r w:rsidRPr="001A2DF4">
        <w:rPr>
          <w:color w:val="000000" w:themeColor="text1"/>
        </w:rPr>
        <w:t>Образац изјаве о независној понуди;</w:t>
      </w:r>
    </w:p>
    <w:p w:rsidR="006D5DFC" w:rsidRPr="001A2DF4" w:rsidRDefault="006D5DFC" w:rsidP="00DD1291">
      <w:pPr>
        <w:numPr>
          <w:ilvl w:val="0"/>
          <w:numId w:val="7"/>
        </w:numPr>
        <w:jc w:val="both"/>
        <w:rPr>
          <w:rFonts w:eastAsia="TimesNewRomanPSMT"/>
          <w:b/>
          <w:bCs/>
          <w:color w:val="000000" w:themeColor="text1"/>
        </w:rPr>
      </w:pPr>
      <w:r w:rsidRPr="001A2DF4">
        <w:rPr>
          <w:color w:val="000000" w:themeColor="text1"/>
        </w:rPr>
        <w:t>Изјава понуђача о прихватању услова из позива за достављање понуде и конкурсне документације;</w:t>
      </w:r>
    </w:p>
    <w:p w:rsidR="006D5DFC" w:rsidRPr="001A2DF4" w:rsidRDefault="006D5DFC" w:rsidP="00DD1291">
      <w:pPr>
        <w:numPr>
          <w:ilvl w:val="0"/>
          <w:numId w:val="7"/>
        </w:numPr>
        <w:jc w:val="both"/>
        <w:rPr>
          <w:rFonts w:eastAsia="TimesNewRomanPSMT"/>
          <w:b/>
          <w:bCs/>
          <w:color w:val="000000" w:themeColor="text1"/>
        </w:rPr>
      </w:pPr>
      <w:r w:rsidRPr="001A2DF4">
        <w:rPr>
          <w:color w:val="000000" w:themeColor="text1"/>
        </w:rPr>
        <w:t>Образац изјаве о поштовању обавеза</w:t>
      </w:r>
    </w:p>
    <w:p w:rsidR="006D5DFC" w:rsidRPr="001A2DF4" w:rsidRDefault="006D5DFC" w:rsidP="00DD1291">
      <w:pPr>
        <w:numPr>
          <w:ilvl w:val="0"/>
          <w:numId w:val="7"/>
        </w:numPr>
        <w:jc w:val="both"/>
        <w:rPr>
          <w:rFonts w:eastAsia="TimesNewRomanPSMT"/>
          <w:b/>
          <w:bCs/>
          <w:color w:val="000000" w:themeColor="text1"/>
        </w:rPr>
      </w:pPr>
      <w:r w:rsidRPr="001A2DF4">
        <w:rPr>
          <w:color w:val="000000" w:themeColor="text1"/>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D5DFC" w:rsidRPr="001A2DF4" w:rsidRDefault="006D5DFC" w:rsidP="006D5DFC">
      <w:pPr>
        <w:jc w:val="both"/>
        <w:rPr>
          <w:b/>
          <w:i/>
          <w:iCs/>
          <w:color w:val="000000" w:themeColor="text1"/>
        </w:rPr>
      </w:pPr>
    </w:p>
    <w:p w:rsidR="006D5DFC" w:rsidRPr="001A2DF4" w:rsidRDefault="006D5DFC" w:rsidP="006D5DFC">
      <w:pPr>
        <w:jc w:val="both"/>
        <w:rPr>
          <w:b/>
          <w:i/>
          <w:iCs/>
          <w:color w:val="000000" w:themeColor="text1"/>
        </w:rPr>
      </w:pPr>
    </w:p>
    <w:p w:rsidR="006834C8" w:rsidRPr="001A2DF4" w:rsidRDefault="006834C8" w:rsidP="006D5DFC">
      <w:pPr>
        <w:jc w:val="both"/>
        <w:rPr>
          <w:b/>
          <w:i/>
          <w:iCs/>
          <w:color w:val="000000" w:themeColor="text1"/>
        </w:rPr>
      </w:pPr>
    </w:p>
    <w:p w:rsidR="006D5DFC" w:rsidRPr="001A2DF4" w:rsidRDefault="006D5DFC" w:rsidP="00DD1291">
      <w:pPr>
        <w:pStyle w:val="ListParagraph"/>
        <w:numPr>
          <w:ilvl w:val="0"/>
          <w:numId w:val="6"/>
        </w:numPr>
        <w:jc w:val="both"/>
        <w:rPr>
          <w:b/>
          <w:bCs/>
          <w:i/>
          <w:iCs/>
          <w:color w:val="000000" w:themeColor="text1"/>
        </w:rPr>
      </w:pPr>
      <w:r w:rsidRPr="001A2DF4">
        <w:rPr>
          <w:b/>
          <w:bCs/>
          <w:i/>
          <w:iCs/>
          <w:color w:val="000000" w:themeColor="text1"/>
        </w:rPr>
        <w:lastRenderedPageBreak/>
        <w:t>ПАРТИЈЕ</w:t>
      </w:r>
      <w:r w:rsidR="00D22334" w:rsidRPr="001A2DF4">
        <w:rPr>
          <w:b/>
          <w:bCs/>
          <w:i/>
          <w:iCs/>
          <w:color w:val="000000" w:themeColor="text1"/>
        </w:rPr>
        <w:t xml:space="preserve"> </w:t>
      </w:r>
    </w:p>
    <w:p w:rsidR="00D22334" w:rsidRPr="001A2DF4" w:rsidRDefault="00D22334" w:rsidP="00D22334">
      <w:pPr>
        <w:jc w:val="both"/>
        <w:rPr>
          <w:b/>
          <w:bCs/>
          <w:i/>
          <w:iCs/>
          <w:color w:val="000000" w:themeColor="text1"/>
        </w:rPr>
      </w:pPr>
    </w:p>
    <w:p w:rsidR="00D22334" w:rsidRPr="001A2DF4" w:rsidRDefault="00D22334" w:rsidP="00D22334">
      <w:pPr>
        <w:jc w:val="both"/>
        <w:rPr>
          <w:bCs/>
          <w:iCs/>
          <w:color w:val="000000" w:themeColor="text1"/>
        </w:rPr>
      </w:pPr>
      <w:r w:rsidRPr="001A2DF4">
        <w:rPr>
          <w:bCs/>
          <w:iCs/>
          <w:color w:val="000000" w:themeColor="text1"/>
        </w:rPr>
        <w:t>Набавка није обликована по партијама.</w:t>
      </w:r>
    </w:p>
    <w:p w:rsidR="006D5DFC" w:rsidRPr="001A2DF4" w:rsidRDefault="006D5DFC" w:rsidP="006D5DFC">
      <w:pPr>
        <w:jc w:val="both"/>
        <w:rPr>
          <w:color w:val="000000" w:themeColor="text1"/>
        </w:rPr>
      </w:pPr>
    </w:p>
    <w:p w:rsidR="006D5DFC" w:rsidRPr="001A2DF4" w:rsidRDefault="006D5DFC" w:rsidP="006D5DFC">
      <w:pPr>
        <w:jc w:val="both"/>
        <w:rPr>
          <w:b/>
          <w:bCs/>
          <w:i/>
          <w:iCs/>
          <w:color w:val="000000" w:themeColor="text1"/>
        </w:rPr>
      </w:pPr>
      <w:r w:rsidRPr="001A2DF4">
        <w:rPr>
          <w:b/>
          <w:i/>
          <w:iCs/>
          <w:color w:val="000000" w:themeColor="text1"/>
        </w:rPr>
        <w:t>4.</w:t>
      </w:r>
      <w:r w:rsidRPr="001A2DF4">
        <w:rPr>
          <w:b/>
          <w:bCs/>
          <w:i/>
          <w:iCs/>
          <w:color w:val="000000" w:themeColor="text1"/>
        </w:rPr>
        <w:t xml:space="preserve">  ПОНУДА СА ВАРИЈАНТАМА</w:t>
      </w:r>
    </w:p>
    <w:p w:rsidR="006D5DFC" w:rsidRPr="001A2DF4" w:rsidRDefault="006D5DFC" w:rsidP="006D5DFC">
      <w:pPr>
        <w:jc w:val="both"/>
        <w:rPr>
          <w:bCs/>
          <w:iCs/>
          <w:color w:val="000000" w:themeColor="text1"/>
        </w:rPr>
      </w:pPr>
    </w:p>
    <w:p w:rsidR="006D5DFC" w:rsidRPr="001A2DF4" w:rsidRDefault="006D5DFC" w:rsidP="006D5DFC">
      <w:pPr>
        <w:jc w:val="both"/>
        <w:rPr>
          <w:b/>
          <w:bCs/>
          <w:i/>
          <w:iCs/>
          <w:color w:val="000000" w:themeColor="text1"/>
        </w:rPr>
      </w:pPr>
      <w:r w:rsidRPr="001A2DF4">
        <w:rPr>
          <w:bCs/>
          <w:iCs/>
          <w:color w:val="000000" w:themeColor="text1"/>
        </w:rPr>
        <w:t>Подношење понуде са варијантама није дозвољено.</w:t>
      </w:r>
    </w:p>
    <w:p w:rsidR="006D5DFC" w:rsidRPr="001A2DF4" w:rsidRDefault="006D5DFC" w:rsidP="006D5DFC">
      <w:pPr>
        <w:jc w:val="both"/>
        <w:rPr>
          <w:color w:val="000000" w:themeColor="text1"/>
        </w:rPr>
      </w:pPr>
    </w:p>
    <w:p w:rsidR="006D5DFC" w:rsidRPr="001A2DF4" w:rsidRDefault="006D5DFC" w:rsidP="006D5DFC">
      <w:pPr>
        <w:jc w:val="both"/>
        <w:rPr>
          <w:b/>
          <w:i/>
          <w:iCs/>
          <w:color w:val="000000" w:themeColor="text1"/>
        </w:rPr>
      </w:pPr>
      <w:r w:rsidRPr="001A2DF4">
        <w:rPr>
          <w:b/>
          <w:bCs/>
          <w:i/>
          <w:iCs/>
          <w:color w:val="000000" w:themeColor="text1"/>
        </w:rPr>
        <w:t xml:space="preserve">5. </w:t>
      </w:r>
      <w:r w:rsidRPr="001A2DF4">
        <w:rPr>
          <w:b/>
          <w:i/>
          <w:iCs/>
          <w:color w:val="000000" w:themeColor="text1"/>
        </w:rPr>
        <w:t>НАЧИН ИЗМЕНЕ, ДОПУНЕ И ОПОЗИВА ПОНУДЕ</w:t>
      </w:r>
    </w:p>
    <w:p w:rsidR="006D5DFC" w:rsidRPr="001A2DF4" w:rsidRDefault="006D5DFC" w:rsidP="006D5DFC">
      <w:pPr>
        <w:jc w:val="both"/>
        <w:rPr>
          <w:color w:val="000000" w:themeColor="text1"/>
        </w:rPr>
      </w:pPr>
    </w:p>
    <w:p w:rsidR="006D5DFC" w:rsidRPr="001A2DF4" w:rsidRDefault="006D5DFC" w:rsidP="006D5DFC">
      <w:pPr>
        <w:jc w:val="both"/>
        <w:rPr>
          <w:color w:val="000000" w:themeColor="text1"/>
        </w:rPr>
      </w:pPr>
      <w:r w:rsidRPr="001A2DF4">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6D5DFC" w:rsidRPr="001A2DF4" w:rsidRDefault="006D5DFC" w:rsidP="006D5DFC">
      <w:pPr>
        <w:jc w:val="both"/>
        <w:rPr>
          <w:rFonts w:eastAsia="TimesNewRomanPSMT"/>
          <w:bCs/>
          <w:iCs/>
          <w:color w:val="000000" w:themeColor="text1"/>
        </w:rPr>
      </w:pPr>
      <w:r w:rsidRPr="001A2DF4">
        <w:rPr>
          <w:color w:val="000000" w:themeColor="text1"/>
        </w:rPr>
        <w:t xml:space="preserve">Понуђач је дужан да јасно назначи који део понуде мења односно која документа накнадно доставља. </w:t>
      </w:r>
    </w:p>
    <w:p w:rsidR="006D5DFC" w:rsidRPr="001A2DF4" w:rsidRDefault="006D5DFC" w:rsidP="006D5DFC">
      <w:pPr>
        <w:jc w:val="both"/>
        <w:rPr>
          <w:rFonts w:eastAsia="TimesNewRomanPSMT"/>
          <w:bCs/>
          <w:iCs/>
          <w:color w:val="000000" w:themeColor="text1"/>
        </w:rPr>
      </w:pPr>
      <w:r w:rsidRPr="001A2DF4">
        <w:rPr>
          <w:rFonts w:eastAsia="TimesNewRomanPSMT"/>
          <w:bCs/>
          <w:iCs/>
          <w:color w:val="000000" w:themeColor="text1"/>
        </w:rPr>
        <w:t xml:space="preserve">Измену, допуну или опозив понуде треба доставити на адресу: </w:t>
      </w:r>
      <w:r w:rsidRPr="001A2DF4">
        <w:rPr>
          <w:color w:val="000000" w:themeColor="text1"/>
        </w:rPr>
        <w:t>Дом здравља „Сремска Митровица“, Стари шор 65, 22000 Сремска Митровица, са назнаком</w:t>
      </w:r>
      <w:r w:rsidRPr="001A2DF4">
        <w:rPr>
          <w:rFonts w:eastAsia="TimesNewRomanPSMT"/>
          <w:bCs/>
          <w:iCs/>
          <w:color w:val="000000" w:themeColor="text1"/>
        </w:rPr>
        <w:t>:</w:t>
      </w:r>
    </w:p>
    <w:p w:rsidR="006D5DFC" w:rsidRPr="001A2DF4" w:rsidRDefault="006D5DFC" w:rsidP="006D5DFC">
      <w:pPr>
        <w:jc w:val="both"/>
        <w:rPr>
          <w:rFonts w:eastAsia="TimesNewRomanPSMT"/>
          <w:bCs/>
          <w:iCs/>
          <w:color w:val="000000" w:themeColor="text1"/>
        </w:rPr>
      </w:pPr>
      <w:r w:rsidRPr="001A2DF4">
        <w:rPr>
          <w:rFonts w:eastAsia="TimesNewRomanPSMT"/>
          <w:bCs/>
          <w:iCs/>
          <w:color w:val="000000" w:themeColor="text1"/>
        </w:rPr>
        <w:t>„Измена понуде</w:t>
      </w:r>
      <w:r w:rsidRPr="001A2DF4">
        <w:rPr>
          <w:rFonts w:eastAsia="TimesNewRomanPS-BoldMT"/>
          <w:bCs/>
          <w:color w:val="000000" w:themeColor="text1"/>
        </w:rPr>
        <w:t xml:space="preserve"> за јавну </w:t>
      </w:r>
      <w:r w:rsidRPr="001A2DF4">
        <w:rPr>
          <w:color w:val="000000" w:themeColor="text1"/>
        </w:rPr>
        <w:t xml:space="preserve">набавку </w:t>
      </w:r>
      <w:r w:rsidR="00D22334" w:rsidRPr="001A2DF4">
        <w:rPr>
          <w:b/>
          <w:color w:val="000000" w:themeColor="text1"/>
        </w:rPr>
        <w:t>услуга</w:t>
      </w:r>
      <w:r w:rsidRPr="001A2DF4">
        <w:rPr>
          <w:color w:val="000000" w:themeColor="text1"/>
        </w:rPr>
        <w:t xml:space="preserve"> – </w:t>
      </w:r>
      <w:r w:rsidR="00E57863" w:rsidRPr="001A2DF4">
        <w:rPr>
          <w:b/>
          <w:color w:val="000000" w:themeColor="text1"/>
        </w:rPr>
        <w:t xml:space="preserve">Осигурање лица, имовине и возила </w:t>
      </w:r>
      <w:r w:rsidRPr="001A2DF4">
        <w:rPr>
          <w:b/>
          <w:color w:val="000000" w:themeColor="text1"/>
        </w:rPr>
        <w:t xml:space="preserve">ЈН број </w:t>
      </w:r>
      <w:r w:rsidR="00D10669" w:rsidRPr="001A2DF4">
        <w:rPr>
          <w:b/>
          <w:color w:val="000000" w:themeColor="text1"/>
        </w:rPr>
        <w:t>21</w:t>
      </w:r>
      <w:r w:rsidRPr="001A2DF4">
        <w:rPr>
          <w:b/>
          <w:color w:val="000000" w:themeColor="text1"/>
        </w:rPr>
        <w:t>/201</w:t>
      </w:r>
      <w:r w:rsidR="00A34DA7" w:rsidRPr="001A2DF4">
        <w:rPr>
          <w:b/>
          <w:color w:val="000000" w:themeColor="text1"/>
        </w:rPr>
        <w:t>8</w:t>
      </w:r>
      <w:r w:rsidRPr="001A2DF4">
        <w:rPr>
          <w:b/>
          <w:color w:val="000000" w:themeColor="text1"/>
        </w:rPr>
        <w:t>МВ</w:t>
      </w:r>
      <w:r w:rsidRPr="001A2DF4">
        <w:rPr>
          <w:rFonts w:eastAsia="TimesNewRomanPSMT"/>
          <w:b/>
          <w:bCs/>
          <w:color w:val="000000" w:themeColor="text1"/>
        </w:rPr>
        <w:t xml:space="preserve"> </w:t>
      </w:r>
      <w:r w:rsidRPr="001A2DF4">
        <w:rPr>
          <w:rFonts w:eastAsia="TimesNewRomanPS-BoldMT"/>
          <w:b/>
          <w:bCs/>
          <w:color w:val="000000" w:themeColor="text1"/>
        </w:rPr>
        <w:t>НЕ ОТВАРАТИ”</w:t>
      </w:r>
      <w:r w:rsidRPr="001A2DF4">
        <w:rPr>
          <w:rFonts w:eastAsia="TimesNewRomanPSMT"/>
          <w:bCs/>
          <w:iCs/>
          <w:color w:val="000000" w:themeColor="text1"/>
        </w:rPr>
        <w:t xml:space="preserve"> </w:t>
      </w:r>
    </w:p>
    <w:p w:rsidR="00D22334" w:rsidRPr="001A2DF4" w:rsidRDefault="006D5DFC" w:rsidP="00D22334">
      <w:pPr>
        <w:jc w:val="both"/>
        <w:rPr>
          <w:rFonts w:eastAsia="TimesNewRomanPSMT"/>
          <w:bCs/>
          <w:iCs/>
          <w:color w:val="000000" w:themeColor="text1"/>
        </w:rPr>
      </w:pPr>
      <w:r w:rsidRPr="001A2DF4">
        <w:rPr>
          <w:rFonts w:eastAsia="TimesNewRomanPSMT"/>
          <w:bCs/>
          <w:iCs/>
          <w:color w:val="000000" w:themeColor="text1"/>
        </w:rPr>
        <w:t xml:space="preserve">или „Допуна понуде </w:t>
      </w:r>
      <w:r w:rsidRPr="001A2DF4">
        <w:rPr>
          <w:rFonts w:eastAsia="TimesNewRomanPS-BoldMT"/>
          <w:bCs/>
          <w:color w:val="000000" w:themeColor="text1"/>
        </w:rPr>
        <w:t>за јавну набавку</w:t>
      </w:r>
      <w:r w:rsidRPr="001A2DF4">
        <w:rPr>
          <w:color w:val="000000" w:themeColor="text1"/>
        </w:rPr>
        <w:t xml:space="preserve"> </w:t>
      </w:r>
      <w:r w:rsidR="00D22334" w:rsidRPr="001A2DF4">
        <w:rPr>
          <w:b/>
          <w:color w:val="000000" w:themeColor="text1"/>
        </w:rPr>
        <w:t>услуга</w:t>
      </w:r>
      <w:r w:rsidR="00D22334" w:rsidRPr="001A2DF4">
        <w:rPr>
          <w:color w:val="000000" w:themeColor="text1"/>
        </w:rPr>
        <w:t xml:space="preserve"> – </w:t>
      </w:r>
      <w:r w:rsidR="00E57863" w:rsidRPr="001A2DF4">
        <w:rPr>
          <w:b/>
          <w:color w:val="000000" w:themeColor="text1"/>
        </w:rPr>
        <w:t xml:space="preserve">Осигурање лица, имовине и возила </w:t>
      </w:r>
      <w:r w:rsidR="00D22334" w:rsidRPr="001A2DF4">
        <w:rPr>
          <w:b/>
          <w:color w:val="000000" w:themeColor="text1"/>
        </w:rPr>
        <w:t xml:space="preserve">ЈН број </w:t>
      </w:r>
      <w:r w:rsidR="00D10669" w:rsidRPr="001A2DF4">
        <w:rPr>
          <w:b/>
          <w:color w:val="000000" w:themeColor="text1"/>
        </w:rPr>
        <w:t>21</w:t>
      </w:r>
      <w:r w:rsidR="00D22334" w:rsidRPr="001A2DF4">
        <w:rPr>
          <w:b/>
          <w:color w:val="000000" w:themeColor="text1"/>
        </w:rPr>
        <w:t>/2018МВ</w:t>
      </w:r>
      <w:r w:rsidR="00D22334" w:rsidRPr="001A2DF4">
        <w:rPr>
          <w:rFonts w:eastAsia="TimesNewRomanPSMT"/>
          <w:b/>
          <w:bCs/>
          <w:color w:val="000000" w:themeColor="text1"/>
        </w:rPr>
        <w:t xml:space="preserve"> </w:t>
      </w:r>
      <w:r w:rsidR="00D22334" w:rsidRPr="001A2DF4">
        <w:rPr>
          <w:rFonts w:eastAsia="TimesNewRomanPS-BoldMT"/>
          <w:b/>
          <w:bCs/>
          <w:color w:val="000000" w:themeColor="text1"/>
        </w:rPr>
        <w:t>НЕ ОТВАРАТИ”</w:t>
      </w:r>
      <w:r w:rsidR="00D22334" w:rsidRPr="001A2DF4">
        <w:rPr>
          <w:rFonts w:eastAsia="TimesNewRomanPSMT"/>
          <w:bCs/>
          <w:iCs/>
          <w:color w:val="000000" w:themeColor="text1"/>
        </w:rPr>
        <w:t xml:space="preserve"> </w:t>
      </w:r>
    </w:p>
    <w:p w:rsidR="00D22334" w:rsidRPr="001A2DF4" w:rsidRDefault="006D5DFC" w:rsidP="00D22334">
      <w:pPr>
        <w:jc w:val="both"/>
        <w:rPr>
          <w:rFonts w:eastAsia="TimesNewRomanPSMT"/>
          <w:bCs/>
          <w:iCs/>
          <w:color w:val="000000" w:themeColor="text1"/>
        </w:rPr>
      </w:pPr>
      <w:r w:rsidRPr="001A2DF4">
        <w:rPr>
          <w:rFonts w:eastAsia="TimesNewRomanPSMT"/>
          <w:bCs/>
          <w:iCs/>
          <w:color w:val="000000" w:themeColor="text1"/>
        </w:rPr>
        <w:t xml:space="preserve">или „Опозив понуде </w:t>
      </w:r>
      <w:r w:rsidRPr="001A2DF4">
        <w:rPr>
          <w:rFonts w:eastAsia="TimesNewRomanPS-BoldMT"/>
          <w:bCs/>
          <w:color w:val="000000" w:themeColor="text1"/>
        </w:rPr>
        <w:t>за јавну набавку</w:t>
      </w:r>
      <w:r w:rsidRPr="001A2DF4">
        <w:rPr>
          <w:color w:val="000000" w:themeColor="text1"/>
        </w:rPr>
        <w:t xml:space="preserve"> </w:t>
      </w:r>
      <w:r w:rsidR="00D22334" w:rsidRPr="001A2DF4">
        <w:rPr>
          <w:b/>
          <w:color w:val="000000" w:themeColor="text1"/>
        </w:rPr>
        <w:t>услуга</w:t>
      </w:r>
      <w:r w:rsidR="00D22334" w:rsidRPr="001A2DF4">
        <w:rPr>
          <w:color w:val="000000" w:themeColor="text1"/>
        </w:rPr>
        <w:t xml:space="preserve"> – </w:t>
      </w:r>
      <w:r w:rsidR="00E57863" w:rsidRPr="001A2DF4">
        <w:rPr>
          <w:b/>
          <w:color w:val="000000" w:themeColor="text1"/>
        </w:rPr>
        <w:t xml:space="preserve">Осигурање лица, имовине и возила </w:t>
      </w:r>
      <w:r w:rsidR="00D22334" w:rsidRPr="001A2DF4">
        <w:rPr>
          <w:b/>
          <w:color w:val="000000" w:themeColor="text1"/>
        </w:rPr>
        <w:t xml:space="preserve">ЈН број </w:t>
      </w:r>
      <w:r w:rsidR="00D10669" w:rsidRPr="001A2DF4">
        <w:rPr>
          <w:b/>
          <w:color w:val="000000" w:themeColor="text1"/>
        </w:rPr>
        <w:t>21</w:t>
      </w:r>
      <w:r w:rsidR="00D22334" w:rsidRPr="001A2DF4">
        <w:rPr>
          <w:b/>
          <w:color w:val="000000" w:themeColor="text1"/>
        </w:rPr>
        <w:t>/2018МВ</w:t>
      </w:r>
      <w:r w:rsidR="00D22334" w:rsidRPr="001A2DF4">
        <w:rPr>
          <w:rFonts w:eastAsia="TimesNewRomanPSMT"/>
          <w:b/>
          <w:bCs/>
          <w:color w:val="000000" w:themeColor="text1"/>
        </w:rPr>
        <w:t xml:space="preserve"> </w:t>
      </w:r>
      <w:r w:rsidR="00D22334" w:rsidRPr="001A2DF4">
        <w:rPr>
          <w:rFonts w:eastAsia="TimesNewRomanPS-BoldMT"/>
          <w:b/>
          <w:bCs/>
          <w:color w:val="000000" w:themeColor="text1"/>
        </w:rPr>
        <w:t>НЕ ОТВАРАТИ”</w:t>
      </w:r>
      <w:r w:rsidR="00D22334" w:rsidRPr="001A2DF4">
        <w:rPr>
          <w:rFonts w:eastAsia="TimesNewRomanPSMT"/>
          <w:bCs/>
          <w:iCs/>
          <w:color w:val="000000" w:themeColor="text1"/>
        </w:rPr>
        <w:t xml:space="preserve"> </w:t>
      </w:r>
    </w:p>
    <w:p w:rsidR="00D22334" w:rsidRPr="001A2DF4" w:rsidRDefault="006D5DFC" w:rsidP="00D22334">
      <w:pPr>
        <w:jc w:val="both"/>
        <w:rPr>
          <w:rFonts w:eastAsia="TimesNewRomanPSMT"/>
          <w:bCs/>
          <w:iCs/>
          <w:color w:val="000000" w:themeColor="text1"/>
        </w:rPr>
      </w:pPr>
      <w:r w:rsidRPr="001A2DF4">
        <w:rPr>
          <w:rFonts w:eastAsia="TimesNewRomanPS-BoldMT"/>
          <w:bCs/>
          <w:color w:val="000000" w:themeColor="text1"/>
        </w:rPr>
        <w:t>или</w:t>
      </w:r>
      <w:r w:rsidRPr="001A2DF4">
        <w:rPr>
          <w:rFonts w:eastAsia="TimesNewRomanPSMT"/>
          <w:bCs/>
          <w:iCs/>
          <w:color w:val="000000" w:themeColor="text1"/>
        </w:rPr>
        <w:t xml:space="preserve"> „Измена и допуна понуде</w:t>
      </w:r>
      <w:r w:rsidRPr="001A2DF4">
        <w:rPr>
          <w:rFonts w:eastAsia="TimesNewRomanPS-BoldMT"/>
          <w:bCs/>
          <w:color w:val="000000" w:themeColor="text1"/>
        </w:rPr>
        <w:t xml:space="preserve"> за јавну набавку</w:t>
      </w:r>
      <w:r w:rsidRPr="001A2DF4">
        <w:rPr>
          <w:color w:val="000000" w:themeColor="text1"/>
        </w:rPr>
        <w:t xml:space="preserve"> </w:t>
      </w:r>
      <w:r w:rsidR="00D22334" w:rsidRPr="001A2DF4">
        <w:rPr>
          <w:b/>
          <w:color w:val="000000" w:themeColor="text1"/>
        </w:rPr>
        <w:t>услуга</w:t>
      </w:r>
      <w:r w:rsidR="00D22334" w:rsidRPr="001A2DF4">
        <w:rPr>
          <w:color w:val="000000" w:themeColor="text1"/>
        </w:rPr>
        <w:t xml:space="preserve"> – </w:t>
      </w:r>
      <w:r w:rsidR="00E57863" w:rsidRPr="001A2DF4">
        <w:rPr>
          <w:b/>
          <w:color w:val="000000" w:themeColor="text1"/>
        </w:rPr>
        <w:t xml:space="preserve">Осигурање лица, имовине и возила </w:t>
      </w:r>
      <w:r w:rsidR="00D22334" w:rsidRPr="001A2DF4">
        <w:rPr>
          <w:b/>
          <w:color w:val="000000" w:themeColor="text1"/>
        </w:rPr>
        <w:t xml:space="preserve">ЈН број </w:t>
      </w:r>
      <w:r w:rsidR="00D10669" w:rsidRPr="001A2DF4">
        <w:rPr>
          <w:b/>
          <w:color w:val="000000" w:themeColor="text1"/>
        </w:rPr>
        <w:t>21</w:t>
      </w:r>
      <w:r w:rsidR="00D22334" w:rsidRPr="001A2DF4">
        <w:rPr>
          <w:b/>
          <w:color w:val="000000" w:themeColor="text1"/>
        </w:rPr>
        <w:t>/2018МВ</w:t>
      </w:r>
      <w:r w:rsidR="00D22334" w:rsidRPr="001A2DF4">
        <w:rPr>
          <w:rFonts w:eastAsia="TimesNewRomanPSMT"/>
          <w:b/>
          <w:bCs/>
          <w:color w:val="000000" w:themeColor="text1"/>
        </w:rPr>
        <w:t xml:space="preserve"> </w:t>
      </w:r>
      <w:r w:rsidR="00D22334" w:rsidRPr="001A2DF4">
        <w:rPr>
          <w:rFonts w:eastAsia="TimesNewRomanPS-BoldMT"/>
          <w:b/>
          <w:bCs/>
          <w:color w:val="000000" w:themeColor="text1"/>
        </w:rPr>
        <w:t>НЕ ОТВАРАТИ”</w:t>
      </w:r>
      <w:r w:rsidR="00D22334" w:rsidRPr="001A2DF4">
        <w:rPr>
          <w:rFonts w:eastAsia="TimesNewRomanPSMT"/>
          <w:bCs/>
          <w:iCs/>
          <w:color w:val="000000" w:themeColor="text1"/>
        </w:rPr>
        <w:t xml:space="preserve"> </w:t>
      </w:r>
    </w:p>
    <w:p w:rsidR="006D5DFC" w:rsidRPr="001A2DF4" w:rsidRDefault="006D5DFC" w:rsidP="006D5DFC">
      <w:pPr>
        <w:jc w:val="both"/>
        <w:rPr>
          <w:color w:val="000000" w:themeColor="text1"/>
        </w:rPr>
      </w:pPr>
      <w:r w:rsidRPr="001A2DF4">
        <w:rPr>
          <w:rFonts w:eastAsia="TimesNewRomanPSMT"/>
          <w:bCs/>
          <w:color w:val="000000" w:themeColor="text1"/>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1A2DF4" w:rsidRDefault="006D5DFC" w:rsidP="006D5DFC">
      <w:pPr>
        <w:jc w:val="both"/>
        <w:rPr>
          <w:b/>
          <w:i/>
          <w:iCs/>
          <w:color w:val="000000" w:themeColor="text1"/>
        </w:rPr>
      </w:pPr>
      <w:r w:rsidRPr="001A2DF4">
        <w:rPr>
          <w:color w:val="000000" w:themeColor="text1"/>
        </w:rPr>
        <w:t>По истеку рока за подношење понуда понуђач не може да повуче нити да мења своју понуду.</w:t>
      </w:r>
    </w:p>
    <w:p w:rsidR="006D5DFC" w:rsidRPr="001A2DF4" w:rsidRDefault="006D5DFC" w:rsidP="006D5DFC">
      <w:pPr>
        <w:jc w:val="both"/>
        <w:rPr>
          <w:b/>
          <w:bCs/>
          <w:i/>
          <w:iCs/>
          <w:color w:val="000000" w:themeColor="text1"/>
        </w:rPr>
      </w:pPr>
    </w:p>
    <w:p w:rsidR="006D5DFC" w:rsidRPr="001A2DF4" w:rsidRDefault="006D5DFC" w:rsidP="006D5DFC">
      <w:pPr>
        <w:jc w:val="both"/>
        <w:rPr>
          <w:color w:val="000000" w:themeColor="text1"/>
        </w:rPr>
      </w:pPr>
      <w:r w:rsidRPr="001A2DF4">
        <w:rPr>
          <w:b/>
          <w:bCs/>
          <w:i/>
          <w:iCs/>
          <w:color w:val="000000" w:themeColor="text1"/>
        </w:rPr>
        <w:t xml:space="preserve">6. УЧЕСТВОВАЊЕ У ЗАЈЕДНИЧКОЈ ПОНУДИ ИЛИ КАО ПОДИЗВОЂАЧ </w:t>
      </w:r>
    </w:p>
    <w:p w:rsidR="006D5DFC" w:rsidRPr="001A2DF4" w:rsidRDefault="006D5DFC" w:rsidP="006D5DFC">
      <w:pPr>
        <w:jc w:val="both"/>
        <w:rPr>
          <w:color w:val="000000" w:themeColor="text1"/>
        </w:rPr>
      </w:pPr>
    </w:p>
    <w:p w:rsidR="006D5DFC" w:rsidRPr="001A2DF4" w:rsidRDefault="006D5DFC" w:rsidP="006D5DFC">
      <w:pPr>
        <w:jc w:val="both"/>
        <w:rPr>
          <w:iCs/>
          <w:color w:val="000000" w:themeColor="text1"/>
        </w:rPr>
      </w:pPr>
      <w:r w:rsidRPr="001A2DF4">
        <w:rPr>
          <w:bCs/>
          <w:iCs/>
          <w:color w:val="000000" w:themeColor="text1"/>
        </w:rPr>
        <w:t>Понуђач може да поднесе само једну понуду.</w:t>
      </w:r>
      <w:r w:rsidRPr="001A2DF4">
        <w:rPr>
          <w:i/>
          <w:iCs/>
          <w:color w:val="000000" w:themeColor="text1"/>
        </w:rPr>
        <w:t xml:space="preserve"> </w:t>
      </w:r>
    </w:p>
    <w:p w:rsidR="006D5DFC" w:rsidRPr="001A2DF4" w:rsidRDefault="006D5DFC" w:rsidP="006D5DFC">
      <w:pPr>
        <w:jc w:val="both"/>
        <w:rPr>
          <w:iCs/>
          <w:color w:val="000000" w:themeColor="text1"/>
        </w:rPr>
      </w:pPr>
      <w:r w:rsidRPr="001A2DF4">
        <w:rPr>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D5DFC" w:rsidRPr="001A2DF4" w:rsidRDefault="006D5DFC" w:rsidP="006D5DFC">
      <w:pPr>
        <w:jc w:val="both"/>
        <w:rPr>
          <w:i/>
          <w:iCs/>
          <w:color w:val="000000" w:themeColor="text1"/>
        </w:rPr>
      </w:pPr>
      <w:r w:rsidRPr="001A2DF4">
        <w:rPr>
          <w:iCs/>
          <w:color w:val="000000" w:themeColor="text1"/>
        </w:rPr>
        <w:t xml:space="preserve">У Обрасцу понуде (поглавље </w:t>
      </w:r>
      <w:r w:rsidRPr="001A2DF4">
        <w:rPr>
          <w:b/>
          <w:iCs/>
          <w:color w:val="000000" w:themeColor="text1"/>
          <w:lang w:val="en-US"/>
        </w:rPr>
        <w:t>VII</w:t>
      </w:r>
      <w:r w:rsidRPr="001A2DF4">
        <w:rPr>
          <w:iCs/>
          <w:color w:val="000000" w:themeColor="text1"/>
          <w:lang w:val="ru-RU"/>
        </w:rPr>
        <w:t>)</w:t>
      </w:r>
      <w:r w:rsidRPr="001A2DF4">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D5DFC" w:rsidRPr="001A2DF4" w:rsidRDefault="006D5DFC" w:rsidP="006D5DFC">
      <w:pPr>
        <w:jc w:val="both"/>
        <w:rPr>
          <w:iCs/>
          <w:color w:val="000000" w:themeColor="text1"/>
        </w:rPr>
      </w:pPr>
      <w:r w:rsidRPr="001A2DF4">
        <w:rPr>
          <w:b/>
          <w:bCs/>
          <w:i/>
          <w:iCs/>
          <w:color w:val="000000" w:themeColor="text1"/>
        </w:rPr>
        <w:t>7. ПОНУДА СА ПОДИЗВОЂАЧЕМ</w:t>
      </w:r>
    </w:p>
    <w:p w:rsidR="006D5DFC" w:rsidRPr="001A2DF4" w:rsidRDefault="006D5DFC" w:rsidP="006D5DFC">
      <w:pPr>
        <w:jc w:val="both"/>
        <w:rPr>
          <w:iCs/>
          <w:color w:val="000000" w:themeColor="text1"/>
        </w:rPr>
      </w:pPr>
    </w:p>
    <w:p w:rsidR="006D5DFC" w:rsidRPr="001A2DF4" w:rsidRDefault="006D5DFC" w:rsidP="006D5DFC">
      <w:pPr>
        <w:jc w:val="both"/>
        <w:rPr>
          <w:iCs/>
          <w:color w:val="000000" w:themeColor="text1"/>
        </w:rPr>
      </w:pPr>
      <w:r w:rsidRPr="001A2DF4">
        <w:rPr>
          <w:iCs/>
          <w:color w:val="000000" w:themeColor="text1"/>
        </w:rPr>
        <w:t xml:space="preserve">Уколико понуђач подноси понуду са подизвођачем дужан је да у Обрасцу понуде (поглавље </w:t>
      </w:r>
      <w:r w:rsidRPr="001A2DF4">
        <w:rPr>
          <w:b/>
          <w:iCs/>
          <w:color w:val="000000" w:themeColor="text1"/>
          <w:lang w:val="en-US"/>
        </w:rPr>
        <w:t>VII</w:t>
      </w:r>
      <w:r w:rsidRPr="001A2DF4">
        <w:rPr>
          <w:iCs/>
          <w:color w:val="000000" w:themeColor="text1"/>
          <w:lang w:val="ru-RU"/>
        </w:rPr>
        <w:t>)</w:t>
      </w:r>
      <w:r w:rsidRPr="001A2DF4">
        <w:rPr>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1A2DF4">
        <w:rPr>
          <w:i/>
          <w:iCs/>
          <w:color w:val="000000" w:themeColor="text1"/>
        </w:rPr>
        <w:t xml:space="preserve"> </w:t>
      </w:r>
      <w:r w:rsidRPr="001A2DF4">
        <w:rPr>
          <w:iCs/>
          <w:color w:val="000000" w:themeColor="text1"/>
        </w:rPr>
        <w:t xml:space="preserve">наводи назив и седиште подизвођача, уколико ће делимично извршење набавке поверити подизвођачу. </w:t>
      </w:r>
    </w:p>
    <w:p w:rsidR="006D5DFC" w:rsidRPr="001A2DF4" w:rsidRDefault="006D5DFC" w:rsidP="006D5DFC">
      <w:pPr>
        <w:jc w:val="both"/>
        <w:rPr>
          <w:rFonts w:eastAsia="TimesNewRomanPSMT"/>
          <w:bCs/>
          <w:color w:val="000000" w:themeColor="text1"/>
        </w:rPr>
      </w:pPr>
      <w:r w:rsidRPr="001A2DF4">
        <w:rPr>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2DF4">
        <w:rPr>
          <w:rFonts w:eastAsia="TimesNewRomanPSMT"/>
          <w:bCs/>
          <w:color w:val="000000" w:themeColor="text1"/>
        </w:rPr>
        <w:t xml:space="preserve"> </w:t>
      </w:r>
    </w:p>
    <w:p w:rsidR="006D5DFC" w:rsidRPr="001A2DF4" w:rsidRDefault="006D5DFC" w:rsidP="006D5DFC">
      <w:pPr>
        <w:jc w:val="both"/>
        <w:rPr>
          <w:iCs/>
          <w:color w:val="000000" w:themeColor="text1"/>
        </w:rPr>
      </w:pPr>
      <w:r w:rsidRPr="001A2DF4">
        <w:rPr>
          <w:rFonts w:eastAsia="TimesNewRomanPSMT"/>
          <w:bCs/>
          <w:color w:val="000000" w:themeColor="text1"/>
        </w:rPr>
        <w:lastRenderedPageBreak/>
        <w:t xml:space="preserve">Понуђач је дужан да за подизвођаче достави доказе о испуњености услова који су наведени у поглављу </w:t>
      </w:r>
      <w:r w:rsidRPr="001A2DF4">
        <w:rPr>
          <w:rFonts w:eastAsia="TimesNewRomanPSMT"/>
          <w:b/>
          <w:bCs/>
          <w:color w:val="000000" w:themeColor="text1"/>
          <w:lang w:val="sr-Latn-CS"/>
        </w:rPr>
        <w:t>I</w:t>
      </w:r>
      <w:r w:rsidRPr="001A2DF4">
        <w:rPr>
          <w:rFonts w:eastAsia="TimesNewRomanPSMT"/>
          <w:b/>
          <w:bCs/>
          <w:color w:val="000000" w:themeColor="text1"/>
          <w:lang w:val="en-US"/>
        </w:rPr>
        <w:t>V</w:t>
      </w:r>
      <w:r w:rsidRPr="001A2DF4">
        <w:rPr>
          <w:rFonts w:eastAsia="TimesNewRomanPSMT"/>
          <w:bCs/>
          <w:color w:val="000000" w:themeColor="text1"/>
          <w:lang w:val="ru-RU"/>
        </w:rPr>
        <w:t xml:space="preserve"> </w:t>
      </w:r>
      <w:r w:rsidRPr="001A2DF4">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поглаваља </w:t>
      </w:r>
      <w:r w:rsidRPr="001A2DF4">
        <w:rPr>
          <w:rFonts w:eastAsia="TimesNewRomanPSMT"/>
          <w:b/>
          <w:bCs/>
          <w:color w:val="000000" w:themeColor="text1"/>
          <w:lang w:val="sr-Latn-CS"/>
        </w:rPr>
        <w:t>I</w:t>
      </w:r>
      <w:r w:rsidRPr="001A2DF4">
        <w:rPr>
          <w:rFonts w:eastAsia="TimesNewRomanPSMT"/>
          <w:b/>
          <w:bCs/>
          <w:color w:val="000000" w:themeColor="text1"/>
          <w:lang w:val="en-US"/>
        </w:rPr>
        <w:t>V</w:t>
      </w:r>
      <w:r w:rsidRPr="001A2DF4">
        <w:rPr>
          <w:rFonts w:eastAsia="TimesNewRomanPSMT"/>
          <w:bCs/>
          <w:color w:val="000000" w:themeColor="text1"/>
          <w:lang w:val="ru-RU"/>
        </w:rPr>
        <w:t xml:space="preserve"> одељак </w:t>
      </w:r>
      <w:r w:rsidRPr="001A2DF4">
        <w:rPr>
          <w:rFonts w:eastAsia="TimesNewRomanPSMT"/>
          <w:b/>
          <w:bCs/>
          <w:color w:val="000000" w:themeColor="text1"/>
          <w:lang w:val="ru-RU"/>
        </w:rPr>
        <w:t>3</w:t>
      </w:r>
      <w:r w:rsidRPr="001A2DF4">
        <w:rPr>
          <w:rFonts w:eastAsia="TimesNewRomanPSMT"/>
          <w:bCs/>
          <w:color w:val="000000" w:themeColor="text1"/>
          <w:lang w:val="ru-RU"/>
        </w:rPr>
        <w:t>.</w:t>
      </w:r>
      <w:r w:rsidRPr="001A2DF4">
        <w:rPr>
          <w:rFonts w:eastAsia="TimesNewRomanPSMT"/>
          <w:bCs/>
          <w:color w:val="000000" w:themeColor="text1"/>
        </w:rPr>
        <w:t>).</w:t>
      </w:r>
    </w:p>
    <w:p w:rsidR="006D5DFC" w:rsidRPr="001A2DF4" w:rsidRDefault="006D5DFC" w:rsidP="006D5DFC">
      <w:pPr>
        <w:jc w:val="both"/>
        <w:rPr>
          <w:iCs/>
          <w:color w:val="000000" w:themeColor="text1"/>
        </w:rPr>
      </w:pPr>
      <w:r w:rsidRPr="001A2DF4">
        <w:rPr>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D5DFC" w:rsidRPr="001A2DF4" w:rsidRDefault="006D5DFC" w:rsidP="006D5DFC">
      <w:pPr>
        <w:jc w:val="both"/>
        <w:rPr>
          <w:color w:val="000000" w:themeColor="text1"/>
        </w:rPr>
      </w:pPr>
      <w:r w:rsidRPr="001A2DF4">
        <w:rPr>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6D5DFC" w:rsidRPr="001A2DF4" w:rsidRDefault="006D5DFC" w:rsidP="006D5DFC">
      <w:pPr>
        <w:jc w:val="both"/>
        <w:rPr>
          <w:b/>
          <w:i/>
          <w:color w:val="000000" w:themeColor="text1"/>
        </w:rPr>
      </w:pPr>
    </w:p>
    <w:p w:rsidR="006D5DFC" w:rsidRPr="001A2DF4" w:rsidRDefault="006D5DFC" w:rsidP="006D5DFC">
      <w:pPr>
        <w:jc w:val="both"/>
        <w:rPr>
          <w:color w:val="000000" w:themeColor="text1"/>
        </w:rPr>
      </w:pPr>
      <w:r w:rsidRPr="001A2DF4">
        <w:rPr>
          <w:b/>
          <w:i/>
          <w:color w:val="000000" w:themeColor="text1"/>
        </w:rPr>
        <w:t>8. ЗАЈЕДНИЧКА ПОНУДА</w:t>
      </w:r>
    </w:p>
    <w:p w:rsidR="006D5DFC" w:rsidRPr="001A2DF4" w:rsidRDefault="006D5DFC" w:rsidP="006D5DFC">
      <w:pPr>
        <w:jc w:val="both"/>
        <w:rPr>
          <w:color w:val="000000" w:themeColor="text1"/>
        </w:rPr>
      </w:pPr>
    </w:p>
    <w:p w:rsidR="006D5DFC" w:rsidRPr="001A2DF4" w:rsidRDefault="006D5DFC" w:rsidP="006D5DFC">
      <w:pPr>
        <w:jc w:val="both"/>
        <w:rPr>
          <w:color w:val="000000" w:themeColor="text1"/>
        </w:rPr>
      </w:pPr>
      <w:r w:rsidRPr="001A2DF4">
        <w:rPr>
          <w:color w:val="000000" w:themeColor="text1"/>
        </w:rPr>
        <w:t>Понуду може поднети група понуђача.</w:t>
      </w:r>
    </w:p>
    <w:p w:rsidR="006D5DFC" w:rsidRPr="001A2DF4" w:rsidRDefault="006D5DFC" w:rsidP="006D5DFC">
      <w:pPr>
        <w:autoSpaceDE w:val="0"/>
        <w:jc w:val="both"/>
        <w:rPr>
          <w:rFonts w:ascii="TT19o00" w:hAnsi="TT19o00" w:cs="TT19o00"/>
          <w:color w:val="000000" w:themeColor="text1"/>
        </w:rPr>
      </w:pPr>
      <w:r w:rsidRPr="001A2DF4">
        <w:rPr>
          <w:color w:val="000000" w:themeColor="text1"/>
        </w:rPr>
        <w:t xml:space="preserve">Уколико понуду подноси група понуђача, саставни део заједничке понуде мора бити </w:t>
      </w:r>
      <w:r w:rsidRPr="001A2DF4">
        <w:rPr>
          <w:rFonts w:ascii="TT19o00" w:hAnsi="TT19o00" w:cs="TT19o00"/>
          <w:color w:val="000000" w:themeColor="text1"/>
        </w:rPr>
        <w:t>споразум којим се понуђачи из групе међусобно и према наручиоцу обавезују на</w:t>
      </w:r>
    </w:p>
    <w:p w:rsidR="006D5DFC" w:rsidRPr="001A2DF4" w:rsidRDefault="006D5DFC" w:rsidP="006D5DFC">
      <w:pPr>
        <w:autoSpaceDE w:val="0"/>
        <w:jc w:val="both"/>
        <w:rPr>
          <w:rFonts w:ascii="TT19o00" w:hAnsi="TT19o00" w:cs="TT19o00"/>
          <w:color w:val="000000" w:themeColor="text1"/>
        </w:rPr>
      </w:pPr>
      <w:r w:rsidRPr="001A2DF4">
        <w:rPr>
          <w:rFonts w:ascii="TT19o00" w:hAnsi="TT19o00" w:cs="TT19o00"/>
          <w:color w:val="000000" w:themeColor="text1"/>
        </w:rPr>
        <w:t>извршење јавне набавке, а који садржи:</w:t>
      </w:r>
    </w:p>
    <w:p w:rsidR="006D5DFC" w:rsidRPr="001A2DF4" w:rsidRDefault="006D5DFC" w:rsidP="006D5DFC">
      <w:pPr>
        <w:autoSpaceDE w:val="0"/>
        <w:jc w:val="both"/>
        <w:rPr>
          <w:rFonts w:ascii="TT19o00" w:hAnsi="TT19o00" w:cs="TT19o00"/>
          <w:color w:val="000000" w:themeColor="text1"/>
        </w:rPr>
      </w:pPr>
    </w:p>
    <w:p w:rsidR="006D5DFC" w:rsidRPr="001A2DF4" w:rsidRDefault="006D5DFC" w:rsidP="006D5DFC">
      <w:pPr>
        <w:autoSpaceDE w:val="0"/>
        <w:jc w:val="both"/>
        <w:rPr>
          <w:rFonts w:ascii="TT19o00" w:hAnsi="TT19o00" w:cs="TT19o00"/>
          <w:color w:val="000000" w:themeColor="text1"/>
        </w:rPr>
      </w:pPr>
      <w:r w:rsidRPr="001A2DF4">
        <w:rPr>
          <w:rFonts w:ascii="TT19o00" w:hAnsi="TT19o00" w:cs="TT19o00"/>
          <w:color w:val="000000" w:themeColor="text1"/>
        </w:rPr>
        <w:t>1) податке о члану групе који ће бити носилац посла, односно који ће поднети понуду и који ће заступати групу понуђача пред наручиоцем и</w:t>
      </w:r>
    </w:p>
    <w:p w:rsidR="006D5DFC" w:rsidRPr="001A2DF4" w:rsidRDefault="006D5DFC" w:rsidP="006D5DFC">
      <w:pPr>
        <w:jc w:val="both"/>
        <w:rPr>
          <w:rFonts w:eastAsia="TimesNewRomanPSMT"/>
          <w:bCs/>
          <w:color w:val="000000" w:themeColor="text1"/>
        </w:rPr>
      </w:pPr>
      <w:r w:rsidRPr="001A2DF4">
        <w:rPr>
          <w:rFonts w:ascii="TT19o00" w:hAnsi="TT19o00" w:cs="TT19o00"/>
          <w:color w:val="000000" w:themeColor="text1"/>
        </w:rPr>
        <w:t>2) опис послова сваког од понуђача из групе понуђача у извршењу уговора.</w:t>
      </w:r>
    </w:p>
    <w:p w:rsidR="006D5DFC" w:rsidRPr="001A2DF4" w:rsidRDefault="006D5DFC" w:rsidP="006D5DFC">
      <w:pPr>
        <w:jc w:val="both"/>
        <w:rPr>
          <w:rFonts w:eastAsia="TimesNewRomanPSMT"/>
          <w:bCs/>
          <w:color w:val="000000" w:themeColor="text1"/>
        </w:rPr>
      </w:pPr>
    </w:p>
    <w:p w:rsidR="006D5DFC" w:rsidRPr="001A2DF4" w:rsidRDefault="006D5DFC" w:rsidP="006D5DFC">
      <w:pPr>
        <w:jc w:val="both"/>
        <w:rPr>
          <w:color w:val="000000" w:themeColor="text1"/>
        </w:rPr>
      </w:pPr>
      <w:r w:rsidRPr="001A2DF4">
        <w:rPr>
          <w:rFonts w:eastAsia="TimesNewRomanPSMT"/>
          <w:bCs/>
          <w:color w:val="000000" w:themeColor="text1"/>
        </w:rPr>
        <w:t xml:space="preserve">Група понуђача је дужна да достави све доказе о испуњености услова који су наведени у поглављу </w:t>
      </w:r>
      <w:r w:rsidRPr="001A2DF4">
        <w:rPr>
          <w:rFonts w:eastAsia="TimesNewRomanPSMT"/>
          <w:b/>
          <w:bCs/>
          <w:color w:val="000000" w:themeColor="text1"/>
          <w:lang w:val="sr-Latn-CS"/>
        </w:rPr>
        <w:t>I</w:t>
      </w:r>
      <w:r w:rsidRPr="001A2DF4">
        <w:rPr>
          <w:rFonts w:eastAsia="TimesNewRomanPSMT"/>
          <w:b/>
          <w:bCs/>
          <w:color w:val="000000" w:themeColor="text1"/>
          <w:lang w:val="en-US"/>
        </w:rPr>
        <w:t>V</w:t>
      </w:r>
      <w:r w:rsidRPr="001A2DF4">
        <w:rPr>
          <w:rFonts w:eastAsia="TimesNewRomanPSMT"/>
          <w:bCs/>
          <w:color w:val="000000" w:themeColor="text1"/>
          <w:lang w:val="ru-RU"/>
        </w:rPr>
        <w:t xml:space="preserve"> </w:t>
      </w:r>
      <w:r w:rsidRPr="001A2DF4">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поглавља </w:t>
      </w:r>
      <w:r w:rsidRPr="001A2DF4">
        <w:rPr>
          <w:rFonts w:eastAsia="TimesNewRomanPSMT"/>
          <w:b/>
          <w:bCs/>
          <w:color w:val="000000" w:themeColor="text1"/>
          <w:lang w:val="sr-Latn-CS"/>
        </w:rPr>
        <w:t>I</w:t>
      </w:r>
      <w:r w:rsidRPr="001A2DF4">
        <w:rPr>
          <w:rFonts w:eastAsia="TimesNewRomanPSMT"/>
          <w:b/>
          <w:bCs/>
          <w:color w:val="000000" w:themeColor="text1"/>
          <w:lang w:val="en-US"/>
        </w:rPr>
        <w:t>V</w:t>
      </w:r>
      <w:r w:rsidRPr="001A2DF4">
        <w:rPr>
          <w:rFonts w:eastAsia="TimesNewRomanPSMT"/>
          <w:bCs/>
          <w:color w:val="000000" w:themeColor="text1"/>
          <w:lang w:val="ru-RU"/>
        </w:rPr>
        <w:t xml:space="preserve"> одељак </w:t>
      </w:r>
      <w:r w:rsidRPr="001A2DF4">
        <w:rPr>
          <w:rFonts w:eastAsia="TimesNewRomanPSMT"/>
          <w:b/>
          <w:bCs/>
          <w:color w:val="000000" w:themeColor="text1"/>
          <w:lang w:val="ru-RU"/>
        </w:rPr>
        <w:t>3</w:t>
      </w:r>
      <w:r w:rsidRPr="001A2DF4">
        <w:rPr>
          <w:rFonts w:eastAsia="TimesNewRomanPSMT"/>
          <w:bCs/>
          <w:color w:val="000000" w:themeColor="text1"/>
          <w:lang w:val="ru-RU"/>
        </w:rPr>
        <w:t>.</w:t>
      </w:r>
      <w:r w:rsidRPr="001A2DF4">
        <w:rPr>
          <w:rFonts w:eastAsia="TimesNewRomanPSMT"/>
          <w:bCs/>
          <w:color w:val="000000" w:themeColor="text1"/>
        </w:rPr>
        <w:t>).</w:t>
      </w:r>
    </w:p>
    <w:p w:rsidR="006D5DFC" w:rsidRPr="001A2DF4" w:rsidRDefault="006D5DFC" w:rsidP="006D5DFC">
      <w:pPr>
        <w:jc w:val="both"/>
        <w:rPr>
          <w:color w:val="000000" w:themeColor="text1"/>
        </w:rPr>
      </w:pPr>
      <w:r w:rsidRPr="001A2DF4">
        <w:rPr>
          <w:color w:val="000000" w:themeColor="text1"/>
        </w:rPr>
        <w:t xml:space="preserve">Понуђачи из групе понуђача одговарају неограничено солидарно према наручиоцу. </w:t>
      </w:r>
    </w:p>
    <w:p w:rsidR="006D5DFC" w:rsidRPr="001A2DF4" w:rsidRDefault="006D5DFC" w:rsidP="006D5DFC">
      <w:pPr>
        <w:jc w:val="both"/>
        <w:rPr>
          <w:color w:val="000000" w:themeColor="text1"/>
        </w:rPr>
      </w:pPr>
      <w:r w:rsidRPr="001A2DF4">
        <w:rPr>
          <w:color w:val="000000" w:themeColor="text1"/>
        </w:rPr>
        <w:t>Задруга може поднети понуду самостално, у своје име, а за рачун задругара или заједничку понуду у име задругара.</w:t>
      </w:r>
    </w:p>
    <w:p w:rsidR="006D5DFC" w:rsidRPr="001A2DF4" w:rsidRDefault="006D5DFC" w:rsidP="006D5DFC">
      <w:pPr>
        <w:jc w:val="both"/>
        <w:rPr>
          <w:color w:val="000000" w:themeColor="text1"/>
        </w:rPr>
      </w:pPr>
      <w:r w:rsidRPr="001A2DF4">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D5DFC" w:rsidRPr="001A2DF4" w:rsidRDefault="006D5DFC" w:rsidP="006D5DFC">
      <w:pPr>
        <w:jc w:val="both"/>
        <w:rPr>
          <w:color w:val="000000" w:themeColor="text1"/>
        </w:rPr>
      </w:pPr>
      <w:r w:rsidRPr="001A2DF4">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D5DFC" w:rsidRPr="001A2DF4" w:rsidRDefault="006D5DFC" w:rsidP="006D5DFC">
      <w:pPr>
        <w:jc w:val="both"/>
        <w:rPr>
          <w:color w:val="000000" w:themeColor="text1"/>
        </w:rPr>
      </w:pPr>
    </w:p>
    <w:p w:rsidR="006D5DFC" w:rsidRPr="001A2DF4" w:rsidRDefault="006D5DFC" w:rsidP="006D5DFC">
      <w:pPr>
        <w:jc w:val="both"/>
        <w:rPr>
          <w:color w:val="000000" w:themeColor="text1"/>
        </w:rPr>
      </w:pPr>
      <w:r w:rsidRPr="001A2DF4">
        <w:rPr>
          <w:b/>
          <w:bCs/>
          <w:iCs/>
          <w:color w:val="000000" w:themeColor="text1"/>
        </w:rPr>
        <w:t>9.</w:t>
      </w:r>
      <w:r w:rsidRPr="001A2DF4">
        <w:rPr>
          <w:b/>
          <w:bCs/>
          <w:i/>
          <w:iCs/>
          <w:color w:val="000000" w:themeColor="text1"/>
        </w:rPr>
        <w:t xml:space="preserve"> НАЧИН И УСЛОВИ ПЛАЋАЊА, ГАРАНТНИ РОК, КАО И ДРУГЕ ОКОЛНОСТИ ОД КОЈИХ ЗАВИСИ ПРИХВАТЉИВОСТ  ПОНУДЕ</w:t>
      </w:r>
    </w:p>
    <w:p w:rsidR="006D5DFC" w:rsidRPr="001A2DF4" w:rsidRDefault="006D5DFC" w:rsidP="006D5DFC">
      <w:pPr>
        <w:jc w:val="both"/>
        <w:rPr>
          <w:color w:val="000000" w:themeColor="text1"/>
        </w:rPr>
      </w:pPr>
    </w:p>
    <w:p w:rsidR="00EC0DCA" w:rsidRPr="001A2DF4" w:rsidRDefault="00EC0DCA" w:rsidP="00EC0DCA">
      <w:pPr>
        <w:jc w:val="both"/>
        <w:rPr>
          <w:iCs/>
          <w:color w:val="000000" w:themeColor="text1"/>
        </w:rPr>
      </w:pPr>
      <w:r w:rsidRPr="001A2DF4">
        <w:rPr>
          <w:b/>
          <w:bCs/>
          <w:iCs/>
          <w:color w:val="000000" w:themeColor="text1"/>
          <w:u w:val="single"/>
        </w:rPr>
        <w:t>9.1.</w:t>
      </w:r>
      <w:r w:rsidRPr="001A2DF4">
        <w:rPr>
          <w:b/>
          <w:bCs/>
          <w:i/>
          <w:iCs/>
          <w:color w:val="000000" w:themeColor="text1"/>
          <w:u w:val="single"/>
        </w:rPr>
        <w:t xml:space="preserve"> </w:t>
      </w:r>
      <w:r w:rsidRPr="001A2DF4">
        <w:rPr>
          <w:b/>
          <w:iCs/>
          <w:color w:val="000000" w:themeColor="text1"/>
          <w:u w:val="single"/>
        </w:rPr>
        <w:t>Захтеви у погледу начина, рока и услова плаћања</w:t>
      </w:r>
    </w:p>
    <w:p w:rsidR="00EC0DCA" w:rsidRPr="001A2DF4" w:rsidRDefault="00EC0DCA" w:rsidP="00EC0DCA">
      <w:pPr>
        <w:jc w:val="both"/>
        <w:rPr>
          <w:i/>
          <w:iCs/>
          <w:color w:val="000000" w:themeColor="text1"/>
        </w:rPr>
      </w:pPr>
      <w:r w:rsidRPr="001A2DF4">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Pr="001A2DF4">
        <w:rPr>
          <w:rFonts w:eastAsia="TimesNewRomanPSMT"/>
          <w:color w:val="000000" w:themeColor="text1"/>
        </w:rPr>
        <w:t>(„Сл. гласник РС” бр. 119/2012, 68/2015 и 113/2017)</w:t>
      </w:r>
      <w:r w:rsidRPr="001A2DF4">
        <w:rPr>
          <w:rFonts w:eastAsia="TimesNewRomanPSMT"/>
          <w:color w:val="000000" w:themeColor="text1"/>
          <w:lang w:val="sr-Latn-CS"/>
        </w:rPr>
        <w:t xml:space="preserve"> </w:t>
      </w:r>
      <w:r w:rsidRPr="001A2DF4">
        <w:rPr>
          <w:color w:val="000000" w:themeColor="text1"/>
        </w:rPr>
        <w:t>после испоруке добара а након доставе фактуре</w:t>
      </w:r>
      <w:r w:rsidRPr="001A2DF4">
        <w:rPr>
          <w:iCs/>
          <w:color w:val="000000" w:themeColor="text1"/>
        </w:rPr>
        <w:t>. Плаћање се врши уплатом на рачун понуђача.</w:t>
      </w:r>
      <w:r w:rsidRPr="001A2DF4">
        <w:rPr>
          <w:i/>
          <w:iCs/>
          <w:color w:val="000000" w:themeColor="text1"/>
        </w:rPr>
        <w:t xml:space="preserve"> </w:t>
      </w:r>
      <w:r w:rsidRPr="001A2DF4">
        <w:rPr>
          <w:iCs/>
          <w:color w:val="000000" w:themeColor="text1"/>
        </w:rPr>
        <w:t>Понуђачу није дозвољено да захтева аванс.</w:t>
      </w:r>
    </w:p>
    <w:p w:rsidR="00EC0DCA" w:rsidRPr="001A2DF4" w:rsidRDefault="00EC0DCA" w:rsidP="00EC0DCA">
      <w:pPr>
        <w:jc w:val="both"/>
        <w:rPr>
          <w:color w:val="000000" w:themeColor="text1"/>
        </w:rPr>
      </w:pPr>
    </w:p>
    <w:p w:rsidR="00EC0DCA" w:rsidRPr="001A2DF4" w:rsidRDefault="00D10669" w:rsidP="00EC0DCA">
      <w:pPr>
        <w:jc w:val="both"/>
        <w:rPr>
          <w:b/>
          <w:iCs/>
          <w:color w:val="000000" w:themeColor="text1"/>
        </w:rPr>
      </w:pPr>
      <w:r w:rsidRPr="001A2DF4">
        <w:rPr>
          <w:b/>
          <w:bCs/>
          <w:iCs/>
          <w:color w:val="000000" w:themeColor="text1"/>
          <w:u w:val="single"/>
        </w:rPr>
        <w:t>9.2</w:t>
      </w:r>
      <w:r w:rsidR="00EC0DCA" w:rsidRPr="001A2DF4">
        <w:rPr>
          <w:b/>
          <w:bCs/>
          <w:iCs/>
          <w:color w:val="000000" w:themeColor="text1"/>
          <w:u w:val="single"/>
        </w:rPr>
        <w:t xml:space="preserve">. </w:t>
      </w:r>
      <w:r w:rsidR="00EC0DCA" w:rsidRPr="001A2DF4">
        <w:rPr>
          <w:b/>
          <w:iCs/>
          <w:color w:val="000000" w:themeColor="text1"/>
          <w:u w:val="single"/>
        </w:rPr>
        <w:t>Захтев у погледу рока важења понуде</w:t>
      </w:r>
    </w:p>
    <w:p w:rsidR="00EC0DCA" w:rsidRPr="001A2DF4" w:rsidRDefault="00EC0DCA" w:rsidP="00EC0DCA">
      <w:pPr>
        <w:jc w:val="both"/>
        <w:rPr>
          <w:iCs/>
          <w:color w:val="000000" w:themeColor="text1"/>
        </w:rPr>
      </w:pPr>
      <w:r w:rsidRPr="001A2DF4">
        <w:rPr>
          <w:iCs/>
          <w:color w:val="000000" w:themeColor="text1"/>
        </w:rPr>
        <w:t xml:space="preserve">Рок важења понуде не може бити </w:t>
      </w:r>
      <w:r w:rsidRPr="001A2DF4">
        <w:rPr>
          <w:b/>
          <w:iCs/>
          <w:color w:val="000000" w:themeColor="text1"/>
        </w:rPr>
        <w:t>краћи од 30 дана</w:t>
      </w:r>
      <w:r w:rsidRPr="001A2DF4">
        <w:rPr>
          <w:iCs/>
          <w:color w:val="000000" w:themeColor="text1"/>
        </w:rPr>
        <w:t xml:space="preserve"> од дана отварања понуда.</w:t>
      </w:r>
    </w:p>
    <w:p w:rsidR="00EC0DCA" w:rsidRPr="001A2DF4" w:rsidRDefault="00EC0DCA" w:rsidP="00EC0DCA">
      <w:pPr>
        <w:jc w:val="both"/>
        <w:rPr>
          <w:iCs/>
          <w:color w:val="000000" w:themeColor="text1"/>
        </w:rPr>
      </w:pPr>
      <w:r w:rsidRPr="001A2DF4">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rsidR="00EC0DCA" w:rsidRPr="001A2DF4" w:rsidRDefault="00EC0DCA" w:rsidP="00EC0DCA">
      <w:pPr>
        <w:jc w:val="both"/>
        <w:rPr>
          <w:b/>
          <w:bCs/>
          <w:i/>
          <w:iCs/>
          <w:color w:val="000000" w:themeColor="text1"/>
        </w:rPr>
      </w:pPr>
      <w:r w:rsidRPr="001A2DF4">
        <w:rPr>
          <w:iCs/>
          <w:color w:val="000000" w:themeColor="text1"/>
        </w:rPr>
        <w:t>Понуђач који прихвати захтев за продужење рока важења понуде на може мењати понуду.</w:t>
      </w:r>
    </w:p>
    <w:p w:rsidR="006D5DFC" w:rsidRPr="001A2DF4" w:rsidRDefault="006D5DFC" w:rsidP="006D5DFC">
      <w:pPr>
        <w:jc w:val="both"/>
        <w:rPr>
          <w:b/>
          <w:bCs/>
          <w:i/>
          <w:iCs/>
          <w:color w:val="000000" w:themeColor="text1"/>
        </w:rPr>
      </w:pPr>
    </w:p>
    <w:p w:rsidR="006D5DFC" w:rsidRPr="001A2DF4" w:rsidRDefault="006D5DFC" w:rsidP="006D5DFC">
      <w:pPr>
        <w:jc w:val="both"/>
        <w:rPr>
          <w:b/>
          <w:bCs/>
          <w:i/>
          <w:iCs/>
          <w:color w:val="000000" w:themeColor="text1"/>
        </w:rPr>
      </w:pPr>
      <w:r w:rsidRPr="001A2DF4">
        <w:rPr>
          <w:b/>
          <w:bCs/>
          <w:i/>
          <w:iCs/>
          <w:color w:val="000000" w:themeColor="text1"/>
        </w:rPr>
        <w:lastRenderedPageBreak/>
        <w:t>10. ВАЛУТА И НАЧИН НА КОЈИ МОРА ДА БУДЕ НАВЕДЕНА И ИЗРАЖЕНА ЦЕНА У ПОНУДИ</w:t>
      </w:r>
    </w:p>
    <w:p w:rsidR="006D5DFC" w:rsidRPr="001A2DF4" w:rsidRDefault="006D5DFC" w:rsidP="006D5DFC">
      <w:pPr>
        <w:jc w:val="both"/>
        <w:rPr>
          <w:b/>
          <w:bCs/>
          <w:i/>
          <w:iCs/>
          <w:color w:val="000000" w:themeColor="text1"/>
        </w:rPr>
      </w:pPr>
    </w:p>
    <w:p w:rsidR="006D5DFC" w:rsidRPr="001A2DF4" w:rsidRDefault="006D5DFC" w:rsidP="006D5DFC">
      <w:pPr>
        <w:jc w:val="both"/>
        <w:rPr>
          <w:iCs/>
          <w:color w:val="000000" w:themeColor="text1"/>
        </w:rPr>
      </w:pPr>
      <w:r w:rsidRPr="001A2DF4">
        <w:rPr>
          <w:iCs/>
          <w:color w:val="000000" w:themeColor="text1"/>
        </w:rPr>
        <w:t xml:space="preserve">Цена мора бити исказана у динарима, са и без пореза на </w:t>
      </w:r>
      <w:r w:rsidR="00AB4AB6" w:rsidRPr="001A2DF4">
        <w:rPr>
          <w:iCs/>
          <w:color w:val="000000" w:themeColor="text1"/>
        </w:rPr>
        <w:t>премију</w:t>
      </w:r>
      <w:r w:rsidRPr="001A2DF4">
        <w:rPr>
          <w:iCs/>
          <w:color w:val="000000" w:themeColor="text1"/>
        </w:rPr>
        <w:t>,</w:t>
      </w:r>
      <w:r w:rsidRPr="001A2DF4">
        <w:rPr>
          <w:color w:val="000000" w:themeColor="text1"/>
        </w:rPr>
        <w:t xml:space="preserve"> са урачунатим свим трошковима које </w:t>
      </w:r>
      <w:r w:rsidR="0088611D" w:rsidRPr="001A2DF4">
        <w:rPr>
          <w:color w:val="000000" w:themeColor="text1"/>
        </w:rPr>
        <w:t>Добављач</w:t>
      </w:r>
      <w:r w:rsidRPr="001A2DF4">
        <w:rPr>
          <w:color w:val="000000" w:themeColor="text1"/>
        </w:rPr>
        <w:t xml:space="preserve"> има у реализацији предметне јавне набавке, с тим да ће се за оцену понуде узимати у обзир цена без пореза на </w:t>
      </w:r>
      <w:r w:rsidR="00AB4AB6" w:rsidRPr="001A2DF4">
        <w:rPr>
          <w:color w:val="000000" w:themeColor="text1"/>
        </w:rPr>
        <w:t>премију</w:t>
      </w:r>
      <w:r w:rsidRPr="001A2DF4">
        <w:rPr>
          <w:color w:val="000000" w:themeColor="text1"/>
        </w:rPr>
        <w:t>.</w:t>
      </w:r>
      <w:r w:rsidRPr="001A2DF4">
        <w:rPr>
          <w:iCs/>
          <w:color w:val="000000" w:themeColor="text1"/>
        </w:rPr>
        <w:t xml:space="preserve"> У цену су урачунати сви зависни</w:t>
      </w:r>
      <w:r w:rsidR="00AB4AB6" w:rsidRPr="001A2DF4">
        <w:rPr>
          <w:iCs/>
          <w:color w:val="000000" w:themeColor="text1"/>
        </w:rPr>
        <w:t xml:space="preserve"> трошкови.</w:t>
      </w:r>
    </w:p>
    <w:p w:rsidR="006D5DFC" w:rsidRPr="001A2DF4" w:rsidRDefault="006D5DFC" w:rsidP="00042D67">
      <w:pPr>
        <w:jc w:val="both"/>
        <w:rPr>
          <w:noProof/>
          <w:color w:val="000000" w:themeColor="text1"/>
        </w:rPr>
      </w:pPr>
      <w:r w:rsidRPr="001A2DF4">
        <w:rPr>
          <w:noProof/>
          <w:color w:val="000000" w:themeColor="text1"/>
        </w:rPr>
        <w:t xml:space="preserve">Понуђена цена је фиксна и може се мењати искључиво уз сагласност </w:t>
      </w:r>
      <w:r w:rsidR="0088611D" w:rsidRPr="001A2DF4">
        <w:rPr>
          <w:noProof/>
          <w:color w:val="000000" w:themeColor="text1"/>
        </w:rPr>
        <w:t>Наручиоца</w:t>
      </w:r>
      <w:r w:rsidRPr="001A2DF4">
        <w:rPr>
          <w:noProof/>
          <w:color w:val="000000" w:themeColor="text1"/>
        </w:rPr>
        <w:t xml:space="preserve"> на основу писмено поднетог и образложеног захтева </w:t>
      </w:r>
      <w:r w:rsidR="0088611D" w:rsidRPr="001A2DF4">
        <w:rPr>
          <w:noProof/>
          <w:color w:val="000000" w:themeColor="text1"/>
        </w:rPr>
        <w:t>Добављача</w:t>
      </w:r>
      <w:r w:rsidRPr="001A2DF4">
        <w:rPr>
          <w:noProof/>
          <w:color w:val="000000" w:themeColor="text1"/>
        </w:rPr>
        <w:t xml:space="preserve"> о чему ће се сачинити анекс уговора. </w:t>
      </w:r>
    </w:p>
    <w:p w:rsidR="006D5DFC" w:rsidRPr="001A2DF4" w:rsidRDefault="006D5DFC" w:rsidP="006D5DFC">
      <w:pPr>
        <w:jc w:val="both"/>
        <w:rPr>
          <w:b/>
          <w:i/>
          <w:iCs/>
          <w:color w:val="000000" w:themeColor="text1"/>
        </w:rPr>
      </w:pPr>
    </w:p>
    <w:p w:rsidR="006D5DFC" w:rsidRPr="001A2DF4" w:rsidRDefault="006D5DFC" w:rsidP="006D5DFC">
      <w:pPr>
        <w:jc w:val="both"/>
        <w:rPr>
          <w:b/>
          <w:i/>
          <w:iCs/>
          <w:color w:val="000000" w:themeColor="text1"/>
        </w:rPr>
      </w:pPr>
      <w:r w:rsidRPr="001A2DF4">
        <w:rPr>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D5DFC" w:rsidRPr="001A2DF4" w:rsidRDefault="006D5DFC" w:rsidP="006D5DFC">
      <w:pPr>
        <w:jc w:val="both"/>
        <w:rPr>
          <w:b/>
          <w:i/>
          <w:iCs/>
          <w:color w:val="000000" w:themeColor="text1"/>
        </w:rPr>
      </w:pPr>
    </w:p>
    <w:p w:rsidR="006D5DFC" w:rsidRPr="001A2DF4" w:rsidRDefault="006D5DFC" w:rsidP="006D5DFC">
      <w:pPr>
        <w:jc w:val="both"/>
        <w:rPr>
          <w:rFonts w:eastAsia="TimesNewRomanPSMT"/>
          <w:bCs/>
          <w:iCs/>
          <w:color w:val="000000" w:themeColor="text1"/>
        </w:rPr>
      </w:pPr>
      <w:r w:rsidRPr="001A2DF4">
        <w:rPr>
          <w:rFonts w:eastAsia="TimesNewRomanPSMT"/>
          <w:bCs/>
          <w:iCs/>
          <w:color w:val="000000" w:themeColor="text1"/>
        </w:rPr>
        <w:t>Подаци о пореским обавезама се могу добити у Пореској управи, Министарства финансија</w:t>
      </w:r>
      <w:r w:rsidRPr="001A2DF4">
        <w:rPr>
          <w:rFonts w:eastAsia="TimesNewRomanPSMT"/>
          <w:bCs/>
          <w:iCs/>
          <w:color w:val="000000" w:themeColor="text1"/>
          <w:lang w:val="sr-Latn-CS"/>
        </w:rPr>
        <w:t xml:space="preserve"> – </w:t>
      </w:r>
      <w:r w:rsidRPr="001A2DF4">
        <w:rPr>
          <w:rFonts w:eastAsia="TimesNewRomanPSMT"/>
          <w:bCs/>
          <w:iCs/>
          <w:color w:val="000000" w:themeColor="text1"/>
        </w:rPr>
        <w:t xml:space="preserve">Београд, Саве Машковића 3-5, </w:t>
      </w:r>
      <w:r w:rsidRPr="001A2DF4">
        <w:rPr>
          <w:rFonts w:eastAsia="TimesNewRomanPSMT"/>
          <w:bCs/>
          <w:iCs/>
          <w:color w:val="000000" w:themeColor="text1"/>
          <w:lang w:val="sr-Latn-CS"/>
        </w:rPr>
        <w:t>(</w:t>
      </w:r>
      <w:hyperlink r:id="rId12" w:history="1">
        <w:r w:rsidRPr="001A2DF4">
          <w:rPr>
            <w:rStyle w:val="Hyperlink"/>
            <w:rFonts w:eastAsia="TimesNewRomanPSMT"/>
            <w:bCs/>
            <w:iCs/>
            <w:color w:val="000000" w:themeColor="text1"/>
            <w:lang w:val="sr-Latn-CS"/>
          </w:rPr>
          <w:t>www.poreskauprava.gov.rs</w:t>
        </w:r>
      </w:hyperlink>
      <w:r w:rsidRPr="001A2DF4">
        <w:rPr>
          <w:rFonts w:eastAsia="TimesNewRomanPSMT"/>
          <w:bCs/>
          <w:iCs/>
          <w:color w:val="000000" w:themeColor="text1"/>
          <w:lang w:val="sr-Latn-CS"/>
        </w:rPr>
        <w:t>)</w:t>
      </w:r>
      <w:r w:rsidRPr="001A2DF4">
        <w:rPr>
          <w:rFonts w:eastAsia="TimesNewRomanPSMT"/>
          <w:bCs/>
          <w:iCs/>
          <w:color w:val="000000" w:themeColor="text1"/>
        </w:rPr>
        <w:t>.</w:t>
      </w:r>
    </w:p>
    <w:p w:rsidR="006D5DFC" w:rsidRPr="001A2DF4" w:rsidRDefault="006D5DFC" w:rsidP="006D5DFC">
      <w:pPr>
        <w:jc w:val="both"/>
        <w:rPr>
          <w:rFonts w:eastAsia="TimesNewRomanPSMT"/>
          <w:bCs/>
          <w:iCs/>
          <w:color w:val="000000" w:themeColor="text1"/>
        </w:rPr>
      </w:pPr>
      <w:r w:rsidRPr="001A2DF4">
        <w:rPr>
          <w:rFonts w:eastAsia="TimesNewRomanPSMT"/>
          <w:bCs/>
          <w:iCs/>
          <w:color w:val="000000" w:themeColor="text1"/>
        </w:rPr>
        <w:t>Подаци о заштити животне средине се могу добити у Агенцији за заштиту животне средине</w:t>
      </w:r>
      <w:r w:rsidRPr="001A2DF4">
        <w:rPr>
          <w:rFonts w:eastAsia="TimesNewRomanPSMT"/>
          <w:bCs/>
          <w:iCs/>
          <w:color w:val="000000" w:themeColor="text1"/>
          <w:lang w:val="sr-Latn-CS"/>
        </w:rPr>
        <w:t xml:space="preserve"> </w:t>
      </w:r>
      <w:r w:rsidRPr="001A2DF4">
        <w:rPr>
          <w:rFonts w:eastAsia="TimesNewRomanPSMT"/>
          <w:bCs/>
          <w:iCs/>
          <w:color w:val="000000" w:themeColor="text1"/>
        </w:rPr>
        <w:t xml:space="preserve">– Београд, Руже Јовановић 27а, </w:t>
      </w:r>
      <w:r w:rsidRPr="001A2DF4">
        <w:rPr>
          <w:rFonts w:eastAsia="TimesNewRomanPSMT"/>
          <w:bCs/>
          <w:iCs/>
          <w:color w:val="000000" w:themeColor="text1"/>
          <w:lang w:val="sr-Latn-CS"/>
        </w:rPr>
        <w:t>(</w:t>
      </w:r>
      <w:hyperlink r:id="rId13" w:history="1">
        <w:r w:rsidRPr="001A2DF4">
          <w:rPr>
            <w:rStyle w:val="Hyperlink"/>
            <w:rFonts w:eastAsia="TimesNewRomanPSMT"/>
            <w:bCs/>
            <w:iCs/>
            <w:color w:val="000000" w:themeColor="text1"/>
            <w:lang w:val="sr-Latn-CS"/>
          </w:rPr>
          <w:t>www.sepa.gov.rs</w:t>
        </w:r>
      </w:hyperlink>
      <w:r w:rsidRPr="001A2DF4">
        <w:rPr>
          <w:rFonts w:eastAsia="TimesNewRomanPSMT"/>
          <w:bCs/>
          <w:iCs/>
          <w:color w:val="000000" w:themeColor="text1"/>
          <w:lang w:val="sr-Latn-CS"/>
        </w:rPr>
        <w:t xml:space="preserve">) </w:t>
      </w:r>
      <w:r w:rsidRPr="001A2DF4">
        <w:rPr>
          <w:rFonts w:eastAsia="TimesNewRomanPSMT"/>
          <w:bCs/>
          <w:iCs/>
          <w:color w:val="000000" w:themeColor="text1"/>
        </w:rPr>
        <w:t xml:space="preserve"> и у Министарству пољопривреде и заштите животне средине – Београд, Немањина 22-26, (</w:t>
      </w:r>
      <w:r w:rsidRPr="001A2DF4">
        <w:rPr>
          <w:rFonts w:eastAsia="TimesNewRomanPSMT"/>
          <w:bCs/>
          <w:iCs/>
          <w:color w:val="000000" w:themeColor="text1"/>
          <w:lang w:val="en-US"/>
        </w:rPr>
        <w:t>www</w:t>
      </w:r>
      <w:r w:rsidRPr="001A2DF4">
        <w:rPr>
          <w:rFonts w:eastAsia="TimesNewRomanPSMT"/>
          <w:bCs/>
          <w:iCs/>
          <w:color w:val="000000" w:themeColor="text1"/>
        </w:rPr>
        <w:t>.</w:t>
      </w:r>
      <w:r w:rsidRPr="001A2DF4">
        <w:rPr>
          <w:rFonts w:eastAsia="TimesNewRomanPSMT"/>
          <w:bCs/>
          <w:iCs/>
          <w:color w:val="000000" w:themeColor="text1"/>
          <w:lang w:val="en-US"/>
        </w:rPr>
        <w:t>mpzzs</w:t>
      </w:r>
      <w:r w:rsidRPr="001A2DF4">
        <w:rPr>
          <w:rFonts w:eastAsia="TimesNewRomanPSMT"/>
          <w:bCs/>
          <w:iCs/>
          <w:color w:val="000000" w:themeColor="text1"/>
        </w:rPr>
        <w:t>.</w:t>
      </w:r>
      <w:r w:rsidRPr="001A2DF4">
        <w:rPr>
          <w:rFonts w:eastAsia="TimesNewRomanPSMT"/>
          <w:bCs/>
          <w:iCs/>
          <w:color w:val="000000" w:themeColor="text1"/>
          <w:lang w:val="en-US"/>
        </w:rPr>
        <w:t>gov</w:t>
      </w:r>
      <w:r w:rsidRPr="001A2DF4">
        <w:rPr>
          <w:rFonts w:eastAsia="TimesNewRomanPSMT"/>
          <w:bCs/>
          <w:iCs/>
          <w:color w:val="000000" w:themeColor="text1"/>
        </w:rPr>
        <w:t>.</w:t>
      </w:r>
      <w:r w:rsidRPr="001A2DF4">
        <w:rPr>
          <w:rFonts w:eastAsia="TimesNewRomanPSMT"/>
          <w:bCs/>
          <w:iCs/>
          <w:color w:val="000000" w:themeColor="text1"/>
          <w:lang w:val="en-US"/>
        </w:rPr>
        <w:t>rs</w:t>
      </w:r>
      <w:r w:rsidRPr="001A2DF4">
        <w:rPr>
          <w:rFonts w:eastAsia="TimesNewRomanPSMT"/>
          <w:bCs/>
          <w:iCs/>
          <w:color w:val="000000" w:themeColor="text1"/>
        </w:rPr>
        <w:t>).</w:t>
      </w:r>
    </w:p>
    <w:p w:rsidR="006D5DFC" w:rsidRPr="001A2DF4" w:rsidRDefault="006D5DFC" w:rsidP="006D5DFC">
      <w:pPr>
        <w:jc w:val="both"/>
        <w:rPr>
          <w:rFonts w:eastAsia="TimesNewRomanPSMT"/>
          <w:bCs/>
          <w:iCs/>
          <w:color w:val="000000" w:themeColor="text1"/>
        </w:rPr>
      </w:pPr>
      <w:r w:rsidRPr="001A2DF4">
        <w:rPr>
          <w:rFonts w:eastAsia="TimesNewRomanPSMT"/>
          <w:bCs/>
          <w:iCs/>
          <w:color w:val="000000" w:themeColor="text1"/>
        </w:rPr>
        <w:t>Подаци о заштити при запошљавању и условима рада се могу добити у Министарству рада, запошљавањ</w:t>
      </w:r>
      <w:r w:rsidRPr="001A2DF4">
        <w:rPr>
          <w:rFonts w:eastAsia="TimesNewRomanPSMT"/>
          <w:bCs/>
          <w:iCs/>
          <w:color w:val="000000" w:themeColor="text1"/>
          <w:lang w:val="sr-Latn-CS"/>
        </w:rPr>
        <w:t>e</w:t>
      </w:r>
      <w:r w:rsidRPr="001A2DF4">
        <w:rPr>
          <w:rFonts w:eastAsia="TimesNewRomanPSMT"/>
          <w:bCs/>
          <w:iCs/>
          <w:color w:val="000000" w:themeColor="text1"/>
        </w:rPr>
        <w:t xml:space="preserve">, борачка и социјална питања, Београд, Немањина 22-26, </w:t>
      </w:r>
      <w:r w:rsidRPr="001A2DF4">
        <w:rPr>
          <w:rFonts w:eastAsia="TimesNewRomanPSMT"/>
          <w:bCs/>
          <w:iCs/>
          <w:color w:val="000000" w:themeColor="text1"/>
          <w:lang w:val="sr-Latn-CS"/>
        </w:rPr>
        <w:t>(</w:t>
      </w:r>
      <w:hyperlink r:id="rId14" w:history="1">
        <w:r w:rsidRPr="001A2DF4">
          <w:rPr>
            <w:rStyle w:val="Hyperlink"/>
            <w:rFonts w:eastAsia="TimesNewRomanPSMT"/>
            <w:bCs/>
            <w:iCs/>
            <w:color w:val="000000" w:themeColor="text1"/>
            <w:lang w:val="sr-Latn-CS"/>
          </w:rPr>
          <w:t>www.minrzs.gov.rs</w:t>
        </w:r>
      </w:hyperlink>
      <w:r w:rsidRPr="001A2DF4">
        <w:rPr>
          <w:rFonts w:eastAsia="TimesNewRomanPSMT"/>
          <w:bCs/>
          <w:iCs/>
          <w:color w:val="000000" w:themeColor="text1"/>
          <w:lang w:val="sr-Latn-CS"/>
        </w:rPr>
        <w:t xml:space="preserve"> )</w:t>
      </w:r>
      <w:r w:rsidRPr="001A2DF4">
        <w:rPr>
          <w:rFonts w:eastAsia="TimesNewRomanPSMT"/>
          <w:bCs/>
          <w:iCs/>
          <w:color w:val="000000" w:themeColor="text1"/>
        </w:rPr>
        <w:t xml:space="preserve">. </w:t>
      </w:r>
    </w:p>
    <w:p w:rsidR="006D5DFC" w:rsidRPr="001A2DF4" w:rsidRDefault="006D5DFC" w:rsidP="006D5DFC">
      <w:pPr>
        <w:jc w:val="both"/>
        <w:rPr>
          <w:b/>
          <w:i/>
          <w:iCs/>
          <w:color w:val="000000" w:themeColor="text1"/>
        </w:rPr>
      </w:pPr>
    </w:p>
    <w:p w:rsidR="006D5DFC" w:rsidRPr="001A2DF4" w:rsidRDefault="006D5DFC" w:rsidP="006D5DFC">
      <w:pPr>
        <w:jc w:val="both"/>
        <w:rPr>
          <w:b/>
          <w:i/>
          <w:iCs/>
          <w:color w:val="000000" w:themeColor="text1"/>
        </w:rPr>
      </w:pPr>
      <w:r w:rsidRPr="001A2DF4">
        <w:rPr>
          <w:b/>
          <w:i/>
          <w:iCs/>
          <w:color w:val="000000" w:themeColor="text1"/>
        </w:rPr>
        <w:t>12. ПОДАЦИ О ВРСТИ, САДРЖИНИ, НАЧИНУ ПОДНОШЕЊА, ВИСИНИ И РОКОВИМА ОБЕЗБЕЂЕЊА ИСПУЊЕЊА ОБАВЕЗА ПОНУЂАЧА</w:t>
      </w:r>
    </w:p>
    <w:p w:rsidR="006D5DFC" w:rsidRPr="001A2DF4" w:rsidRDefault="006D5DFC" w:rsidP="006D5DFC">
      <w:pPr>
        <w:rPr>
          <w:b/>
          <w:color w:val="000000" w:themeColor="text1"/>
        </w:rPr>
      </w:pPr>
    </w:p>
    <w:p w:rsidR="006D5DFC" w:rsidRPr="001A2DF4" w:rsidRDefault="006D5DFC" w:rsidP="006D5DFC">
      <w:pPr>
        <w:rPr>
          <w:b/>
          <w:color w:val="000000" w:themeColor="text1"/>
        </w:rPr>
      </w:pPr>
      <w:r w:rsidRPr="001A2DF4">
        <w:rPr>
          <w:b/>
          <w:color w:val="000000" w:themeColor="text1"/>
        </w:rPr>
        <w:t xml:space="preserve">Изабрани понуђач је дужан да достави: </w:t>
      </w:r>
    </w:p>
    <w:p w:rsidR="006D5DFC" w:rsidRPr="001A2DF4" w:rsidRDefault="006D5DFC" w:rsidP="006D5DFC">
      <w:pPr>
        <w:pStyle w:val="ListParagraph"/>
        <w:suppressAutoHyphens w:val="0"/>
        <w:spacing w:line="240" w:lineRule="auto"/>
        <w:ind w:left="0"/>
        <w:contextualSpacing/>
        <w:rPr>
          <w:rFonts w:eastAsia="Times New Roman"/>
          <w:b/>
          <w:color w:val="000000" w:themeColor="text1"/>
        </w:rPr>
      </w:pPr>
      <w:r w:rsidRPr="001A2DF4">
        <w:rPr>
          <w:rFonts w:eastAsia="Times New Roman"/>
          <w:b/>
          <w:color w:val="000000" w:themeColor="text1"/>
        </w:rPr>
        <w:t>Средство финансијског обезбеђења за добро извршење посла</w:t>
      </w:r>
    </w:p>
    <w:p w:rsidR="006D5DFC" w:rsidRPr="001A2DF4" w:rsidRDefault="006D5DFC" w:rsidP="006D5DFC">
      <w:pPr>
        <w:jc w:val="both"/>
        <w:rPr>
          <w:color w:val="000000" w:themeColor="text1"/>
        </w:rPr>
      </w:pPr>
      <w:r w:rsidRPr="001A2DF4">
        <w:rPr>
          <w:color w:val="000000" w:themeColor="text1"/>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1A2DF4">
        <w:rPr>
          <w:rFonts w:eastAsia="TimesNewRomanPSMT"/>
          <w:bCs/>
          <w:iCs/>
          <w:color w:val="000000" w:themeColor="text1"/>
        </w:rPr>
        <w:t>Регистру меница и овлашћења</w:t>
      </w:r>
      <w:r w:rsidRPr="001A2DF4">
        <w:rPr>
          <w:color w:val="000000" w:themeColor="text1"/>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w:t>
      </w:r>
      <w:r w:rsidR="00AB4AB6" w:rsidRPr="001A2DF4">
        <w:rPr>
          <w:color w:val="000000" w:themeColor="text1"/>
        </w:rPr>
        <w:t>пореза на премију</w:t>
      </w:r>
      <w:r w:rsidRPr="001A2DF4">
        <w:rPr>
          <w:color w:val="000000" w:themeColor="text1"/>
        </w:rPr>
        <w:t xml:space="preserve">,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 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w:t>
      </w:r>
      <w:r w:rsidR="00AB4AB6" w:rsidRPr="001A2DF4">
        <w:rPr>
          <w:color w:val="000000" w:themeColor="text1"/>
        </w:rPr>
        <w:t>пореза на премију</w:t>
      </w:r>
      <w:r w:rsidRPr="001A2DF4">
        <w:rPr>
          <w:color w:val="000000" w:themeColor="text1"/>
        </w:rPr>
        <w:t xml:space="preserve">.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6D5DFC" w:rsidRPr="001A2DF4" w:rsidRDefault="006D5DFC" w:rsidP="006D5DFC">
      <w:pPr>
        <w:jc w:val="both"/>
        <w:rPr>
          <w:color w:val="000000" w:themeColor="text1"/>
        </w:rPr>
      </w:pPr>
      <w:r w:rsidRPr="001A2DF4">
        <w:rPr>
          <w:color w:val="000000" w:themeColor="text1"/>
        </w:rPr>
        <w:t xml:space="preserve">-уколико понуђач не испоштује одредбе уговора; </w:t>
      </w:r>
    </w:p>
    <w:p w:rsidR="006D5DFC" w:rsidRPr="001A2DF4" w:rsidRDefault="006D5DFC" w:rsidP="006D5DFC">
      <w:pPr>
        <w:jc w:val="both"/>
        <w:rPr>
          <w:color w:val="000000" w:themeColor="text1"/>
        </w:rPr>
      </w:pPr>
      <w:r w:rsidRPr="001A2DF4">
        <w:rPr>
          <w:color w:val="000000" w:themeColor="text1"/>
        </w:rPr>
        <w:lastRenderedPageBreak/>
        <w:t>-уколико понуђач не врши испоруку добара на начин и у року дефинисаним Уговором.</w:t>
      </w:r>
    </w:p>
    <w:p w:rsidR="006D5DFC" w:rsidRPr="001A2DF4" w:rsidRDefault="006D5DFC" w:rsidP="006D5DFC">
      <w:pPr>
        <w:jc w:val="both"/>
        <w:rPr>
          <w:rFonts w:eastAsia="TimesNewRomanPSMT"/>
          <w:b/>
          <w:bCs/>
          <w:i/>
          <w:iCs/>
          <w:color w:val="000000" w:themeColor="text1"/>
          <w:u w:val="single"/>
        </w:rPr>
      </w:pPr>
    </w:p>
    <w:p w:rsidR="006D5DFC" w:rsidRPr="001A2DF4" w:rsidRDefault="006D5DFC" w:rsidP="006D5DFC">
      <w:pPr>
        <w:jc w:val="both"/>
        <w:rPr>
          <w:color w:val="000000" w:themeColor="text1"/>
        </w:rPr>
      </w:pPr>
      <w:r w:rsidRPr="001A2DF4">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6D5DFC" w:rsidRPr="001A2DF4" w:rsidRDefault="006D5DFC" w:rsidP="006D5DFC">
      <w:pPr>
        <w:spacing w:before="120" w:after="120"/>
        <w:jc w:val="both"/>
        <w:rPr>
          <w:color w:val="000000" w:themeColor="text1"/>
        </w:rPr>
      </w:pPr>
      <w:r w:rsidRPr="001A2DF4">
        <w:rPr>
          <w:color w:val="000000" w:themeColor="text1"/>
        </w:rPr>
        <w:t>Предметна набавка не садржи поверљиве информације које наручилац ставља на располагање.</w:t>
      </w:r>
    </w:p>
    <w:p w:rsidR="006D5DFC" w:rsidRPr="001A2DF4" w:rsidRDefault="006D5DFC" w:rsidP="006D5DFC">
      <w:pPr>
        <w:jc w:val="both"/>
        <w:rPr>
          <w:b/>
          <w:bCs/>
          <w:color w:val="000000" w:themeColor="text1"/>
        </w:rPr>
      </w:pPr>
      <w:r w:rsidRPr="001A2DF4">
        <w:rPr>
          <w:b/>
          <w:bCs/>
          <w:color w:val="000000" w:themeColor="text1"/>
        </w:rPr>
        <w:t>14. ДОДАТНЕ ИНФОРМАЦИЈЕ ИЛИ ПОЈАШЊЕЊА У ВЕЗИ СА ПРИПРЕМАЊЕМ ПОНУДЕ</w:t>
      </w:r>
    </w:p>
    <w:p w:rsidR="006D5DFC" w:rsidRPr="001A2DF4" w:rsidRDefault="006D5DFC" w:rsidP="006D5DFC">
      <w:pPr>
        <w:jc w:val="both"/>
        <w:rPr>
          <w:b/>
          <w:bCs/>
          <w:color w:val="000000" w:themeColor="text1"/>
        </w:rPr>
      </w:pPr>
    </w:p>
    <w:p w:rsidR="006D5DFC" w:rsidRPr="001A2DF4" w:rsidRDefault="006D5DFC" w:rsidP="006D5DFC">
      <w:pPr>
        <w:jc w:val="both"/>
        <w:rPr>
          <w:color w:val="000000" w:themeColor="text1"/>
        </w:rPr>
      </w:pPr>
      <w:r w:rsidRPr="001A2DF4">
        <w:rPr>
          <w:color w:val="000000" w:themeColor="text1"/>
        </w:rPr>
        <w:t>Заинтересовано лице може, у писаном облику путем поште на адресу наручиоца</w:t>
      </w:r>
      <w:r w:rsidRPr="001A2DF4">
        <w:rPr>
          <w:b/>
          <w:color w:val="000000" w:themeColor="text1"/>
        </w:rPr>
        <w:t xml:space="preserve"> Дом здравља „Сремска Митровица“, Стари шор 65, 22000 Сремска Митровица</w:t>
      </w:r>
      <w:r w:rsidRPr="001A2DF4">
        <w:rPr>
          <w:color w:val="000000" w:themeColor="text1"/>
        </w:rPr>
        <w:t xml:space="preserve">, електронске поште на e-mail </w:t>
      </w:r>
      <w:hyperlink r:id="rId15" w:history="1">
        <w:r w:rsidRPr="001A2DF4">
          <w:rPr>
            <w:rStyle w:val="Hyperlink"/>
            <w:rFonts w:eastAsia="Arial Unicode MS"/>
            <w:color w:val="000000" w:themeColor="text1"/>
            <w:lang w:val="sr-Latn-CS"/>
          </w:rPr>
          <w:t>ustanova@dzsm.rs</w:t>
        </w:r>
      </w:hyperlink>
      <w:r w:rsidRPr="001A2DF4">
        <w:rPr>
          <w:color w:val="000000" w:themeColor="text1"/>
          <w:lang w:val="sr-Latn-CS"/>
        </w:rPr>
        <w:t xml:space="preserve"> </w:t>
      </w:r>
      <w:r w:rsidRPr="001A2DF4">
        <w:rPr>
          <w:color w:val="000000" w:themeColor="text1"/>
        </w:rPr>
        <w:t xml:space="preserve">или факсом на број 022/615-105,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информације или појашњења упућују се са напоменом </w:t>
      </w:r>
      <w:r w:rsidRPr="001A2DF4">
        <w:rPr>
          <w:b/>
          <w:color w:val="000000" w:themeColor="text1"/>
        </w:rPr>
        <w:t xml:space="preserve">„Захтев за додатним информацијама или појашњењима конкурсне документације, </w:t>
      </w:r>
      <w:r w:rsidRPr="001A2DF4">
        <w:rPr>
          <w:b/>
          <w:color w:val="000000" w:themeColor="text1"/>
          <w:u w:val="single"/>
        </w:rPr>
        <w:t>ЈН</w:t>
      </w:r>
      <w:r w:rsidRPr="001A2DF4">
        <w:rPr>
          <w:b/>
          <w:color w:val="000000" w:themeColor="text1"/>
          <w:u w:val="single"/>
          <w:lang w:val="sr-Latn-CS"/>
        </w:rPr>
        <w:t xml:space="preserve"> </w:t>
      </w:r>
      <w:r w:rsidRPr="001A2DF4">
        <w:rPr>
          <w:b/>
          <w:color w:val="000000" w:themeColor="text1"/>
          <w:u w:val="single"/>
        </w:rPr>
        <w:t xml:space="preserve">бр. </w:t>
      </w:r>
      <w:r w:rsidR="00D10669" w:rsidRPr="001A2DF4">
        <w:rPr>
          <w:b/>
          <w:color w:val="000000" w:themeColor="text1"/>
          <w:u w:val="single"/>
        </w:rPr>
        <w:t>21</w:t>
      </w:r>
      <w:r w:rsidRPr="001A2DF4">
        <w:rPr>
          <w:b/>
          <w:color w:val="000000" w:themeColor="text1"/>
          <w:u w:val="single"/>
        </w:rPr>
        <w:t>/201</w:t>
      </w:r>
      <w:r w:rsidR="00951668" w:rsidRPr="001A2DF4">
        <w:rPr>
          <w:b/>
          <w:color w:val="000000" w:themeColor="text1"/>
          <w:u w:val="single"/>
        </w:rPr>
        <w:t>8</w:t>
      </w:r>
      <w:r w:rsidRPr="001A2DF4">
        <w:rPr>
          <w:rFonts w:eastAsia="TimesNewRomanPS-BoldMT"/>
          <w:b/>
          <w:bCs/>
          <w:color w:val="000000" w:themeColor="text1"/>
          <w:u w:val="single"/>
        </w:rPr>
        <w:t>МВ</w:t>
      </w:r>
      <w:r w:rsidRPr="001A2DF4">
        <w:rPr>
          <w:b/>
          <w:color w:val="000000" w:themeColor="text1"/>
        </w:rPr>
        <w:t>”.</w:t>
      </w:r>
      <w:r w:rsidRPr="001A2DF4">
        <w:rPr>
          <w:color w:val="000000" w:themeColor="text1"/>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951668" w:rsidRPr="001A2DF4" w:rsidRDefault="00951668" w:rsidP="006D5DFC">
      <w:pPr>
        <w:jc w:val="both"/>
        <w:rPr>
          <w:color w:val="000000" w:themeColor="text1"/>
        </w:rPr>
      </w:pPr>
    </w:p>
    <w:p w:rsidR="006D5DFC" w:rsidRPr="001A2DF4" w:rsidRDefault="006D5DFC" w:rsidP="006D5DFC">
      <w:pPr>
        <w:jc w:val="both"/>
        <w:rPr>
          <w:b/>
          <w:bCs/>
          <w:color w:val="000000" w:themeColor="text1"/>
        </w:rPr>
      </w:pPr>
      <w:r w:rsidRPr="001A2DF4">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6D5DFC" w:rsidRPr="001A2DF4" w:rsidRDefault="006D5DFC" w:rsidP="006D5DFC">
      <w:pPr>
        <w:jc w:val="both"/>
        <w:rPr>
          <w:b/>
          <w:bCs/>
          <w:color w:val="000000" w:themeColor="text1"/>
        </w:rPr>
      </w:pPr>
    </w:p>
    <w:p w:rsidR="006D5DFC" w:rsidRPr="001A2DF4" w:rsidRDefault="006D5DFC" w:rsidP="006D5DFC">
      <w:pPr>
        <w:jc w:val="both"/>
        <w:rPr>
          <w:rFonts w:eastAsia="TimesNewRomanPSMT"/>
          <w:bCs/>
          <w:color w:val="000000" w:themeColor="text1"/>
        </w:rPr>
      </w:pPr>
      <w:r w:rsidRPr="001A2DF4">
        <w:rPr>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D5DFC" w:rsidRPr="001A2DF4" w:rsidRDefault="006D5DFC" w:rsidP="006D5DFC">
      <w:pPr>
        <w:tabs>
          <w:tab w:val="left" w:pos="-135"/>
          <w:tab w:val="left" w:pos="0"/>
          <w:tab w:val="left" w:pos="120"/>
        </w:tabs>
        <w:jc w:val="both"/>
        <w:rPr>
          <w:color w:val="000000" w:themeColor="text1"/>
        </w:rPr>
      </w:pPr>
      <w:r w:rsidRPr="001A2DF4">
        <w:rPr>
          <w:rFonts w:eastAsia="TimesNewRomanPSMT"/>
          <w:bCs/>
          <w:color w:val="000000" w:themeColor="text1"/>
        </w:rPr>
        <w:t>Уколико наручилац оцени да су потребна додатна објашњења или је потребно извршити</w:t>
      </w:r>
      <w:r w:rsidRPr="001A2DF4">
        <w:rPr>
          <w:color w:val="000000" w:themeColor="text1"/>
        </w:rPr>
        <w:t xml:space="preserve"> контролу (увид) код понуђача, односно његовог подизвођача</w:t>
      </w:r>
      <w:r w:rsidRPr="001A2DF4">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D5DFC" w:rsidRPr="001A2DF4" w:rsidRDefault="006D5DFC" w:rsidP="006D5DFC">
      <w:pPr>
        <w:tabs>
          <w:tab w:val="left" w:pos="-135"/>
          <w:tab w:val="left" w:pos="0"/>
          <w:tab w:val="left" w:pos="120"/>
        </w:tabs>
        <w:jc w:val="both"/>
        <w:rPr>
          <w:color w:val="000000" w:themeColor="text1"/>
        </w:rPr>
      </w:pPr>
      <w:r w:rsidRPr="001A2DF4">
        <w:rPr>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D5DFC" w:rsidRPr="001A2DF4" w:rsidRDefault="006D5DFC" w:rsidP="006D5DFC">
      <w:pPr>
        <w:tabs>
          <w:tab w:val="left" w:pos="-135"/>
          <w:tab w:val="left" w:pos="0"/>
          <w:tab w:val="left" w:pos="120"/>
        </w:tabs>
        <w:jc w:val="both"/>
        <w:rPr>
          <w:color w:val="000000" w:themeColor="text1"/>
        </w:rPr>
      </w:pPr>
      <w:r w:rsidRPr="001A2DF4">
        <w:rPr>
          <w:color w:val="000000" w:themeColor="text1"/>
        </w:rPr>
        <w:t>У случају разлике између јединичне и укупне цене, меродавна је јединична цена.</w:t>
      </w:r>
    </w:p>
    <w:p w:rsidR="006D5DFC" w:rsidRPr="001A2DF4" w:rsidRDefault="006D5DFC" w:rsidP="006D5DFC">
      <w:pPr>
        <w:jc w:val="both"/>
        <w:rPr>
          <w:color w:val="000000" w:themeColor="text1"/>
        </w:rPr>
      </w:pPr>
      <w:r w:rsidRPr="001A2DF4">
        <w:rPr>
          <w:color w:val="000000" w:themeColor="text1"/>
        </w:rPr>
        <w:t xml:space="preserve">Ако се понуђач не сагласи са исправком рачунских грешака, наручилац ће његову понуду одбити као неприхватљиву. </w:t>
      </w:r>
    </w:p>
    <w:p w:rsidR="006D5DFC" w:rsidRPr="001A2DF4" w:rsidRDefault="006D5DFC" w:rsidP="006D5DFC">
      <w:pPr>
        <w:jc w:val="both"/>
        <w:rPr>
          <w:color w:val="000000" w:themeColor="text1"/>
        </w:rPr>
      </w:pPr>
    </w:p>
    <w:p w:rsidR="00D10669" w:rsidRPr="001A2DF4" w:rsidRDefault="00D10669" w:rsidP="006D5DFC">
      <w:pPr>
        <w:jc w:val="both"/>
        <w:rPr>
          <w:color w:val="000000" w:themeColor="text1"/>
          <w:lang w:val="en-US"/>
        </w:rPr>
      </w:pPr>
    </w:p>
    <w:p w:rsidR="00BC21CD" w:rsidRPr="001A2DF4" w:rsidRDefault="00BC21CD" w:rsidP="006D5DFC">
      <w:pPr>
        <w:jc w:val="both"/>
        <w:rPr>
          <w:color w:val="000000" w:themeColor="text1"/>
          <w:lang w:val="en-US"/>
        </w:rPr>
      </w:pPr>
    </w:p>
    <w:p w:rsidR="006D5DFC" w:rsidRPr="001A2DF4" w:rsidRDefault="006D5DFC" w:rsidP="006D5DFC">
      <w:pPr>
        <w:jc w:val="both"/>
        <w:rPr>
          <w:b/>
          <w:bCs/>
          <w:color w:val="000000" w:themeColor="text1"/>
        </w:rPr>
      </w:pPr>
      <w:r w:rsidRPr="001A2DF4">
        <w:rPr>
          <w:b/>
          <w:bCs/>
          <w:color w:val="000000" w:themeColor="text1"/>
        </w:rPr>
        <w:lastRenderedPageBreak/>
        <w:t>16. ДОДАТНО ОБЕЗБЕЂЕЊЕ ИСПУЊЕЊА УГОВОРНИХ ОБАВЕЗА ПОНУЂАЧА КОЈИ ИМА НЕГАТИВНЕ РЕФЕРЕНЦЕ</w:t>
      </w:r>
    </w:p>
    <w:p w:rsidR="006D5DFC" w:rsidRPr="001A2DF4" w:rsidRDefault="006D5DFC" w:rsidP="006D5DFC">
      <w:pPr>
        <w:jc w:val="both"/>
        <w:rPr>
          <w:b/>
          <w:bCs/>
          <w:color w:val="000000" w:themeColor="text1"/>
        </w:rPr>
      </w:pPr>
    </w:p>
    <w:p w:rsidR="006D5DFC" w:rsidRPr="001A2DF4" w:rsidRDefault="006D5DFC" w:rsidP="006D5DFC">
      <w:pPr>
        <w:jc w:val="both"/>
        <w:rPr>
          <w:bCs/>
          <w:color w:val="000000" w:themeColor="text1"/>
        </w:rPr>
      </w:pPr>
      <w:r w:rsidRPr="001A2DF4">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D5DFC" w:rsidRPr="001A2DF4" w:rsidRDefault="006D5DFC" w:rsidP="006D5DFC">
      <w:pPr>
        <w:jc w:val="both"/>
        <w:rPr>
          <w:bCs/>
          <w:color w:val="000000" w:themeColor="text1"/>
        </w:rPr>
      </w:pPr>
    </w:p>
    <w:p w:rsidR="006D5DFC" w:rsidRPr="001A2DF4" w:rsidRDefault="006D5DFC" w:rsidP="006D5DFC">
      <w:pPr>
        <w:jc w:val="both"/>
        <w:rPr>
          <w:bCs/>
          <w:color w:val="000000" w:themeColor="text1"/>
        </w:rPr>
      </w:pPr>
      <w:r w:rsidRPr="001A2DF4">
        <w:rPr>
          <w:bCs/>
          <w:color w:val="000000" w:themeColor="text1"/>
        </w:rPr>
        <w:t xml:space="preserve">1) поступао супротно забрани из чл. 23. и 25. Закона; </w:t>
      </w:r>
    </w:p>
    <w:p w:rsidR="006D5DFC" w:rsidRPr="001A2DF4" w:rsidRDefault="006D5DFC" w:rsidP="006D5DFC">
      <w:pPr>
        <w:jc w:val="both"/>
        <w:rPr>
          <w:bCs/>
          <w:color w:val="000000" w:themeColor="text1"/>
        </w:rPr>
      </w:pPr>
      <w:r w:rsidRPr="001A2DF4">
        <w:rPr>
          <w:bCs/>
          <w:color w:val="000000" w:themeColor="text1"/>
        </w:rPr>
        <w:t xml:space="preserve">2) учинио повреду конкуренције; </w:t>
      </w:r>
    </w:p>
    <w:p w:rsidR="006D5DFC" w:rsidRPr="001A2DF4" w:rsidRDefault="006D5DFC" w:rsidP="006D5DFC">
      <w:pPr>
        <w:jc w:val="both"/>
        <w:rPr>
          <w:bCs/>
          <w:color w:val="000000" w:themeColor="text1"/>
        </w:rPr>
      </w:pPr>
      <w:r w:rsidRPr="001A2DF4">
        <w:rPr>
          <w:bCs/>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D5DFC" w:rsidRPr="001A2DF4" w:rsidRDefault="006D5DFC" w:rsidP="006D5DFC">
      <w:pPr>
        <w:jc w:val="both"/>
        <w:rPr>
          <w:bCs/>
          <w:color w:val="000000" w:themeColor="text1"/>
        </w:rPr>
      </w:pPr>
      <w:r w:rsidRPr="001A2DF4">
        <w:rPr>
          <w:bCs/>
          <w:color w:val="000000" w:themeColor="text1"/>
        </w:rPr>
        <w:t xml:space="preserve">4) одбио да достави доказе и средства обезбеђења на шта се у понуди обавезао. </w:t>
      </w:r>
    </w:p>
    <w:p w:rsidR="006D5DFC" w:rsidRPr="001A2DF4" w:rsidRDefault="006D5DFC" w:rsidP="006D5DFC">
      <w:pPr>
        <w:jc w:val="both"/>
        <w:rPr>
          <w:bCs/>
          <w:color w:val="000000" w:themeColor="text1"/>
        </w:rPr>
      </w:pPr>
    </w:p>
    <w:p w:rsidR="006D5DFC" w:rsidRPr="001A2DF4" w:rsidRDefault="006D5DFC" w:rsidP="006D5DFC">
      <w:pPr>
        <w:jc w:val="both"/>
        <w:rPr>
          <w:bCs/>
          <w:color w:val="000000" w:themeColor="text1"/>
        </w:rPr>
      </w:pPr>
      <w:r w:rsidRPr="001A2DF4">
        <w:rPr>
          <w:bCs/>
          <w:color w:val="000000" w:themeColor="text1"/>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86D35" w:rsidRPr="001A2DF4" w:rsidRDefault="00F86D35" w:rsidP="006D5DFC">
      <w:pPr>
        <w:jc w:val="both"/>
        <w:rPr>
          <w:bCs/>
          <w:color w:val="000000" w:themeColor="text1"/>
        </w:rPr>
      </w:pPr>
    </w:p>
    <w:p w:rsidR="00FD3A46" w:rsidRPr="001A2DF4" w:rsidRDefault="006D5DFC" w:rsidP="006D5DFC">
      <w:pPr>
        <w:jc w:val="both"/>
        <w:rPr>
          <w:b/>
          <w:bCs/>
          <w:color w:val="000000" w:themeColor="text1"/>
        </w:rPr>
      </w:pPr>
      <w:r w:rsidRPr="001A2DF4">
        <w:rPr>
          <w:b/>
          <w:bCs/>
          <w:color w:val="000000" w:themeColor="text1"/>
        </w:rPr>
        <w:t xml:space="preserve">17. ОБАВЕШТЕЊЕ О НАКНАДИ ЗА КОРИШЋЕЊЕ ПАТЕНТА КАО И ОДГОВОРНОСТ ЗА ПОВРЕДУ ЗАШТИЋЕНИХ ПРАВА ИНТЕЛЕКТУАЛНЕ СВОЈИНЕ ТРЕЋИХ ЛИЦА </w:t>
      </w:r>
    </w:p>
    <w:p w:rsidR="00FD3A46" w:rsidRPr="001A2DF4" w:rsidRDefault="00FD3A46" w:rsidP="006D5DFC">
      <w:pPr>
        <w:jc w:val="both"/>
        <w:rPr>
          <w:b/>
          <w:bCs/>
          <w:color w:val="000000" w:themeColor="text1"/>
        </w:rPr>
      </w:pPr>
    </w:p>
    <w:p w:rsidR="006D5DFC" w:rsidRPr="001A2DF4" w:rsidRDefault="006D5DFC" w:rsidP="006D5DFC">
      <w:pPr>
        <w:jc w:val="both"/>
        <w:rPr>
          <w:bCs/>
          <w:color w:val="000000" w:themeColor="text1"/>
        </w:rPr>
      </w:pPr>
      <w:r w:rsidRPr="001A2DF4">
        <w:rPr>
          <w:bCs/>
          <w:color w:val="000000" w:themeColor="text1"/>
        </w:rPr>
        <w:t xml:space="preserve">Накнаду за коришћење патента, као и одговорност за повреду заштићених права интелектуалне својине трећих лица сноси понуђач. </w:t>
      </w:r>
    </w:p>
    <w:p w:rsidR="0052501A" w:rsidRPr="001A2DF4" w:rsidRDefault="0052501A" w:rsidP="006D5DFC">
      <w:pPr>
        <w:jc w:val="both"/>
        <w:rPr>
          <w:iCs/>
          <w:color w:val="000000" w:themeColor="text1"/>
        </w:rPr>
      </w:pPr>
    </w:p>
    <w:p w:rsidR="006D5DFC" w:rsidRPr="001A2DF4" w:rsidRDefault="006D5DFC" w:rsidP="006D5DFC">
      <w:pPr>
        <w:jc w:val="both"/>
        <w:rPr>
          <w:b/>
          <w:bCs/>
          <w:color w:val="000000" w:themeColor="text1"/>
        </w:rPr>
      </w:pPr>
      <w:r w:rsidRPr="001A2DF4">
        <w:rPr>
          <w:b/>
          <w:bCs/>
          <w:color w:val="000000" w:themeColor="text1"/>
        </w:rPr>
        <w:t xml:space="preserve">18. ПОШТОВАЊЕ ОБАВЕЗА КОЈЕ ПРОИЗЛАЗЕ ИЗ ВАЖЕЋИХ ПРОПИСА </w:t>
      </w:r>
    </w:p>
    <w:p w:rsidR="0052501A" w:rsidRPr="001A2DF4" w:rsidRDefault="0052501A" w:rsidP="006D5DFC">
      <w:pPr>
        <w:jc w:val="both"/>
        <w:rPr>
          <w:b/>
          <w:bCs/>
          <w:color w:val="000000" w:themeColor="text1"/>
        </w:rPr>
      </w:pPr>
    </w:p>
    <w:p w:rsidR="00FD3A46" w:rsidRPr="001A2DF4" w:rsidRDefault="006D5DFC" w:rsidP="006D5DFC">
      <w:pPr>
        <w:jc w:val="both"/>
        <w:rPr>
          <w:color w:val="000000" w:themeColor="text1"/>
        </w:rPr>
      </w:pPr>
      <w:r w:rsidRPr="001A2DF4">
        <w:rPr>
          <w:color w:val="000000" w:themeColor="text1"/>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CC100B" w:rsidRPr="001A2DF4" w:rsidRDefault="00CC100B" w:rsidP="006D5DFC">
      <w:pPr>
        <w:jc w:val="both"/>
        <w:rPr>
          <w:color w:val="000000" w:themeColor="text1"/>
        </w:rPr>
      </w:pPr>
    </w:p>
    <w:p w:rsidR="006D5DFC" w:rsidRPr="001A2DF4" w:rsidRDefault="006D5DFC" w:rsidP="006D5DFC">
      <w:pPr>
        <w:jc w:val="both"/>
        <w:rPr>
          <w:b/>
          <w:bCs/>
          <w:color w:val="000000" w:themeColor="text1"/>
        </w:rPr>
      </w:pPr>
      <w:r w:rsidRPr="001A2DF4">
        <w:rPr>
          <w:b/>
          <w:bCs/>
          <w:color w:val="000000" w:themeColor="text1"/>
        </w:rPr>
        <w:t xml:space="preserve">19. НАЧИН И РОК ЗА ПОДНОШЕЊЕ ЗАХТЕВА ЗА ЗАШТИТУ ПРАВА ПОНУЂАЧА </w:t>
      </w:r>
    </w:p>
    <w:p w:rsidR="006D5DFC" w:rsidRPr="001A2DF4" w:rsidRDefault="006D5DFC" w:rsidP="006D5DFC">
      <w:pPr>
        <w:jc w:val="both"/>
        <w:rPr>
          <w:b/>
          <w:bCs/>
          <w:color w:val="000000" w:themeColor="text1"/>
        </w:rPr>
      </w:pPr>
    </w:p>
    <w:p w:rsidR="006D5DFC" w:rsidRPr="001A2DF4" w:rsidRDefault="006D5DFC" w:rsidP="006D5DFC">
      <w:pPr>
        <w:autoSpaceDE w:val="0"/>
        <w:jc w:val="both"/>
        <w:rPr>
          <w:color w:val="000000" w:themeColor="text1"/>
        </w:rPr>
      </w:pPr>
      <w:r w:rsidRPr="001A2DF4">
        <w:rPr>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6D5DFC" w:rsidRPr="001A2DF4" w:rsidRDefault="006D5DFC" w:rsidP="006D5DFC">
      <w:pPr>
        <w:autoSpaceDE w:val="0"/>
        <w:jc w:val="both"/>
        <w:rPr>
          <w:color w:val="000000" w:themeColor="text1"/>
        </w:rPr>
      </w:pPr>
    </w:p>
    <w:p w:rsidR="006D5DFC" w:rsidRPr="001A2DF4" w:rsidRDefault="006D5DFC" w:rsidP="006D5DFC">
      <w:pPr>
        <w:autoSpaceDE w:val="0"/>
        <w:jc w:val="both"/>
        <w:rPr>
          <w:color w:val="000000" w:themeColor="text1"/>
        </w:rPr>
      </w:pPr>
      <w:r w:rsidRPr="001A2DF4">
        <w:rPr>
          <w:color w:val="000000" w:themeColor="text1"/>
        </w:rPr>
        <w:t>Захтев за заштиту права подноси се наручиоцу, а копија се истовремено доставља Републичкој комисији.</w:t>
      </w:r>
    </w:p>
    <w:p w:rsidR="006D5DFC" w:rsidRPr="001A2DF4" w:rsidRDefault="006D5DFC" w:rsidP="006D5DFC">
      <w:pPr>
        <w:autoSpaceDE w:val="0"/>
        <w:jc w:val="both"/>
        <w:rPr>
          <w:color w:val="000000" w:themeColor="text1"/>
        </w:rPr>
      </w:pPr>
      <w:r w:rsidRPr="001A2DF4">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6D5DFC" w:rsidRPr="001A2DF4" w:rsidRDefault="006D5DFC" w:rsidP="006D5DFC">
      <w:pPr>
        <w:autoSpaceDE w:val="0"/>
        <w:jc w:val="both"/>
        <w:rPr>
          <w:color w:val="000000" w:themeColor="text1"/>
        </w:rPr>
      </w:pPr>
      <w:r w:rsidRPr="001A2DF4">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p>
    <w:p w:rsidR="006D5DFC" w:rsidRPr="001A2DF4" w:rsidRDefault="006D5DFC" w:rsidP="006D5DFC">
      <w:pPr>
        <w:autoSpaceDE w:val="0"/>
        <w:jc w:val="both"/>
        <w:rPr>
          <w:color w:val="000000" w:themeColor="text1"/>
        </w:rPr>
      </w:pPr>
    </w:p>
    <w:p w:rsidR="006D5DFC" w:rsidRPr="001A2DF4" w:rsidRDefault="006D5DFC" w:rsidP="006D5DFC">
      <w:pPr>
        <w:autoSpaceDE w:val="0"/>
        <w:jc w:val="both"/>
        <w:rPr>
          <w:color w:val="000000" w:themeColor="text1"/>
        </w:rPr>
      </w:pPr>
      <w:r w:rsidRPr="001A2DF4">
        <w:rPr>
          <w:color w:val="000000" w:themeColor="text1"/>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6D5DFC" w:rsidRPr="001A2DF4" w:rsidRDefault="006D5DFC" w:rsidP="006D5DFC">
      <w:pPr>
        <w:autoSpaceDE w:val="0"/>
        <w:jc w:val="both"/>
        <w:rPr>
          <w:color w:val="000000" w:themeColor="text1"/>
        </w:rPr>
      </w:pPr>
    </w:p>
    <w:p w:rsidR="006D5DFC" w:rsidRPr="001A2DF4" w:rsidRDefault="006D5DFC" w:rsidP="006D5DFC">
      <w:pPr>
        <w:autoSpaceDE w:val="0"/>
        <w:jc w:val="both"/>
        <w:rPr>
          <w:color w:val="000000" w:themeColor="text1"/>
        </w:rPr>
      </w:pPr>
      <w:r w:rsidRPr="001A2DF4">
        <w:rPr>
          <w:color w:val="000000" w:themeColor="text1"/>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6D5DFC" w:rsidRPr="001A2DF4" w:rsidRDefault="006D5DFC" w:rsidP="006D5DFC">
      <w:pPr>
        <w:autoSpaceDE w:val="0"/>
        <w:jc w:val="both"/>
        <w:rPr>
          <w:color w:val="000000" w:themeColor="text1"/>
        </w:rPr>
      </w:pPr>
      <w:r w:rsidRPr="001A2DF4">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D5DFC" w:rsidRPr="001A2DF4" w:rsidRDefault="006D5DFC" w:rsidP="006D5DFC">
      <w:pPr>
        <w:autoSpaceDE w:val="0"/>
        <w:jc w:val="both"/>
        <w:rPr>
          <w:color w:val="000000" w:themeColor="text1"/>
        </w:rPr>
      </w:pPr>
    </w:p>
    <w:p w:rsidR="006D5DFC" w:rsidRPr="001A2DF4" w:rsidRDefault="006D5DFC" w:rsidP="006D5DFC">
      <w:pPr>
        <w:autoSpaceDE w:val="0"/>
        <w:jc w:val="both"/>
        <w:rPr>
          <w:color w:val="000000" w:themeColor="text1"/>
        </w:rPr>
      </w:pPr>
      <w:r w:rsidRPr="001A2DF4">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D5DFC" w:rsidRPr="001A2DF4" w:rsidRDefault="006D5DFC" w:rsidP="006D5DFC">
      <w:pPr>
        <w:autoSpaceDE w:val="0"/>
        <w:jc w:val="both"/>
        <w:rPr>
          <w:color w:val="000000" w:themeColor="text1"/>
        </w:rPr>
      </w:pPr>
    </w:p>
    <w:p w:rsidR="006D5DFC" w:rsidRPr="001A2DF4" w:rsidRDefault="006D5DFC" w:rsidP="006D5DFC">
      <w:pPr>
        <w:autoSpaceDE w:val="0"/>
        <w:jc w:val="both"/>
        <w:rPr>
          <w:color w:val="000000" w:themeColor="text1"/>
        </w:rPr>
      </w:pPr>
      <w:r w:rsidRPr="001A2DF4">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p>
    <w:p w:rsidR="006D5DFC" w:rsidRPr="001A2DF4" w:rsidRDefault="006D5DFC" w:rsidP="006D5DFC">
      <w:pPr>
        <w:autoSpaceDE w:val="0"/>
        <w:jc w:val="both"/>
        <w:rPr>
          <w:color w:val="000000" w:themeColor="text1"/>
        </w:rPr>
      </w:pPr>
      <w:r w:rsidRPr="001A2DF4">
        <w:rPr>
          <w:color w:val="000000" w:themeColor="text1"/>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D5DFC" w:rsidRPr="001A2DF4" w:rsidRDefault="006D5DFC" w:rsidP="006D5DFC">
      <w:pPr>
        <w:autoSpaceDE w:val="0"/>
        <w:jc w:val="both"/>
        <w:rPr>
          <w:color w:val="000000" w:themeColor="text1"/>
        </w:rPr>
      </w:pPr>
    </w:p>
    <w:p w:rsidR="006D5DFC" w:rsidRPr="001A2DF4" w:rsidRDefault="006D5DFC" w:rsidP="006D5DFC">
      <w:pPr>
        <w:jc w:val="both"/>
        <w:rPr>
          <w:rFonts w:eastAsia="TimesNewRomanPSMT"/>
          <w:color w:val="000000" w:themeColor="text1"/>
        </w:rPr>
      </w:pPr>
      <w:r w:rsidRPr="001A2DF4">
        <w:rPr>
          <w:rFonts w:eastAsia="TimesNewRomanPSMT"/>
          <w:color w:val="000000" w:themeColor="text1"/>
        </w:rPr>
        <w:t>Захтев за заштиту права се доставља непосредно, електронском поштом</w:t>
      </w:r>
      <w:r w:rsidRPr="001A2DF4">
        <w:rPr>
          <w:color w:val="000000" w:themeColor="text1"/>
        </w:rPr>
        <w:t xml:space="preserve"> на </w:t>
      </w:r>
      <w:r w:rsidRPr="001A2DF4">
        <w:rPr>
          <w:iCs/>
          <w:color w:val="000000" w:themeColor="text1"/>
        </w:rPr>
        <w:t>e</w:t>
      </w:r>
      <w:r w:rsidRPr="001A2DF4">
        <w:rPr>
          <w:iCs/>
          <w:color w:val="000000" w:themeColor="text1"/>
          <w:lang w:val="ru-RU"/>
        </w:rPr>
        <w:t>-</w:t>
      </w:r>
      <w:r w:rsidRPr="001A2DF4">
        <w:rPr>
          <w:iCs/>
          <w:color w:val="000000" w:themeColor="text1"/>
        </w:rPr>
        <w:t xml:space="preserve">mail </w:t>
      </w:r>
      <w:hyperlink r:id="rId16" w:history="1">
        <w:r w:rsidRPr="001A2DF4">
          <w:rPr>
            <w:rStyle w:val="Hyperlink"/>
            <w:color w:val="000000" w:themeColor="text1"/>
            <w:lang w:val="sr-Latn-CS"/>
          </w:rPr>
          <w:t>ustanova@dzsm.rs</w:t>
        </w:r>
      </w:hyperlink>
      <w:r w:rsidRPr="001A2DF4">
        <w:rPr>
          <w:color w:val="000000" w:themeColor="text1"/>
        </w:rPr>
        <w:t>, факсом на број 022/615-105</w:t>
      </w:r>
      <w:r w:rsidRPr="001A2DF4">
        <w:rPr>
          <w:i/>
          <w:iCs/>
          <w:color w:val="000000" w:themeColor="text1"/>
        </w:rPr>
        <w:t xml:space="preserve"> </w:t>
      </w:r>
      <w:r w:rsidRPr="001A2DF4">
        <w:rPr>
          <w:rFonts w:eastAsia="TimesNewRomanPSMT"/>
          <w:color w:val="000000" w:themeColor="text1"/>
        </w:rPr>
        <w:t>или препорученом пошиљком са повратницом</w:t>
      </w:r>
    </w:p>
    <w:p w:rsidR="006D5DFC" w:rsidRPr="001A2DF4" w:rsidRDefault="006D5DFC" w:rsidP="006D5DFC">
      <w:pPr>
        <w:jc w:val="both"/>
        <w:rPr>
          <w:color w:val="000000" w:themeColor="text1"/>
        </w:rPr>
      </w:pPr>
      <w:r w:rsidRPr="001A2DF4">
        <w:rPr>
          <w:color w:val="000000" w:themeColor="text1"/>
        </w:rPr>
        <w:t>Подносилац захтева за заштиту права је дужан да на одређени рачун буџета Републике Србије уплати таксу од:</w:t>
      </w:r>
    </w:p>
    <w:p w:rsidR="006D5DFC" w:rsidRPr="001A2DF4" w:rsidRDefault="006D5DFC" w:rsidP="006D5DFC">
      <w:pPr>
        <w:autoSpaceDE w:val="0"/>
        <w:rPr>
          <w:rFonts w:eastAsia="TimesNewRomanPSMT"/>
          <w:color w:val="000000" w:themeColor="text1"/>
        </w:rPr>
      </w:pPr>
      <w:r w:rsidRPr="001A2DF4">
        <w:rPr>
          <w:color w:val="000000" w:themeColor="text1"/>
        </w:rPr>
        <w:t xml:space="preserve">- 60.000 динара </w:t>
      </w:r>
    </w:p>
    <w:p w:rsidR="006D5DFC" w:rsidRPr="001A2DF4" w:rsidRDefault="006D5DFC" w:rsidP="006D5DFC">
      <w:pPr>
        <w:autoSpaceDE w:val="0"/>
        <w:autoSpaceDN w:val="0"/>
        <w:adjustRightInd w:val="0"/>
        <w:jc w:val="both"/>
        <w:rPr>
          <w:color w:val="000000" w:themeColor="text1"/>
          <w:lang w:eastAsia="en-US"/>
        </w:rPr>
      </w:pPr>
      <w:r w:rsidRPr="001A2DF4">
        <w:rPr>
          <w:color w:val="000000" w:themeColor="text1"/>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6D5DFC" w:rsidRPr="001A2DF4" w:rsidRDefault="006D5DFC" w:rsidP="006D5DFC">
      <w:pPr>
        <w:autoSpaceDE w:val="0"/>
        <w:autoSpaceDN w:val="0"/>
        <w:adjustRightInd w:val="0"/>
        <w:jc w:val="both"/>
        <w:rPr>
          <w:color w:val="000000" w:themeColor="text1"/>
          <w:lang w:eastAsia="en-US"/>
        </w:rPr>
      </w:pPr>
      <w:r w:rsidRPr="001A2DF4">
        <w:rPr>
          <w:color w:val="000000" w:themeColor="text1"/>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6D5DFC" w:rsidRPr="001A2DF4" w:rsidRDefault="006D5DFC" w:rsidP="006D5DFC">
      <w:pPr>
        <w:autoSpaceDE w:val="0"/>
        <w:autoSpaceDN w:val="0"/>
        <w:adjustRightInd w:val="0"/>
        <w:jc w:val="both"/>
        <w:rPr>
          <w:b/>
          <w:bCs/>
          <w:color w:val="000000" w:themeColor="text1"/>
          <w:lang w:eastAsia="en-US"/>
        </w:rPr>
      </w:pPr>
      <w:r w:rsidRPr="001A2DF4">
        <w:rPr>
          <w:b/>
          <w:bCs/>
          <w:color w:val="000000" w:themeColor="text1"/>
          <w:lang w:eastAsia="en-US"/>
        </w:rPr>
        <w:t>Као доказ о уплати таксе, у смислу члана 151. Став 1. Тачка 6) ЗЈН, прихватиће се:</w:t>
      </w:r>
    </w:p>
    <w:p w:rsidR="006D5DFC" w:rsidRPr="001A2DF4" w:rsidRDefault="006D5DFC" w:rsidP="006D5DFC">
      <w:pPr>
        <w:autoSpaceDE w:val="0"/>
        <w:autoSpaceDN w:val="0"/>
        <w:adjustRightInd w:val="0"/>
        <w:jc w:val="both"/>
        <w:rPr>
          <w:b/>
          <w:bCs/>
          <w:color w:val="000000" w:themeColor="text1"/>
          <w:lang w:eastAsia="en-US"/>
        </w:rPr>
      </w:pPr>
      <w:r w:rsidRPr="001A2DF4">
        <w:rPr>
          <w:b/>
          <w:bCs/>
          <w:color w:val="000000" w:themeColor="text1"/>
          <w:lang w:eastAsia="en-US"/>
        </w:rPr>
        <w:t>1. Потврда о извршеној уплати таксе из члана 156. ЗЈН која садржи следеће елементе:</w:t>
      </w:r>
    </w:p>
    <w:p w:rsidR="006D5DFC" w:rsidRPr="001A2DF4" w:rsidRDefault="006D5DFC" w:rsidP="006D5DFC">
      <w:pPr>
        <w:autoSpaceDE w:val="0"/>
        <w:autoSpaceDN w:val="0"/>
        <w:adjustRightInd w:val="0"/>
        <w:jc w:val="both"/>
        <w:rPr>
          <w:color w:val="000000" w:themeColor="text1"/>
          <w:lang w:eastAsia="en-US"/>
        </w:rPr>
      </w:pPr>
      <w:r w:rsidRPr="001A2DF4">
        <w:rPr>
          <w:color w:val="000000" w:themeColor="text1"/>
          <w:lang w:eastAsia="en-US"/>
        </w:rPr>
        <w:t>(1) да буде издата од стране банке и да садржи печат банке;</w:t>
      </w:r>
    </w:p>
    <w:p w:rsidR="006D5DFC" w:rsidRPr="001A2DF4" w:rsidRDefault="006D5DFC" w:rsidP="006D5DFC">
      <w:pPr>
        <w:autoSpaceDE w:val="0"/>
        <w:autoSpaceDN w:val="0"/>
        <w:adjustRightInd w:val="0"/>
        <w:jc w:val="both"/>
        <w:rPr>
          <w:color w:val="000000" w:themeColor="text1"/>
          <w:lang w:eastAsia="en-US"/>
        </w:rPr>
      </w:pPr>
      <w:r w:rsidRPr="001A2DF4">
        <w:rPr>
          <w:color w:val="000000" w:themeColor="text1"/>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D5DFC" w:rsidRPr="001A2DF4" w:rsidRDefault="006D5DFC" w:rsidP="006D5DFC">
      <w:pPr>
        <w:autoSpaceDE w:val="0"/>
        <w:autoSpaceDN w:val="0"/>
        <w:adjustRightInd w:val="0"/>
        <w:jc w:val="both"/>
        <w:rPr>
          <w:b/>
          <w:bCs/>
          <w:i/>
          <w:iCs/>
          <w:color w:val="000000" w:themeColor="text1"/>
          <w:lang w:eastAsia="en-US"/>
        </w:rPr>
      </w:pPr>
      <w:r w:rsidRPr="001A2DF4">
        <w:rPr>
          <w:b/>
          <w:bCs/>
          <w:i/>
          <w:iCs/>
          <w:color w:val="000000" w:themeColor="text1"/>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D5DFC" w:rsidRPr="001A2DF4" w:rsidRDefault="006D5DFC" w:rsidP="006D5DFC">
      <w:pPr>
        <w:autoSpaceDE w:val="0"/>
        <w:autoSpaceDN w:val="0"/>
        <w:adjustRightInd w:val="0"/>
        <w:jc w:val="both"/>
        <w:rPr>
          <w:color w:val="000000" w:themeColor="text1"/>
          <w:lang w:eastAsia="en-US"/>
        </w:rPr>
      </w:pPr>
      <w:r w:rsidRPr="001A2DF4">
        <w:rPr>
          <w:color w:val="000000" w:themeColor="text1"/>
          <w:lang w:eastAsia="en-US"/>
        </w:rPr>
        <w:t>(3) износ таксе из члана 156. ЗЈН чија се уплата врши;</w:t>
      </w:r>
    </w:p>
    <w:p w:rsidR="006D5DFC" w:rsidRPr="001A2DF4" w:rsidRDefault="006D5DFC" w:rsidP="006D5DFC">
      <w:pPr>
        <w:autoSpaceDE w:val="0"/>
        <w:autoSpaceDN w:val="0"/>
        <w:adjustRightInd w:val="0"/>
        <w:jc w:val="both"/>
        <w:rPr>
          <w:color w:val="000000" w:themeColor="text1"/>
          <w:lang w:eastAsia="en-US"/>
        </w:rPr>
      </w:pPr>
      <w:r w:rsidRPr="001A2DF4">
        <w:rPr>
          <w:color w:val="000000" w:themeColor="text1"/>
          <w:lang w:eastAsia="en-US"/>
        </w:rPr>
        <w:t>(4) број рачуна: 840-30678845-06;</w:t>
      </w:r>
    </w:p>
    <w:p w:rsidR="006D5DFC" w:rsidRPr="001A2DF4" w:rsidRDefault="006D5DFC" w:rsidP="006D5DFC">
      <w:pPr>
        <w:autoSpaceDE w:val="0"/>
        <w:autoSpaceDN w:val="0"/>
        <w:adjustRightInd w:val="0"/>
        <w:jc w:val="both"/>
        <w:rPr>
          <w:color w:val="000000" w:themeColor="text1"/>
          <w:lang w:eastAsia="en-US"/>
        </w:rPr>
      </w:pPr>
      <w:r w:rsidRPr="001A2DF4">
        <w:rPr>
          <w:color w:val="000000" w:themeColor="text1"/>
          <w:lang w:eastAsia="en-US"/>
        </w:rPr>
        <w:t>(5) шифру плаћања: 153 или 253;</w:t>
      </w:r>
    </w:p>
    <w:p w:rsidR="006D5DFC" w:rsidRPr="001A2DF4" w:rsidRDefault="006D5DFC" w:rsidP="006D5DFC">
      <w:pPr>
        <w:autoSpaceDE w:val="0"/>
        <w:autoSpaceDN w:val="0"/>
        <w:adjustRightInd w:val="0"/>
        <w:jc w:val="both"/>
        <w:rPr>
          <w:color w:val="000000" w:themeColor="text1"/>
          <w:lang w:eastAsia="en-US"/>
        </w:rPr>
      </w:pPr>
      <w:r w:rsidRPr="001A2DF4">
        <w:rPr>
          <w:color w:val="000000" w:themeColor="text1"/>
          <w:lang w:eastAsia="en-US"/>
        </w:rPr>
        <w:t>(6) позив на број: подаци о броју или ознаци јавне набавке поводом које се</w:t>
      </w:r>
    </w:p>
    <w:p w:rsidR="006D5DFC" w:rsidRPr="001A2DF4" w:rsidRDefault="006D5DFC" w:rsidP="006D5DFC">
      <w:pPr>
        <w:autoSpaceDE w:val="0"/>
        <w:autoSpaceDN w:val="0"/>
        <w:adjustRightInd w:val="0"/>
        <w:jc w:val="both"/>
        <w:rPr>
          <w:color w:val="000000" w:themeColor="text1"/>
          <w:lang w:eastAsia="en-US"/>
        </w:rPr>
      </w:pPr>
      <w:r w:rsidRPr="001A2DF4">
        <w:rPr>
          <w:color w:val="000000" w:themeColor="text1"/>
          <w:lang w:eastAsia="en-US"/>
        </w:rPr>
        <w:t>подноси захтев за заштиту права;</w:t>
      </w:r>
    </w:p>
    <w:p w:rsidR="006D5DFC" w:rsidRPr="001A2DF4" w:rsidRDefault="006D5DFC" w:rsidP="006D5DFC">
      <w:pPr>
        <w:autoSpaceDE w:val="0"/>
        <w:autoSpaceDN w:val="0"/>
        <w:adjustRightInd w:val="0"/>
        <w:jc w:val="both"/>
        <w:rPr>
          <w:color w:val="000000" w:themeColor="text1"/>
          <w:lang w:eastAsia="en-US"/>
        </w:rPr>
      </w:pPr>
      <w:r w:rsidRPr="001A2DF4">
        <w:rPr>
          <w:color w:val="000000" w:themeColor="text1"/>
          <w:lang w:eastAsia="en-US"/>
        </w:rPr>
        <w:t>(7) сврха: ЗЗП; назив наручиоца; број или ознака јавне набавке поводом које се</w:t>
      </w:r>
    </w:p>
    <w:p w:rsidR="006D5DFC" w:rsidRPr="001A2DF4" w:rsidRDefault="006D5DFC" w:rsidP="006D5DFC">
      <w:pPr>
        <w:autoSpaceDE w:val="0"/>
        <w:autoSpaceDN w:val="0"/>
        <w:adjustRightInd w:val="0"/>
        <w:jc w:val="both"/>
        <w:rPr>
          <w:color w:val="000000" w:themeColor="text1"/>
          <w:lang w:eastAsia="en-US"/>
        </w:rPr>
      </w:pPr>
      <w:r w:rsidRPr="001A2DF4">
        <w:rPr>
          <w:color w:val="000000" w:themeColor="text1"/>
          <w:lang w:eastAsia="en-US"/>
        </w:rPr>
        <w:t>подноси захтев за заштиту права;</w:t>
      </w:r>
    </w:p>
    <w:p w:rsidR="006D5DFC" w:rsidRPr="001A2DF4" w:rsidRDefault="006D5DFC" w:rsidP="006D5DFC">
      <w:pPr>
        <w:autoSpaceDE w:val="0"/>
        <w:autoSpaceDN w:val="0"/>
        <w:adjustRightInd w:val="0"/>
        <w:jc w:val="both"/>
        <w:rPr>
          <w:color w:val="000000" w:themeColor="text1"/>
          <w:lang w:eastAsia="en-US"/>
        </w:rPr>
      </w:pPr>
      <w:r w:rsidRPr="001A2DF4">
        <w:rPr>
          <w:color w:val="000000" w:themeColor="text1"/>
          <w:lang w:eastAsia="en-US"/>
        </w:rPr>
        <w:t>(8) корисник: буџет Републике Србије;</w:t>
      </w:r>
    </w:p>
    <w:p w:rsidR="006D5DFC" w:rsidRPr="001A2DF4" w:rsidRDefault="006D5DFC" w:rsidP="006D5DFC">
      <w:pPr>
        <w:autoSpaceDE w:val="0"/>
        <w:autoSpaceDN w:val="0"/>
        <w:adjustRightInd w:val="0"/>
        <w:jc w:val="both"/>
        <w:rPr>
          <w:color w:val="000000" w:themeColor="text1"/>
          <w:lang w:eastAsia="en-US"/>
        </w:rPr>
      </w:pPr>
      <w:r w:rsidRPr="001A2DF4">
        <w:rPr>
          <w:color w:val="000000" w:themeColor="text1"/>
          <w:lang w:eastAsia="en-US"/>
        </w:rPr>
        <w:lastRenderedPageBreak/>
        <w:t>(9) назив уплатиоца, односно назив подносиоца захтева за заштиту права за</w:t>
      </w:r>
    </w:p>
    <w:p w:rsidR="006D5DFC" w:rsidRPr="001A2DF4" w:rsidRDefault="006D5DFC" w:rsidP="006D5DFC">
      <w:pPr>
        <w:autoSpaceDE w:val="0"/>
        <w:autoSpaceDN w:val="0"/>
        <w:adjustRightInd w:val="0"/>
        <w:jc w:val="both"/>
        <w:rPr>
          <w:color w:val="000000" w:themeColor="text1"/>
          <w:lang w:eastAsia="en-US"/>
        </w:rPr>
      </w:pPr>
      <w:r w:rsidRPr="001A2DF4">
        <w:rPr>
          <w:color w:val="000000" w:themeColor="text1"/>
          <w:lang w:eastAsia="en-US"/>
        </w:rPr>
        <w:t>којег је извршена уплата таксе;</w:t>
      </w:r>
    </w:p>
    <w:p w:rsidR="006D5DFC" w:rsidRPr="001A2DF4" w:rsidRDefault="006D5DFC" w:rsidP="006D5DFC">
      <w:pPr>
        <w:autoSpaceDE w:val="0"/>
        <w:autoSpaceDN w:val="0"/>
        <w:adjustRightInd w:val="0"/>
        <w:jc w:val="both"/>
        <w:rPr>
          <w:color w:val="000000" w:themeColor="text1"/>
          <w:lang w:eastAsia="en-US"/>
        </w:rPr>
      </w:pPr>
      <w:r w:rsidRPr="001A2DF4">
        <w:rPr>
          <w:color w:val="000000" w:themeColor="text1"/>
          <w:lang w:eastAsia="en-US"/>
        </w:rPr>
        <w:t>(10) потпис овлашћеног лица банке.</w:t>
      </w:r>
    </w:p>
    <w:p w:rsidR="006D5DFC" w:rsidRPr="001A2DF4" w:rsidRDefault="006D5DFC" w:rsidP="006D5DFC">
      <w:pPr>
        <w:autoSpaceDE w:val="0"/>
        <w:autoSpaceDN w:val="0"/>
        <w:adjustRightInd w:val="0"/>
        <w:jc w:val="both"/>
        <w:rPr>
          <w:color w:val="000000" w:themeColor="text1"/>
          <w:lang w:eastAsia="en-US"/>
        </w:rPr>
      </w:pPr>
      <w:r w:rsidRPr="001A2DF4">
        <w:rPr>
          <w:b/>
          <w:bCs/>
          <w:color w:val="000000" w:themeColor="text1"/>
          <w:lang w:eastAsia="en-US"/>
        </w:rPr>
        <w:t>2. Налог за уплату</w:t>
      </w:r>
      <w:r w:rsidRPr="001A2DF4">
        <w:rPr>
          <w:color w:val="000000" w:themeColor="text1"/>
          <w:lang w:eastAsia="en-US"/>
        </w:rPr>
        <w:t xml:space="preserve">, </w:t>
      </w:r>
      <w:r w:rsidRPr="001A2DF4">
        <w:rPr>
          <w:b/>
          <w:bCs/>
          <w:color w:val="000000" w:themeColor="text1"/>
          <w:lang w:eastAsia="en-US"/>
        </w:rPr>
        <w:t xml:space="preserve">први примерак, </w:t>
      </w:r>
      <w:r w:rsidRPr="001A2DF4">
        <w:rPr>
          <w:color w:val="000000" w:themeColor="text1"/>
          <w:lang w:eastAsia="en-US"/>
        </w:rPr>
        <w:t>оверен потписом овлашћеног лица и печатом банке или поште</w:t>
      </w:r>
      <w:r w:rsidRPr="001A2DF4">
        <w:rPr>
          <w:b/>
          <w:bCs/>
          <w:color w:val="000000" w:themeColor="text1"/>
          <w:lang w:eastAsia="en-US"/>
        </w:rPr>
        <w:t xml:space="preserve">, </w:t>
      </w:r>
      <w:r w:rsidRPr="001A2DF4">
        <w:rPr>
          <w:color w:val="000000" w:themeColor="text1"/>
          <w:lang w:eastAsia="en-US"/>
        </w:rPr>
        <w:t>који садржи и све друге елементе из потврде о извршеној уплати таксе наведене под тачком 1.</w:t>
      </w:r>
    </w:p>
    <w:p w:rsidR="006D5DFC" w:rsidRPr="001A2DF4" w:rsidRDefault="006D5DFC" w:rsidP="006D5DFC">
      <w:pPr>
        <w:autoSpaceDE w:val="0"/>
        <w:autoSpaceDN w:val="0"/>
        <w:adjustRightInd w:val="0"/>
        <w:jc w:val="both"/>
        <w:rPr>
          <w:color w:val="000000" w:themeColor="text1"/>
          <w:lang w:eastAsia="en-US"/>
        </w:rPr>
      </w:pPr>
      <w:r w:rsidRPr="001A2DF4">
        <w:rPr>
          <w:b/>
          <w:bCs/>
          <w:color w:val="000000" w:themeColor="text1"/>
          <w:lang w:eastAsia="en-US"/>
        </w:rPr>
        <w:t xml:space="preserve">3. Потврда издата од стране Републике Србије, Министарства финансија, Управе за трезор, </w:t>
      </w:r>
      <w:r w:rsidRPr="001A2DF4">
        <w:rPr>
          <w:color w:val="000000" w:themeColor="text1"/>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D5DFC" w:rsidRPr="001A2DF4" w:rsidRDefault="006D5DFC" w:rsidP="006D5DFC">
      <w:pPr>
        <w:autoSpaceDE w:val="0"/>
        <w:autoSpaceDN w:val="0"/>
        <w:adjustRightInd w:val="0"/>
        <w:jc w:val="both"/>
        <w:rPr>
          <w:color w:val="000000" w:themeColor="text1"/>
          <w:lang w:eastAsia="en-US"/>
        </w:rPr>
      </w:pPr>
      <w:r w:rsidRPr="001A2DF4">
        <w:rPr>
          <w:b/>
          <w:bCs/>
          <w:color w:val="000000" w:themeColor="text1"/>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1A2DF4">
        <w:rPr>
          <w:color w:val="000000" w:themeColor="text1"/>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D5DFC" w:rsidRPr="001A2DF4" w:rsidRDefault="006D5DFC" w:rsidP="006D5DFC">
      <w:pPr>
        <w:autoSpaceDE w:val="0"/>
        <w:autoSpaceDN w:val="0"/>
        <w:adjustRightInd w:val="0"/>
        <w:jc w:val="both"/>
        <w:rPr>
          <w:color w:val="000000" w:themeColor="text1"/>
          <w:lang w:eastAsia="en-US"/>
        </w:rPr>
      </w:pPr>
      <w:r w:rsidRPr="001A2DF4">
        <w:rPr>
          <w:b/>
          <w:bCs/>
          <w:color w:val="000000" w:themeColor="text1"/>
          <w:lang w:eastAsia="en-US"/>
        </w:rPr>
        <w:t xml:space="preserve">НАПОМЕНА: </w:t>
      </w:r>
      <w:r w:rsidRPr="001A2DF4">
        <w:rPr>
          <w:color w:val="000000" w:themeColor="text1"/>
          <w:lang w:eastAsia="en-US"/>
        </w:rPr>
        <w:t xml:space="preserve">Посебно је значајно да се у пољу </w:t>
      </w:r>
      <w:r w:rsidRPr="001A2DF4">
        <w:rPr>
          <w:i/>
          <w:iCs/>
          <w:color w:val="000000" w:themeColor="text1"/>
          <w:lang w:eastAsia="en-US"/>
        </w:rPr>
        <w:t xml:space="preserve">„сврха уплате“ </w:t>
      </w:r>
      <w:r w:rsidRPr="001A2DF4">
        <w:rPr>
          <w:color w:val="000000" w:themeColor="text1"/>
          <w:lang w:eastAsia="en-US"/>
        </w:rPr>
        <w:t xml:space="preserve">подаци упишу </w:t>
      </w:r>
      <w:r w:rsidRPr="001A2DF4">
        <w:rPr>
          <w:b/>
          <w:bCs/>
          <w:color w:val="000000" w:themeColor="text1"/>
          <w:lang w:eastAsia="en-US"/>
        </w:rPr>
        <w:t xml:space="preserve">оним редоследом како је то приказано </w:t>
      </w:r>
      <w:r w:rsidRPr="001A2DF4">
        <w:rPr>
          <w:color w:val="000000" w:themeColor="text1"/>
          <w:lang w:eastAsia="en-US"/>
        </w:rPr>
        <w:t xml:space="preserve">у горе наведеним примерима. У пољу </w:t>
      </w:r>
      <w:r w:rsidRPr="001A2DF4">
        <w:rPr>
          <w:i/>
          <w:iCs/>
          <w:color w:val="000000" w:themeColor="text1"/>
          <w:lang w:eastAsia="en-US"/>
        </w:rPr>
        <w:t xml:space="preserve">„позив на број“ </w:t>
      </w:r>
      <w:r w:rsidRPr="001A2DF4">
        <w:rPr>
          <w:color w:val="000000" w:themeColor="text1"/>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D5DFC" w:rsidRPr="001A2DF4" w:rsidRDefault="006D5DFC" w:rsidP="006D5DFC">
      <w:pPr>
        <w:jc w:val="both"/>
        <w:rPr>
          <w:color w:val="000000" w:themeColor="text1"/>
        </w:rPr>
      </w:pPr>
    </w:p>
    <w:p w:rsidR="006D5DFC" w:rsidRPr="001A2DF4" w:rsidRDefault="006D5DFC" w:rsidP="006D5DFC">
      <w:pPr>
        <w:jc w:val="both"/>
        <w:rPr>
          <w:rFonts w:eastAsia="TimesNewRomanPSMT"/>
          <w:color w:val="000000" w:themeColor="text1"/>
        </w:rPr>
      </w:pPr>
      <w:r w:rsidRPr="001A2DF4">
        <w:rPr>
          <w:rFonts w:eastAsia="TimesNewRomanPSMT"/>
          <w:color w:val="000000" w:themeColor="text1"/>
        </w:rPr>
        <w:t>Поступак заштите права понуђача регулисан је одредбама чл. 138. – 167. Закона.</w:t>
      </w:r>
    </w:p>
    <w:p w:rsidR="00FD3A46" w:rsidRPr="001A2DF4" w:rsidRDefault="00FD3A46" w:rsidP="006D5DFC">
      <w:pPr>
        <w:jc w:val="both"/>
        <w:rPr>
          <w:rFonts w:eastAsia="TimesNewRomanPSMT"/>
          <w:color w:val="000000" w:themeColor="text1"/>
        </w:rPr>
      </w:pPr>
    </w:p>
    <w:p w:rsidR="006D5DFC" w:rsidRPr="001A2DF4" w:rsidRDefault="006D5DFC" w:rsidP="006D5DFC">
      <w:pPr>
        <w:jc w:val="both"/>
        <w:rPr>
          <w:b/>
          <w:color w:val="000000" w:themeColor="text1"/>
        </w:rPr>
      </w:pPr>
      <w:r w:rsidRPr="001A2DF4">
        <w:rPr>
          <w:b/>
          <w:color w:val="000000" w:themeColor="text1"/>
        </w:rPr>
        <w:t>20. РОК У КОЈЕМ ЋЕ УГОВОР БИТИ ЗАКЉУЧЕН</w:t>
      </w:r>
    </w:p>
    <w:p w:rsidR="006D5DFC" w:rsidRPr="001A2DF4" w:rsidRDefault="006D5DFC" w:rsidP="006D5DFC">
      <w:pPr>
        <w:jc w:val="both"/>
        <w:rPr>
          <w:b/>
          <w:color w:val="000000" w:themeColor="text1"/>
        </w:rPr>
      </w:pPr>
    </w:p>
    <w:p w:rsidR="006D5DFC" w:rsidRPr="001A2DF4" w:rsidRDefault="006D5DFC" w:rsidP="006D5DFC">
      <w:pPr>
        <w:jc w:val="both"/>
        <w:rPr>
          <w:color w:val="000000" w:themeColor="text1"/>
        </w:rPr>
      </w:pPr>
      <w:r w:rsidRPr="001A2DF4">
        <w:rPr>
          <w:color w:val="000000" w:themeColor="text1"/>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57638D" w:rsidRPr="001A2DF4">
        <w:rPr>
          <w:color w:val="000000" w:themeColor="text1"/>
        </w:rPr>
        <w:t>с</w:t>
      </w:r>
      <w:r w:rsidRPr="001A2DF4">
        <w:rPr>
          <w:color w:val="000000" w:themeColor="text1"/>
        </w:rPr>
        <w:t xml:space="preserve">тав 2. </w:t>
      </w:r>
      <w:r w:rsidR="0057638D" w:rsidRPr="001A2DF4">
        <w:rPr>
          <w:color w:val="000000" w:themeColor="text1"/>
        </w:rPr>
        <w:t>т</w:t>
      </w:r>
      <w:r w:rsidRPr="001A2DF4">
        <w:rPr>
          <w:color w:val="000000" w:themeColor="text1"/>
        </w:rPr>
        <w:t>ачка 5) Закона.</w:t>
      </w:r>
    </w:p>
    <w:p w:rsidR="006D5DFC" w:rsidRPr="001A2DF4" w:rsidRDefault="006D5DFC" w:rsidP="006D5DFC">
      <w:pPr>
        <w:jc w:val="both"/>
        <w:rPr>
          <w:b/>
          <w:bCs/>
          <w:i/>
          <w:color w:val="000000" w:themeColor="text1"/>
        </w:rPr>
      </w:pPr>
    </w:p>
    <w:p w:rsidR="006D5DFC" w:rsidRPr="001A2DF4" w:rsidRDefault="006D5DFC" w:rsidP="006D5DFC">
      <w:pPr>
        <w:jc w:val="both"/>
        <w:rPr>
          <w:b/>
          <w:bCs/>
          <w:i/>
          <w:color w:val="000000" w:themeColor="text1"/>
        </w:rPr>
      </w:pPr>
    </w:p>
    <w:p w:rsidR="00F86D35" w:rsidRPr="001A2DF4" w:rsidRDefault="00F86D35" w:rsidP="006D5DFC">
      <w:pPr>
        <w:jc w:val="both"/>
        <w:rPr>
          <w:b/>
          <w:bCs/>
          <w:i/>
          <w:color w:val="000000" w:themeColor="text1"/>
        </w:rPr>
      </w:pPr>
    </w:p>
    <w:p w:rsidR="006D5DFC" w:rsidRPr="001A2DF4" w:rsidRDefault="006D5DFC" w:rsidP="006D5DFC">
      <w:pPr>
        <w:jc w:val="right"/>
        <w:rPr>
          <w:b/>
          <w:bCs/>
          <w:color w:val="000000" w:themeColor="text1"/>
        </w:rPr>
      </w:pPr>
      <w:r w:rsidRPr="001A2DF4">
        <w:rPr>
          <w:b/>
          <w:bCs/>
          <w:color w:val="000000" w:themeColor="text1"/>
        </w:rPr>
        <w:t xml:space="preserve">КОМИСИЈА ЗА ЈАВНУ НАБАВКУ </w:t>
      </w:r>
    </w:p>
    <w:p w:rsidR="006D5DFC" w:rsidRPr="001A2DF4" w:rsidRDefault="006D5DFC" w:rsidP="006D5DFC">
      <w:pPr>
        <w:jc w:val="right"/>
        <w:rPr>
          <w:b/>
          <w:bCs/>
          <w:i/>
          <w:color w:val="000000" w:themeColor="text1"/>
        </w:rPr>
      </w:pPr>
      <w:r w:rsidRPr="001A2DF4">
        <w:rPr>
          <w:b/>
          <w:bCs/>
          <w:i/>
          <w:color w:val="000000" w:themeColor="text1"/>
        </w:rPr>
        <w:t xml:space="preserve">________________________________ </w:t>
      </w:r>
    </w:p>
    <w:p w:rsidR="006D5DFC" w:rsidRPr="001A2DF4" w:rsidRDefault="006D5DFC" w:rsidP="006D5DFC">
      <w:pPr>
        <w:jc w:val="right"/>
        <w:rPr>
          <w:b/>
          <w:bCs/>
          <w:i/>
          <w:color w:val="000000" w:themeColor="text1"/>
        </w:rPr>
      </w:pPr>
      <w:r w:rsidRPr="001A2DF4">
        <w:rPr>
          <w:b/>
          <w:bCs/>
          <w:i/>
          <w:color w:val="000000" w:themeColor="text1"/>
        </w:rPr>
        <w:t>________________________________</w:t>
      </w:r>
    </w:p>
    <w:p w:rsidR="006D5DFC" w:rsidRPr="001A2DF4" w:rsidRDefault="006D5DFC" w:rsidP="006D5DFC">
      <w:pPr>
        <w:jc w:val="right"/>
        <w:rPr>
          <w:b/>
          <w:bCs/>
          <w:i/>
          <w:color w:val="000000" w:themeColor="text1"/>
        </w:rPr>
      </w:pPr>
      <w:r w:rsidRPr="001A2DF4">
        <w:rPr>
          <w:b/>
          <w:bCs/>
          <w:i/>
          <w:color w:val="000000" w:themeColor="text1"/>
        </w:rPr>
        <w:t>________________________________</w:t>
      </w:r>
    </w:p>
    <w:p w:rsidR="006D5DFC" w:rsidRPr="001A2DF4" w:rsidRDefault="006D5DFC" w:rsidP="006D5DFC">
      <w:pPr>
        <w:jc w:val="right"/>
        <w:rPr>
          <w:b/>
          <w:bCs/>
          <w:i/>
          <w:color w:val="000000" w:themeColor="text1"/>
        </w:rPr>
      </w:pPr>
      <w:r w:rsidRPr="001A2DF4">
        <w:rPr>
          <w:b/>
          <w:bCs/>
          <w:i/>
          <w:color w:val="000000" w:themeColor="text1"/>
        </w:rPr>
        <w:t>________________________________</w:t>
      </w:r>
    </w:p>
    <w:p w:rsidR="006D5DFC" w:rsidRPr="001A2DF4" w:rsidRDefault="006D5DFC" w:rsidP="006D5DFC">
      <w:pPr>
        <w:jc w:val="right"/>
        <w:rPr>
          <w:b/>
          <w:bCs/>
          <w:i/>
          <w:color w:val="000000" w:themeColor="text1"/>
        </w:rPr>
      </w:pPr>
      <w:r w:rsidRPr="001A2DF4">
        <w:rPr>
          <w:b/>
          <w:bCs/>
          <w:i/>
          <w:color w:val="000000" w:themeColor="text1"/>
        </w:rPr>
        <w:t>________________________________</w:t>
      </w:r>
    </w:p>
    <w:p w:rsidR="0042375F" w:rsidRPr="001A2DF4" w:rsidRDefault="0042375F" w:rsidP="000974B3">
      <w:pPr>
        <w:jc w:val="both"/>
        <w:rPr>
          <w:b/>
          <w:bCs/>
          <w:i/>
          <w:color w:val="000000" w:themeColor="text1"/>
        </w:rPr>
      </w:pPr>
    </w:p>
    <w:p w:rsidR="00BC21CD" w:rsidRPr="001A2DF4" w:rsidRDefault="00BC21CD" w:rsidP="006D5DFC">
      <w:pPr>
        <w:jc w:val="center"/>
        <w:rPr>
          <w:b/>
          <w:bCs/>
          <w:i/>
          <w:iCs/>
          <w:color w:val="000000" w:themeColor="text1"/>
          <w:lang w:val="en-US"/>
        </w:rPr>
      </w:pPr>
    </w:p>
    <w:p w:rsidR="00BC21CD" w:rsidRPr="001A2DF4" w:rsidRDefault="00BC21CD" w:rsidP="006D5DFC">
      <w:pPr>
        <w:jc w:val="center"/>
        <w:rPr>
          <w:b/>
          <w:bCs/>
          <w:i/>
          <w:iCs/>
          <w:color w:val="000000" w:themeColor="text1"/>
          <w:lang w:val="en-US"/>
        </w:rPr>
      </w:pPr>
    </w:p>
    <w:p w:rsidR="00BC21CD" w:rsidRPr="001A2DF4" w:rsidRDefault="00BC21CD" w:rsidP="006D5DFC">
      <w:pPr>
        <w:jc w:val="center"/>
        <w:rPr>
          <w:b/>
          <w:bCs/>
          <w:i/>
          <w:iCs/>
          <w:color w:val="000000" w:themeColor="text1"/>
          <w:lang w:val="en-US"/>
        </w:rPr>
      </w:pPr>
    </w:p>
    <w:p w:rsidR="00BC21CD" w:rsidRPr="001A2DF4" w:rsidRDefault="00BC21CD" w:rsidP="006D5DFC">
      <w:pPr>
        <w:jc w:val="center"/>
        <w:rPr>
          <w:b/>
          <w:bCs/>
          <w:i/>
          <w:iCs/>
          <w:color w:val="000000" w:themeColor="text1"/>
          <w:lang w:val="en-US"/>
        </w:rPr>
      </w:pPr>
    </w:p>
    <w:p w:rsidR="00BC21CD" w:rsidRPr="001A2DF4" w:rsidRDefault="00BC21CD" w:rsidP="006D5DFC">
      <w:pPr>
        <w:jc w:val="center"/>
        <w:rPr>
          <w:b/>
          <w:bCs/>
          <w:i/>
          <w:iCs/>
          <w:color w:val="000000" w:themeColor="text1"/>
          <w:lang w:val="en-US"/>
        </w:rPr>
      </w:pPr>
    </w:p>
    <w:p w:rsidR="006D5DFC" w:rsidRPr="001A2DF4" w:rsidRDefault="006D5DFC" w:rsidP="006D5DFC">
      <w:pPr>
        <w:jc w:val="center"/>
        <w:rPr>
          <w:b/>
          <w:bCs/>
          <w:i/>
          <w:iCs/>
          <w:color w:val="000000" w:themeColor="text1"/>
        </w:rPr>
      </w:pPr>
      <w:r w:rsidRPr="001A2DF4">
        <w:rPr>
          <w:b/>
          <w:bCs/>
          <w:i/>
          <w:iCs/>
          <w:color w:val="000000" w:themeColor="text1"/>
        </w:rPr>
        <w:lastRenderedPageBreak/>
        <w:t>VI</w:t>
      </w:r>
      <w:r w:rsidRPr="001A2DF4">
        <w:rPr>
          <w:b/>
          <w:bCs/>
          <w:i/>
          <w:iCs/>
          <w:color w:val="000000" w:themeColor="text1"/>
          <w:lang w:val="sr-Latn-CS"/>
        </w:rPr>
        <w:t>I</w:t>
      </w:r>
      <w:r w:rsidRPr="001A2DF4">
        <w:rPr>
          <w:b/>
          <w:bCs/>
          <w:i/>
          <w:iCs/>
          <w:color w:val="000000" w:themeColor="text1"/>
        </w:rPr>
        <w:t xml:space="preserve"> ОБРАЗАЦ ПОНУДЕ</w:t>
      </w:r>
    </w:p>
    <w:p w:rsidR="006D5DFC" w:rsidRPr="001A2DF4" w:rsidRDefault="006D5DFC" w:rsidP="006D5DFC">
      <w:pPr>
        <w:jc w:val="center"/>
        <w:rPr>
          <w:b/>
          <w:bCs/>
          <w:i/>
          <w:iCs/>
          <w:color w:val="000000" w:themeColor="text1"/>
        </w:rPr>
      </w:pPr>
    </w:p>
    <w:p w:rsidR="006D5DFC" w:rsidRPr="001A2DF4" w:rsidRDefault="006D5DFC" w:rsidP="006D5DFC">
      <w:pPr>
        <w:rPr>
          <w:b/>
          <w:bCs/>
          <w:i/>
          <w:iCs/>
          <w:color w:val="000000" w:themeColor="text1"/>
        </w:rPr>
      </w:pPr>
    </w:p>
    <w:p w:rsidR="00EC0DCA" w:rsidRPr="001A2DF4" w:rsidRDefault="006D5DFC" w:rsidP="00EC0DCA">
      <w:pPr>
        <w:ind w:firstLine="720"/>
        <w:jc w:val="both"/>
        <w:rPr>
          <w:i/>
          <w:iCs/>
          <w:color w:val="000000" w:themeColor="text1"/>
        </w:rPr>
      </w:pPr>
      <w:r w:rsidRPr="001A2DF4">
        <w:rPr>
          <w:iCs/>
          <w:color w:val="000000" w:themeColor="text1"/>
        </w:rPr>
        <w:t xml:space="preserve">Понуда бр ________________ од __________________ за </w:t>
      </w:r>
      <w:r w:rsidRPr="001A2DF4">
        <w:rPr>
          <w:b/>
          <w:iCs/>
          <w:color w:val="000000" w:themeColor="text1"/>
        </w:rPr>
        <w:t xml:space="preserve">јавну набавку </w:t>
      </w:r>
      <w:r w:rsidR="007C0516" w:rsidRPr="001A2DF4">
        <w:rPr>
          <w:b/>
          <w:iCs/>
          <w:color w:val="000000" w:themeColor="text1"/>
        </w:rPr>
        <w:t xml:space="preserve">услуга </w:t>
      </w:r>
      <w:r w:rsidRPr="001A2DF4">
        <w:rPr>
          <w:b/>
          <w:iCs/>
          <w:color w:val="000000" w:themeColor="text1"/>
        </w:rPr>
        <w:t xml:space="preserve"> </w:t>
      </w:r>
      <w:r w:rsidRPr="001A2DF4">
        <w:rPr>
          <w:b/>
          <w:i/>
          <w:iCs/>
          <w:color w:val="000000" w:themeColor="text1"/>
        </w:rPr>
        <w:t xml:space="preserve">– </w:t>
      </w:r>
      <w:r w:rsidR="00E57863" w:rsidRPr="001A2DF4">
        <w:rPr>
          <w:b/>
          <w:color w:val="000000" w:themeColor="text1"/>
        </w:rPr>
        <w:t>Осигурање лица, имовине и возила</w:t>
      </w:r>
      <w:r w:rsidR="00EC0DCA" w:rsidRPr="001A2DF4">
        <w:rPr>
          <w:b/>
          <w:bCs/>
          <w:i/>
          <w:iCs/>
          <w:color w:val="000000" w:themeColor="text1"/>
        </w:rPr>
        <w:t>,</w:t>
      </w:r>
      <w:r w:rsidR="00EC0DCA" w:rsidRPr="001A2DF4">
        <w:rPr>
          <w:b/>
          <w:bCs/>
          <w:iCs/>
          <w:color w:val="000000" w:themeColor="text1"/>
        </w:rPr>
        <w:t xml:space="preserve"> </w:t>
      </w:r>
      <w:r w:rsidR="00D10669" w:rsidRPr="001A2DF4">
        <w:rPr>
          <w:b/>
          <w:iCs/>
          <w:color w:val="000000" w:themeColor="text1"/>
        </w:rPr>
        <w:t>ЈН број 21</w:t>
      </w:r>
      <w:r w:rsidR="00EC0DCA" w:rsidRPr="001A2DF4">
        <w:rPr>
          <w:b/>
          <w:iCs/>
          <w:color w:val="000000" w:themeColor="text1"/>
        </w:rPr>
        <w:t>/2018МВ.</w:t>
      </w:r>
    </w:p>
    <w:p w:rsidR="00EC0DCA" w:rsidRPr="001A2DF4" w:rsidRDefault="00EC0DCA" w:rsidP="00EC0DCA">
      <w:pPr>
        <w:jc w:val="both"/>
        <w:rPr>
          <w:i/>
          <w:iCs/>
          <w:color w:val="000000" w:themeColor="text1"/>
        </w:rPr>
      </w:pPr>
    </w:p>
    <w:p w:rsidR="006D5DFC" w:rsidRPr="001A2DF4" w:rsidRDefault="006D5DFC" w:rsidP="006D5DFC">
      <w:pPr>
        <w:ind w:firstLine="720"/>
        <w:jc w:val="both"/>
        <w:rPr>
          <w:i/>
          <w:iCs/>
          <w:color w:val="000000" w:themeColor="text1"/>
        </w:rPr>
      </w:pPr>
    </w:p>
    <w:p w:rsidR="006D5DFC" w:rsidRPr="001A2DF4" w:rsidRDefault="006D5DFC" w:rsidP="006D5DFC">
      <w:pPr>
        <w:rPr>
          <w:i/>
          <w:iCs/>
          <w:color w:val="000000" w:themeColor="text1"/>
          <w:lang w:val="en-US"/>
        </w:rPr>
      </w:pPr>
      <w:r w:rsidRPr="001A2DF4">
        <w:rPr>
          <w:b/>
          <w:bCs/>
          <w:i/>
          <w:iCs/>
          <w:color w:val="000000" w:themeColor="text1"/>
        </w:rPr>
        <w:t>1)ОПШТИ ПОДАЦИ О ПОНУЂАЧУ</w:t>
      </w:r>
    </w:p>
    <w:tbl>
      <w:tblPr>
        <w:tblW w:w="0" w:type="auto"/>
        <w:tblInd w:w="-15" w:type="dxa"/>
        <w:tblLook w:val="0000"/>
      </w:tblPr>
      <w:tblGrid>
        <w:gridCol w:w="5288"/>
        <w:gridCol w:w="4465"/>
      </w:tblGrid>
      <w:tr w:rsidR="006D5DFC" w:rsidRPr="001A2DF4" w:rsidTr="0071181B">
        <w:tc>
          <w:tcPr>
            <w:tcW w:w="0" w:type="auto"/>
            <w:tcBorders>
              <w:top w:val="single" w:sz="4" w:space="0" w:color="000000"/>
              <w:left w:val="single" w:sz="4" w:space="0" w:color="000000"/>
              <w:bottom w:val="single" w:sz="4" w:space="0" w:color="000000"/>
            </w:tcBorders>
            <w:shd w:val="clear" w:color="auto" w:fill="auto"/>
          </w:tcPr>
          <w:p w:rsidR="006D5DFC" w:rsidRPr="001A2DF4" w:rsidRDefault="006D5DFC" w:rsidP="0071181B">
            <w:pPr>
              <w:jc w:val="both"/>
              <w:rPr>
                <w:b/>
                <w:bCs/>
                <w:i/>
                <w:iCs/>
                <w:color w:val="000000" w:themeColor="text1"/>
              </w:rPr>
            </w:pPr>
            <w:r w:rsidRPr="001A2DF4">
              <w:rPr>
                <w:i/>
                <w:iCs/>
                <w:color w:val="000000" w:themeColor="text1"/>
              </w:rPr>
              <w:t>Назив понуђача:</w:t>
            </w:r>
          </w:p>
          <w:p w:rsidR="006D5DFC" w:rsidRPr="001A2DF4" w:rsidRDefault="006D5DFC" w:rsidP="0071181B">
            <w:pPr>
              <w:jc w:val="both"/>
              <w:rPr>
                <w:b/>
                <w:bCs/>
                <w:i/>
                <w:iCs/>
                <w:color w:val="000000" w:themeColor="text1"/>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rPr>
                <w:b/>
                <w:bCs/>
                <w:i/>
                <w:iCs/>
                <w:color w:val="000000" w:themeColor="text1"/>
              </w:rPr>
            </w:pPr>
          </w:p>
        </w:tc>
      </w:tr>
      <w:tr w:rsidR="006D5DFC" w:rsidRPr="001A2DF4" w:rsidTr="0071181B">
        <w:tc>
          <w:tcPr>
            <w:tcW w:w="0" w:type="auto"/>
            <w:tcBorders>
              <w:top w:val="single" w:sz="4" w:space="0" w:color="000000"/>
              <w:left w:val="single" w:sz="4" w:space="0" w:color="000000"/>
              <w:bottom w:val="single" w:sz="4" w:space="0" w:color="000000"/>
            </w:tcBorders>
            <w:shd w:val="clear" w:color="auto" w:fill="auto"/>
          </w:tcPr>
          <w:p w:rsidR="006D5DFC" w:rsidRPr="001A2DF4" w:rsidRDefault="006D5DFC" w:rsidP="0071181B">
            <w:pPr>
              <w:jc w:val="both"/>
              <w:rPr>
                <w:b/>
                <w:bCs/>
                <w:i/>
                <w:iCs/>
                <w:color w:val="000000" w:themeColor="text1"/>
              </w:rPr>
            </w:pPr>
            <w:r w:rsidRPr="001A2DF4">
              <w:rPr>
                <w:i/>
                <w:iCs/>
                <w:color w:val="000000" w:themeColor="text1"/>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rPr>
                <w:b/>
                <w:bCs/>
                <w:i/>
                <w:iCs/>
                <w:color w:val="000000" w:themeColor="text1"/>
              </w:rPr>
            </w:pPr>
          </w:p>
          <w:p w:rsidR="006D5DFC" w:rsidRPr="001A2DF4" w:rsidRDefault="006D5DFC" w:rsidP="0071181B">
            <w:pPr>
              <w:rPr>
                <w:b/>
                <w:bCs/>
                <w:i/>
                <w:iCs/>
                <w:color w:val="000000" w:themeColor="text1"/>
              </w:rPr>
            </w:pPr>
          </w:p>
        </w:tc>
      </w:tr>
      <w:tr w:rsidR="006D5DFC" w:rsidRPr="001A2DF4" w:rsidTr="0071181B">
        <w:trPr>
          <w:trHeight w:val="332"/>
        </w:trPr>
        <w:tc>
          <w:tcPr>
            <w:tcW w:w="0" w:type="auto"/>
            <w:tcBorders>
              <w:top w:val="single" w:sz="4" w:space="0" w:color="000000"/>
              <w:left w:val="single" w:sz="4" w:space="0" w:color="000000"/>
              <w:bottom w:val="single" w:sz="4" w:space="0" w:color="000000"/>
            </w:tcBorders>
            <w:shd w:val="clear" w:color="auto" w:fill="auto"/>
          </w:tcPr>
          <w:p w:rsidR="006D5DFC" w:rsidRPr="001A2DF4" w:rsidRDefault="006D5DFC" w:rsidP="0071181B">
            <w:pPr>
              <w:jc w:val="both"/>
              <w:rPr>
                <w:b/>
                <w:bCs/>
                <w:i/>
                <w:iCs/>
                <w:color w:val="000000" w:themeColor="text1"/>
              </w:rPr>
            </w:pPr>
            <w:r w:rsidRPr="001A2DF4">
              <w:rPr>
                <w:i/>
                <w:iCs/>
                <w:color w:val="000000" w:themeColor="text1"/>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rPr>
                <w:b/>
                <w:bCs/>
                <w:i/>
                <w:iCs/>
                <w:color w:val="000000" w:themeColor="text1"/>
              </w:rPr>
            </w:pPr>
          </w:p>
        </w:tc>
      </w:tr>
      <w:tr w:rsidR="006D5DFC" w:rsidRPr="001A2DF4" w:rsidTr="0071181B">
        <w:tc>
          <w:tcPr>
            <w:tcW w:w="0" w:type="auto"/>
            <w:tcBorders>
              <w:top w:val="single" w:sz="4" w:space="0" w:color="000000"/>
              <w:left w:val="single" w:sz="4" w:space="0" w:color="000000"/>
              <w:bottom w:val="single" w:sz="4" w:space="0" w:color="000000"/>
            </w:tcBorders>
            <w:shd w:val="clear" w:color="auto" w:fill="auto"/>
          </w:tcPr>
          <w:p w:rsidR="006D5DFC" w:rsidRPr="001A2DF4" w:rsidRDefault="006D5DFC" w:rsidP="0071181B">
            <w:pPr>
              <w:jc w:val="both"/>
              <w:rPr>
                <w:i/>
                <w:iCs/>
                <w:color w:val="000000" w:themeColor="text1"/>
              </w:rPr>
            </w:pPr>
            <w:r w:rsidRPr="001A2DF4">
              <w:rPr>
                <w:i/>
                <w:iCs/>
                <w:color w:val="000000" w:themeColor="text1"/>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rPr>
                <w:b/>
                <w:bCs/>
                <w:i/>
                <w:iCs/>
                <w:color w:val="000000" w:themeColor="text1"/>
              </w:rPr>
            </w:pPr>
          </w:p>
        </w:tc>
      </w:tr>
      <w:tr w:rsidR="006D5DFC" w:rsidRPr="001A2DF4" w:rsidTr="0071181B">
        <w:tc>
          <w:tcPr>
            <w:tcW w:w="0" w:type="auto"/>
            <w:tcBorders>
              <w:top w:val="single" w:sz="4" w:space="0" w:color="000000"/>
              <w:left w:val="single" w:sz="4" w:space="0" w:color="000000"/>
              <w:bottom w:val="single" w:sz="4" w:space="0" w:color="000000"/>
            </w:tcBorders>
            <w:shd w:val="clear" w:color="auto" w:fill="auto"/>
          </w:tcPr>
          <w:p w:rsidR="006D5DFC" w:rsidRPr="001A2DF4" w:rsidRDefault="006D5DFC" w:rsidP="0071181B">
            <w:pPr>
              <w:jc w:val="both"/>
              <w:rPr>
                <w:b/>
                <w:bCs/>
                <w:i/>
                <w:iCs/>
                <w:color w:val="000000" w:themeColor="text1"/>
                <w:lang w:val="ru-RU"/>
              </w:rPr>
            </w:pPr>
            <w:r w:rsidRPr="001A2DF4">
              <w:rPr>
                <w:i/>
                <w:iCs/>
                <w:color w:val="000000" w:themeColor="text1"/>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rPr>
                <w:b/>
                <w:bCs/>
                <w:i/>
                <w:iCs/>
                <w:color w:val="000000" w:themeColor="text1"/>
                <w:lang w:val="ru-RU"/>
              </w:rPr>
            </w:pPr>
          </w:p>
        </w:tc>
      </w:tr>
      <w:tr w:rsidR="006D5DFC" w:rsidRPr="001A2DF4" w:rsidTr="0071181B">
        <w:tc>
          <w:tcPr>
            <w:tcW w:w="0" w:type="auto"/>
            <w:tcBorders>
              <w:top w:val="single" w:sz="4" w:space="0" w:color="000000"/>
              <w:left w:val="single" w:sz="4" w:space="0" w:color="000000"/>
              <w:bottom w:val="single" w:sz="4" w:space="0" w:color="000000"/>
            </w:tcBorders>
            <w:shd w:val="clear" w:color="auto" w:fill="auto"/>
          </w:tcPr>
          <w:p w:rsidR="006D5DFC" w:rsidRPr="001A2DF4" w:rsidRDefault="006D5DFC" w:rsidP="0071181B">
            <w:pPr>
              <w:jc w:val="both"/>
              <w:rPr>
                <w:i/>
                <w:iCs/>
                <w:color w:val="000000" w:themeColor="text1"/>
                <w:lang w:val="ru-RU"/>
              </w:rPr>
            </w:pPr>
            <w:r w:rsidRPr="001A2DF4">
              <w:rPr>
                <w:i/>
                <w:iCs/>
                <w:color w:val="000000" w:themeColor="text1"/>
                <w:lang w:val="ru-RU"/>
              </w:rPr>
              <w:t xml:space="preserve">Врста правног лица </w:t>
            </w:r>
          </w:p>
          <w:p w:rsidR="006D5DFC" w:rsidRPr="001A2DF4" w:rsidRDefault="006D5DFC" w:rsidP="0071181B">
            <w:pPr>
              <w:jc w:val="both"/>
              <w:rPr>
                <w:i/>
                <w:iCs/>
                <w:color w:val="000000" w:themeColor="text1"/>
                <w:lang w:val="ru-RU"/>
              </w:rPr>
            </w:pPr>
            <w:r w:rsidRPr="001A2DF4">
              <w:rPr>
                <w:i/>
                <w:iCs/>
                <w:color w:val="000000" w:themeColor="text1"/>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rPr>
                <w:bCs/>
                <w:iCs/>
                <w:color w:val="000000" w:themeColor="text1"/>
                <w:lang w:val="ru-RU"/>
              </w:rPr>
            </w:pPr>
            <w:r w:rsidRPr="001A2DF4">
              <w:rPr>
                <w:bCs/>
                <w:iCs/>
                <w:color w:val="000000" w:themeColor="text1"/>
                <w:lang w:val="ru-RU"/>
              </w:rPr>
              <w:t>-</w:t>
            </w:r>
            <w:r w:rsidRPr="001A2DF4">
              <w:rPr>
                <w:bCs/>
                <w:iCs/>
                <w:color w:val="000000" w:themeColor="text1"/>
              </w:rPr>
              <w:t xml:space="preserve"> </w:t>
            </w:r>
            <w:r w:rsidRPr="001A2DF4">
              <w:rPr>
                <w:bCs/>
                <w:iCs/>
                <w:color w:val="000000" w:themeColor="text1"/>
                <w:lang w:val="ru-RU"/>
              </w:rPr>
              <w:t>микро</w:t>
            </w:r>
          </w:p>
          <w:p w:rsidR="006D5DFC" w:rsidRPr="001A2DF4" w:rsidRDefault="006D5DFC" w:rsidP="0071181B">
            <w:pPr>
              <w:snapToGrid w:val="0"/>
              <w:rPr>
                <w:bCs/>
                <w:iCs/>
                <w:color w:val="000000" w:themeColor="text1"/>
                <w:lang w:val="ru-RU"/>
              </w:rPr>
            </w:pPr>
            <w:r w:rsidRPr="001A2DF4">
              <w:rPr>
                <w:bCs/>
                <w:iCs/>
                <w:color w:val="000000" w:themeColor="text1"/>
                <w:lang w:val="ru-RU"/>
              </w:rPr>
              <w:t>- мало</w:t>
            </w:r>
          </w:p>
          <w:p w:rsidR="006D5DFC" w:rsidRPr="001A2DF4" w:rsidRDefault="006D5DFC" w:rsidP="0071181B">
            <w:pPr>
              <w:snapToGrid w:val="0"/>
              <w:rPr>
                <w:bCs/>
                <w:iCs/>
                <w:color w:val="000000" w:themeColor="text1"/>
                <w:lang w:val="ru-RU"/>
              </w:rPr>
            </w:pPr>
            <w:r w:rsidRPr="001A2DF4">
              <w:rPr>
                <w:bCs/>
                <w:iCs/>
                <w:color w:val="000000" w:themeColor="text1"/>
                <w:lang w:val="ru-RU"/>
              </w:rPr>
              <w:t>- средње</w:t>
            </w:r>
          </w:p>
          <w:p w:rsidR="006D5DFC" w:rsidRPr="001A2DF4" w:rsidRDefault="006D5DFC" w:rsidP="0071181B">
            <w:pPr>
              <w:snapToGrid w:val="0"/>
              <w:rPr>
                <w:bCs/>
                <w:iCs/>
                <w:color w:val="000000" w:themeColor="text1"/>
                <w:lang w:val="ru-RU"/>
              </w:rPr>
            </w:pPr>
            <w:r w:rsidRPr="001A2DF4">
              <w:rPr>
                <w:bCs/>
                <w:iCs/>
                <w:color w:val="000000" w:themeColor="text1"/>
                <w:lang w:val="ru-RU"/>
              </w:rPr>
              <w:t>- велико</w:t>
            </w:r>
          </w:p>
          <w:p w:rsidR="006D5DFC" w:rsidRPr="001A2DF4" w:rsidRDefault="006D5DFC" w:rsidP="0071181B">
            <w:pPr>
              <w:snapToGrid w:val="0"/>
              <w:rPr>
                <w:b/>
                <w:bCs/>
                <w:i/>
                <w:iCs/>
                <w:color w:val="000000" w:themeColor="text1"/>
                <w:lang w:val="ru-RU"/>
              </w:rPr>
            </w:pPr>
            <w:r w:rsidRPr="001A2DF4">
              <w:rPr>
                <w:bCs/>
                <w:iCs/>
                <w:color w:val="000000" w:themeColor="text1"/>
                <w:lang w:val="ru-RU"/>
              </w:rPr>
              <w:t>- физичко лице</w:t>
            </w:r>
          </w:p>
        </w:tc>
      </w:tr>
      <w:tr w:rsidR="006D5DFC" w:rsidRPr="001A2DF4" w:rsidTr="0071181B">
        <w:tc>
          <w:tcPr>
            <w:tcW w:w="0" w:type="auto"/>
            <w:tcBorders>
              <w:top w:val="single" w:sz="4" w:space="0" w:color="000000"/>
              <w:left w:val="single" w:sz="4" w:space="0" w:color="000000"/>
              <w:bottom w:val="single" w:sz="4" w:space="0" w:color="000000"/>
            </w:tcBorders>
            <w:shd w:val="clear" w:color="auto" w:fill="auto"/>
          </w:tcPr>
          <w:p w:rsidR="006D5DFC" w:rsidRPr="001A2DF4" w:rsidRDefault="006D5DFC" w:rsidP="0071181B">
            <w:pPr>
              <w:jc w:val="both"/>
              <w:rPr>
                <w:b/>
                <w:bCs/>
                <w:i/>
                <w:iCs/>
                <w:color w:val="000000" w:themeColor="text1"/>
              </w:rPr>
            </w:pPr>
            <w:r w:rsidRPr="001A2DF4">
              <w:rPr>
                <w:i/>
                <w:iCs/>
                <w:color w:val="000000" w:themeColor="text1"/>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rPr>
                <w:b/>
                <w:bCs/>
                <w:i/>
                <w:iCs/>
                <w:color w:val="000000" w:themeColor="text1"/>
              </w:rPr>
            </w:pPr>
          </w:p>
        </w:tc>
      </w:tr>
      <w:tr w:rsidR="006D5DFC" w:rsidRPr="001A2DF4" w:rsidTr="0071181B">
        <w:tc>
          <w:tcPr>
            <w:tcW w:w="0" w:type="auto"/>
            <w:tcBorders>
              <w:top w:val="single" w:sz="4" w:space="0" w:color="000000"/>
              <w:left w:val="single" w:sz="4" w:space="0" w:color="000000"/>
              <w:bottom w:val="single" w:sz="4" w:space="0" w:color="000000"/>
            </w:tcBorders>
            <w:shd w:val="clear" w:color="auto" w:fill="auto"/>
          </w:tcPr>
          <w:p w:rsidR="006D5DFC" w:rsidRPr="001A2DF4" w:rsidRDefault="006D5DFC" w:rsidP="0071181B">
            <w:pPr>
              <w:jc w:val="both"/>
              <w:rPr>
                <w:b/>
                <w:bCs/>
                <w:i/>
                <w:iCs/>
                <w:color w:val="000000" w:themeColor="text1"/>
                <w:lang w:val="ru-RU"/>
              </w:rPr>
            </w:pPr>
            <w:r w:rsidRPr="001A2DF4">
              <w:rPr>
                <w:i/>
                <w:iCs/>
                <w:color w:val="000000" w:themeColor="text1"/>
                <w:lang w:val="ru-RU"/>
              </w:rPr>
              <w:t>Електронска адреса понуђача (</w:t>
            </w:r>
            <w:r w:rsidRPr="001A2DF4">
              <w:rPr>
                <w:i/>
                <w:iCs/>
                <w:color w:val="000000" w:themeColor="text1"/>
              </w:rPr>
              <w:t>e</w:t>
            </w:r>
            <w:r w:rsidRPr="001A2DF4">
              <w:rPr>
                <w:i/>
                <w:iCs/>
                <w:color w:val="000000" w:themeColor="text1"/>
                <w:lang w:val="ru-RU"/>
              </w:rPr>
              <w:t>-</w:t>
            </w:r>
            <w:r w:rsidRPr="001A2DF4">
              <w:rPr>
                <w:i/>
                <w:iCs/>
                <w:color w:val="000000" w:themeColor="text1"/>
              </w:rPr>
              <w:t>mail</w:t>
            </w:r>
            <w:r w:rsidRPr="001A2DF4">
              <w:rPr>
                <w:i/>
                <w:iCs/>
                <w:color w:val="000000" w:themeColor="text1"/>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rPr>
                <w:b/>
                <w:bCs/>
                <w:i/>
                <w:iCs/>
                <w:color w:val="000000" w:themeColor="text1"/>
                <w:lang w:val="ru-RU"/>
              </w:rPr>
            </w:pPr>
          </w:p>
        </w:tc>
      </w:tr>
      <w:tr w:rsidR="006D5DFC" w:rsidRPr="001A2DF4" w:rsidTr="0071181B">
        <w:tc>
          <w:tcPr>
            <w:tcW w:w="0" w:type="auto"/>
            <w:tcBorders>
              <w:top w:val="single" w:sz="4" w:space="0" w:color="000000"/>
              <w:left w:val="single" w:sz="4" w:space="0" w:color="000000"/>
              <w:bottom w:val="single" w:sz="4" w:space="0" w:color="000000"/>
            </w:tcBorders>
            <w:shd w:val="clear" w:color="auto" w:fill="auto"/>
          </w:tcPr>
          <w:p w:rsidR="006D5DFC" w:rsidRPr="001A2DF4" w:rsidRDefault="006D5DFC" w:rsidP="0071181B">
            <w:pPr>
              <w:jc w:val="both"/>
              <w:rPr>
                <w:b/>
                <w:bCs/>
                <w:i/>
                <w:iCs/>
                <w:color w:val="000000" w:themeColor="text1"/>
              </w:rPr>
            </w:pPr>
            <w:r w:rsidRPr="001A2DF4">
              <w:rPr>
                <w:i/>
                <w:iCs/>
                <w:color w:val="000000" w:themeColor="text1"/>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rPr>
                <w:b/>
                <w:bCs/>
                <w:i/>
                <w:iCs/>
                <w:color w:val="000000" w:themeColor="text1"/>
              </w:rPr>
            </w:pPr>
          </w:p>
        </w:tc>
      </w:tr>
      <w:tr w:rsidR="006D5DFC" w:rsidRPr="001A2DF4" w:rsidTr="0071181B">
        <w:trPr>
          <w:trHeight w:val="359"/>
        </w:trPr>
        <w:tc>
          <w:tcPr>
            <w:tcW w:w="0" w:type="auto"/>
            <w:tcBorders>
              <w:top w:val="single" w:sz="4" w:space="0" w:color="000000"/>
              <w:left w:val="single" w:sz="4" w:space="0" w:color="000000"/>
              <w:bottom w:val="single" w:sz="4" w:space="0" w:color="000000"/>
            </w:tcBorders>
            <w:shd w:val="clear" w:color="auto" w:fill="auto"/>
          </w:tcPr>
          <w:p w:rsidR="006D5DFC" w:rsidRPr="001A2DF4" w:rsidRDefault="006D5DFC" w:rsidP="0071181B">
            <w:pPr>
              <w:jc w:val="both"/>
              <w:rPr>
                <w:b/>
                <w:bCs/>
                <w:i/>
                <w:iCs/>
                <w:color w:val="000000" w:themeColor="text1"/>
              </w:rPr>
            </w:pPr>
            <w:r w:rsidRPr="001A2DF4">
              <w:rPr>
                <w:i/>
                <w:iCs/>
                <w:color w:val="000000" w:themeColor="text1"/>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rPr>
                <w:b/>
                <w:bCs/>
                <w:i/>
                <w:iCs/>
                <w:color w:val="000000" w:themeColor="text1"/>
              </w:rPr>
            </w:pPr>
          </w:p>
        </w:tc>
      </w:tr>
      <w:tr w:rsidR="006D5DFC" w:rsidRPr="001A2DF4" w:rsidTr="0071181B">
        <w:tc>
          <w:tcPr>
            <w:tcW w:w="0" w:type="auto"/>
            <w:tcBorders>
              <w:top w:val="single" w:sz="4" w:space="0" w:color="000000"/>
              <w:left w:val="single" w:sz="4" w:space="0" w:color="000000"/>
              <w:bottom w:val="single" w:sz="4" w:space="0" w:color="000000"/>
            </w:tcBorders>
            <w:shd w:val="clear" w:color="auto" w:fill="auto"/>
          </w:tcPr>
          <w:p w:rsidR="006D5DFC" w:rsidRPr="001A2DF4" w:rsidRDefault="006D5DFC" w:rsidP="0071181B">
            <w:pPr>
              <w:jc w:val="both"/>
              <w:rPr>
                <w:b/>
                <w:bCs/>
                <w:i/>
                <w:iCs/>
                <w:color w:val="000000" w:themeColor="text1"/>
                <w:lang w:val="ru-RU"/>
              </w:rPr>
            </w:pPr>
            <w:r w:rsidRPr="001A2DF4">
              <w:rPr>
                <w:i/>
                <w:iCs/>
                <w:color w:val="000000" w:themeColor="text1"/>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rPr>
                <w:b/>
                <w:bCs/>
                <w:i/>
                <w:iCs/>
                <w:color w:val="000000" w:themeColor="text1"/>
                <w:lang w:val="ru-RU"/>
              </w:rPr>
            </w:pPr>
          </w:p>
        </w:tc>
      </w:tr>
      <w:tr w:rsidR="006D5DFC" w:rsidRPr="001A2DF4" w:rsidTr="0071181B">
        <w:tc>
          <w:tcPr>
            <w:tcW w:w="0" w:type="auto"/>
            <w:tcBorders>
              <w:top w:val="single" w:sz="4" w:space="0" w:color="000000"/>
              <w:left w:val="single" w:sz="4" w:space="0" w:color="000000"/>
              <w:bottom w:val="single" w:sz="4" w:space="0" w:color="000000"/>
            </w:tcBorders>
            <w:shd w:val="clear" w:color="auto" w:fill="auto"/>
          </w:tcPr>
          <w:p w:rsidR="006D5DFC" w:rsidRPr="001A2DF4" w:rsidRDefault="006D5DFC" w:rsidP="0071181B">
            <w:pPr>
              <w:jc w:val="both"/>
              <w:rPr>
                <w:b/>
                <w:bCs/>
                <w:i/>
                <w:iCs/>
                <w:color w:val="000000" w:themeColor="text1"/>
                <w:lang w:val="ru-RU"/>
              </w:rPr>
            </w:pPr>
            <w:r w:rsidRPr="001A2DF4">
              <w:rPr>
                <w:i/>
                <w:iCs/>
                <w:color w:val="000000" w:themeColor="text1"/>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rPr>
                <w:b/>
                <w:bCs/>
                <w:i/>
                <w:iCs/>
                <w:color w:val="000000" w:themeColor="text1"/>
                <w:lang w:val="ru-RU"/>
              </w:rPr>
            </w:pPr>
          </w:p>
        </w:tc>
      </w:tr>
    </w:tbl>
    <w:p w:rsidR="006D5DFC" w:rsidRPr="001A2DF4" w:rsidRDefault="006D5DFC" w:rsidP="006D5DFC">
      <w:pPr>
        <w:rPr>
          <w:color w:val="000000" w:themeColor="text1"/>
        </w:rPr>
      </w:pPr>
    </w:p>
    <w:p w:rsidR="006D5DFC" w:rsidRPr="001A2DF4" w:rsidRDefault="006D5DFC" w:rsidP="006D5DFC">
      <w:pPr>
        <w:rPr>
          <w:b/>
          <w:bCs/>
          <w:i/>
          <w:iCs/>
          <w:color w:val="000000" w:themeColor="text1"/>
        </w:rPr>
      </w:pPr>
    </w:p>
    <w:p w:rsidR="006D5DFC" w:rsidRPr="001A2DF4" w:rsidRDefault="006D5DFC" w:rsidP="006D5DFC">
      <w:pPr>
        <w:rPr>
          <w:color w:val="000000" w:themeColor="text1"/>
        </w:rPr>
      </w:pPr>
      <w:r w:rsidRPr="001A2DF4">
        <w:rPr>
          <w:rFonts w:eastAsia="TimesNewRomanPSMT"/>
          <w:b/>
          <w:bCs/>
          <w:i/>
          <w:iCs/>
          <w:color w:val="000000" w:themeColor="text1"/>
          <w:lang w:val="en-US"/>
        </w:rPr>
        <w:t xml:space="preserve">2) ПОНУДУ ПОДНОСИ: </w:t>
      </w:r>
    </w:p>
    <w:tbl>
      <w:tblPr>
        <w:tblW w:w="0" w:type="auto"/>
        <w:tblInd w:w="-15" w:type="dxa"/>
        <w:tblLayout w:type="fixed"/>
        <w:tblLook w:val="0000"/>
      </w:tblPr>
      <w:tblGrid>
        <w:gridCol w:w="9753"/>
      </w:tblGrid>
      <w:tr w:rsidR="006D5DFC" w:rsidRPr="001A2DF4"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center"/>
              <w:rPr>
                <w:color w:val="000000" w:themeColor="text1"/>
              </w:rPr>
            </w:pPr>
          </w:p>
          <w:p w:rsidR="006D5DFC" w:rsidRPr="001A2DF4" w:rsidRDefault="006D5DFC" w:rsidP="0071181B">
            <w:pPr>
              <w:jc w:val="center"/>
              <w:rPr>
                <w:rFonts w:eastAsia="TimesNewRomanPSMT"/>
                <w:b/>
                <w:bCs/>
                <w:color w:val="000000" w:themeColor="text1"/>
                <w:lang w:val="en-US"/>
              </w:rPr>
            </w:pPr>
            <w:r w:rsidRPr="001A2DF4">
              <w:rPr>
                <w:rFonts w:eastAsia="TimesNewRomanPSMT"/>
                <w:b/>
                <w:bCs/>
                <w:color w:val="000000" w:themeColor="text1"/>
                <w:lang w:val="en-US"/>
              </w:rPr>
              <w:t xml:space="preserve">А) САМОСТАЛНО </w:t>
            </w:r>
          </w:p>
        </w:tc>
      </w:tr>
      <w:tr w:rsidR="006D5DFC" w:rsidRPr="001A2DF4"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center"/>
              <w:rPr>
                <w:rFonts w:eastAsia="TimesNewRomanPSMT"/>
                <w:b/>
                <w:bCs/>
                <w:color w:val="000000" w:themeColor="text1"/>
                <w:lang w:val="en-US"/>
              </w:rPr>
            </w:pPr>
          </w:p>
          <w:p w:rsidR="006D5DFC" w:rsidRPr="001A2DF4" w:rsidRDefault="006D5DFC" w:rsidP="0071181B">
            <w:pPr>
              <w:jc w:val="center"/>
              <w:rPr>
                <w:rFonts w:eastAsia="TimesNewRomanPSMT"/>
                <w:b/>
                <w:bCs/>
                <w:color w:val="000000" w:themeColor="text1"/>
                <w:lang w:val="en-US"/>
              </w:rPr>
            </w:pPr>
            <w:r w:rsidRPr="001A2DF4">
              <w:rPr>
                <w:rFonts w:eastAsia="TimesNewRomanPSMT"/>
                <w:b/>
                <w:bCs/>
                <w:color w:val="000000" w:themeColor="text1"/>
                <w:lang w:val="en-US"/>
              </w:rPr>
              <w:t>Б) СА ПОДИЗВОЂАЧЕМ</w:t>
            </w:r>
          </w:p>
        </w:tc>
      </w:tr>
      <w:tr w:rsidR="006D5DFC" w:rsidRPr="001A2DF4"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center"/>
              <w:rPr>
                <w:rFonts w:eastAsia="TimesNewRomanPSMT"/>
                <w:b/>
                <w:bCs/>
                <w:color w:val="000000" w:themeColor="text1"/>
                <w:lang w:val="en-US"/>
              </w:rPr>
            </w:pPr>
          </w:p>
          <w:p w:rsidR="006D5DFC" w:rsidRPr="001A2DF4" w:rsidRDefault="006D5DFC" w:rsidP="0071181B">
            <w:pPr>
              <w:jc w:val="center"/>
              <w:rPr>
                <w:b/>
                <w:i/>
                <w:iCs/>
                <w:color w:val="000000" w:themeColor="text1"/>
                <w:lang w:val="ru-RU"/>
              </w:rPr>
            </w:pPr>
            <w:r w:rsidRPr="001A2DF4">
              <w:rPr>
                <w:rFonts w:eastAsia="TimesNewRomanPSMT"/>
                <w:b/>
                <w:bCs/>
                <w:color w:val="000000" w:themeColor="text1"/>
                <w:lang w:val="en-US"/>
              </w:rPr>
              <w:t>В) КАО ЗАЈЕДНИЧКУ ПОНУДУ</w:t>
            </w:r>
          </w:p>
        </w:tc>
      </w:tr>
    </w:tbl>
    <w:p w:rsidR="006D5DFC" w:rsidRPr="001A2DF4" w:rsidRDefault="006D5DFC" w:rsidP="006D5DFC">
      <w:pPr>
        <w:jc w:val="both"/>
        <w:rPr>
          <w:b/>
          <w:i/>
          <w:iCs/>
          <w:color w:val="000000" w:themeColor="text1"/>
          <w:lang w:val="ru-RU"/>
        </w:rPr>
      </w:pPr>
    </w:p>
    <w:p w:rsidR="006D5DFC" w:rsidRPr="001A2DF4" w:rsidRDefault="006D5DFC" w:rsidP="006D5DFC">
      <w:pPr>
        <w:jc w:val="both"/>
        <w:rPr>
          <w:rFonts w:eastAsia="TimesNewRomanPSMT"/>
          <w:b/>
          <w:bCs/>
          <w:i/>
          <w:color w:val="000000" w:themeColor="text1"/>
        </w:rPr>
      </w:pPr>
      <w:r w:rsidRPr="001A2DF4">
        <w:rPr>
          <w:b/>
          <w:i/>
          <w:iCs/>
          <w:color w:val="000000" w:themeColor="text1"/>
          <w:lang w:val="ru-RU"/>
        </w:rPr>
        <w:t>Напомена:</w:t>
      </w:r>
      <w:r w:rsidRPr="001A2DF4">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1A2DF4">
        <w:rPr>
          <w:i/>
          <w:iCs/>
          <w:color w:val="000000" w:themeColor="text1"/>
        </w:rPr>
        <w:t>.</w:t>
      </w:r>
    </w:p>
    <w:p w:rsidR="006D5DFC" w:rsidRPr="001A2DF4" w:rsidRDefault="006D5DFC" w:rsidP="006D5DFC">
      <w:pPr>
        <w:jc w:val="both"/>
        <w:rPr>
          <w:rFonts w:eastAsia="TimesNewRomanPSMT"/>
          <w:b/>
          <w:bCs/>
          <w:i/>
          <w:color w:val="000000" w:themeColor="text1"/>
        </w:rPr>
      </w:pPr>
    </w:p>
    <w:p w:rsidR="006D5DFC" w:rsidRPr="001A2DF4" w:rsidRDefault="006D5DFC" w:rsidP="006D5DFC">
      <w:pPr>
        <w:jc w:val="both"/>
        <w:rPr>
          <w:rFonts w:eastAsia="TimesNewRomanPSMT"/>
          <w:b/>
          <w:bCs/>
          <w:i/>
          <w:color w:val="000000" w:themeColor="text1"/>
        </w:rPr>
      </w:pPr>
    </w:p>
    <w:p w:rsidR="006834C8" w:rsidRPr="001A2DF4" w:rsidRDefault="006834C8" w:rsidP="006D5DFC">
      <w:pPr>
        <w:jc w:val="both"/>
        <w:rPr>
          <w:rFonts w:eastAsia="TimesNewRomanPSMT"/>
          <w:b/>
          <w:bCs/>
          <w:i/>
          <w:color w:val="000000" w:themeColor="text1"/>
        </w:rPr>
      </w:pPr>
    </w:p>
    <w:p w:rsidR="006834C8" w:rsidRPr="001A2DF4" w:rsidRDefault="006834C8" w:rsidP="006D5DFC">
      <w:pPr>
        <w:jc w:val="both"/>
        <w:rPr>
          <w:rFonts w:eastAsia="TimesNewRomanPSMT"/>
          <w:b/>
          <w:bCs/>
          <w:i/>
          <w:color w:val="000000" w:themeColor="text1"/>
        </w:rPr>
      </w:pPr>
    </w:p>
    <w:p w:rsidR="00DB498F" w:rsidRPr="001A2DF4" w:rsidRDefault="00DB498F" w:rsidP="006D5DFC">
      <w:pPr>
        <w:jc w:val="both"/>
        <w:rPr>
          <w:rFonts w:eastAsia="TimesNewRomanPSMT"/>
          <w:b/>
          <w:bCs/>
          <w:i/>
          <w:color w:val="000000" w:themeColor="text1"/>
        </w:rPr>
      </w:pPr>
    </w:p>
    <w:p w:rsidR="006D5DFC" w:rsidRPr="001A2DF4" w:rsidRDefault="006D5DFC" w:rsidP="006D5DFC">
      <w:pPr>
        <w:jc w:val="both"/>
        <w:rPr>
          <w:rFonts w:eastAsia="TimesNewRomanPSMT"/>
          <w:b/>
          <w:bCs/>
          <w:i/>
          <w:color w:val="000000" w:themeColor="text1"/>
        </w:rPr>
      </w:pPr>
    </w:p>
    <w:p w:rsidR="006D5DFC" w:rsidRPr="001A2DF4" w:rsidRDefault="006D5DFC" w:rsidP="006D5DFC">
      <w:pPr>
        <w:jc w:val="both"/>
        <w:rPr>
          <w:rFonts w:eastAsia="TimesNewRomanPSMT"/>
          <w:b/>
          <w:bCs/>
          <w:i/>
          <w:color w:val="000000" w:themeColor="text1"/>
          <w:lang w:val="en-US"/>
        </w:rPr>
      </w:pPr>
      <w:r w:rsidRPr="001A2DF4">
        <w:rPr>
          <w:rFonts w:eastAsia="TimesNewRomanPSMT"/>
          <w:b/>
          <w:bCs/>
          <w:i/>
          <w:color w:val="000000" w:themeColor="text1"/>
        </w:rPr>
        <w:lastRenderedPageBreak/>
        <w:t xml:space="preserve">3) </w:t>
      </w:r>
      <w:r w:rsidRPr="001A2DF4">
        <w:rPr>
          <w:rFonts w:eastAsia="TimesNewRomanPSMT"/>
          <w:b/>
          <w:bCs/>
          <w:i/>
          <w:color w:val="000000" w:themeColor="text1"/>
          <w:lang w:val="en-US"/>
        </w:rPr>
        <w:t xml:space="preserve">ПОДАЦИ О ПОДИЗВОЂАЧУ </w:t>
      </w:r>
    </w:p>
    <w:p w:rsidR="006D5DFC" w:rsidRPr="001A2DF4" w:rsidRDefault="006D5DFC" w:rsidP="006D5DFC">
      <w:pPr>
        <w:jc w:val="both"/>
        <w:rPr>
          <w:color w:val="000000" w:themeColor="text1"/>
        </w:rPr>
      </w:pPr>
      <w:r w:rsidRPr="001A2DF4">
        <w:rPr>
          <w:rFonts w:eastAsia="TimesNewRomanPSMT"/>
          <w:b/>
          <w:bCs/>
          <w:i/>
          <w:color w:val="000000" w:themeColor="text1"/>
          <w:lang w:val="en-US"/>
        </w:rPr>
        <w:tab/>
      </w:r>
    </w:p>
    <w:tbl>
      <w:tblPr>
        <w:tblW w:w="0" w:type="auto"/>
        <w:tblInd w:w="-15" w:type="dxa"/>
        <w:tblLayout w:type="fixed"/>
        <w:tblLook w:val="0000"/>
      </w:tblPr>
      <w:tblGrid>
        <w:gridCol w:w="465"/>
        <w:gridCol w:w="4219"/>
        <w:gridCol w:w="4588"/>
      </w:tblGrid>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color w:val="000000" w:themeColor="text1"/>
              </w:rPr>
            </w:pPr>
          </w:p>
          <w:p w:rsidR="006D5DFC" w:rsidRPr="001A2DF4" w:rsidRDefault="006D5DFC" w:rsidP="0071181B">
            <w:pPr>
              <w:jc w:val="both"/>
              <w:rPr>
                <w:rFonts w:eastAsia="TimesNewRomanPSMT"/>
                <w:bCs/>
                <w:i/>
                <w:color w:val="000000" w:themeColor="text1"/>
                <w:lang w:val="en-US"/>
              </w:rPr>
            </w:pPr>
            <w:r w:rsidRPr="001A2DF4">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rPr>
            </w:pPr>
          </w:p>
        </w:tc>
      </w:tr>
      <w:tr w:rsidR="006D5DFC" w:rsidRPr="001A2DF4" w:rsidTr="0071181B">
        <w:trPr>
          <w:trHeight w:val="296"/>
        </w:trPr>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jc w:val="both"/>
              <w:rPr>
                <w:rFonts w:eastAsia="TimesNewRomanPSMT"/>
                <w:bCs/>
                <w:i/>
                <w:color w:val="000000" w:themeColor="text1"/>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jc w:val="both"/>
              <w:rPr>
                <w:rFonts w:eastAsia="TimesNewRomanPSMT"/>
                <w:bCs/>
                <w:i/>
                <w:color w:val="000000" w:themeColor="text1"/>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rPr>
            </w:pPr>
          </w:p>
          <w:p w:rsidR="006D5DFC" w:rsidRPr="001A2DF4" w:rsidRDefault="006D5DFC" w:rsidP="0071181B">
            <w:pPr>
              <w:snapToGrid w:val="0"/>
              <w:jc w:val="both"/>
              <w:rPr>
                <w:rFonts w:eastAsia="TimesNewRomanPSMT"/>
                <w:bCs/>
                <w:i/>
                <w:color w:val="000000" w:themeColor="text1"/>
              </w:rPr>
            </w:pPr>
            <w:r w:rsidRPr="001A2DF4">
              <w:rPr>
                <w:rFonts w:eastAsia="TimesNewRomanPSMT"/>
                <w:bCs/>
                <w:i/>
                <w:color w:val="000000" w:themeColor="text1"/>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ru-RU"/>
              </w:rPr>
            </w:pPr>
          </w:p>
          <w:p w:rsidR="006D5DFC" w:rsidRPr="001A2DF4" w:rsidRDefault="006D5DFC" w:rsidP="0071181B">
            <w:pPr>
              <w:jc w:val="both"/>
              <w:rPr>
                <w:rFonts w:eastAsia="TimesNewRomanPSMT"/>
                <w:b/>
                <w:bCs/>
                <w:color w:val="000000" w:themeColor="text1"/>
                <w:lang w:val="ru-RU"/>
              </w:rPr>
            </w:pPr>
            <w:r w:rsidRPr="001A2DF4">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ru-RU"/>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ru-RU"/>
              </w:rPr>
            </w:pPr>
          </w:p>
          <w:p w:rsidR="006D5DFC" w:rsidRPr="001A2DF4" w:rsidRDefault="006D5DFC" w:rsidP="0071181B">
            <w:pPr>
              <w:jc w:val="both"/>
              <w:rPr>
                <w:rFonts w:eastAsia="TimesNewRomanPSMT"/>
                <w:b/>
                <w:bCs/>
                <w:color w:val="000000" w:themeColor="text1"/>
                <w:lang w:val="ru-RU"/>
              </w:rPr>
            </w:pPr>
            <w:r w:rsidRPr="001A2DF4">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ru-RU"/>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ru-RU"/>
              </w:rPr>
            </w:pPr>
          </w:p>
          <w:p w:rsidR="006D5DFC" w:rsidRPr="001A2DF4" w:rsidRDefault="006D5DFC" w:rsidP="0071181B">
            <w:pPr>
              <w:jc w:val="both"/>
              <w:rPr>
                <w:rFonts w:eastAsia="TimesNewRomanPSMT"/>
                <w:bCs/>
                <w:i/>
                <w:color w:val="000000" w:themeColor="text1"/>
                <w:lang w:val="en-US"/>
              </w:rPr>
            </w:pPr>
            <w:r w:rsidRPr="001A2DF4">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ru-RU"/>
              </w:rPr>
            </w:pPr>
          </w:p>
          <w:p w:rsidR="006D5DFC" w:rsidRPr="001A2DF4" w:rsidRDefault="006D5DFC" w:rsidP="0071181B">
            <w:pPr>
              <w:jc w:val="both"/>
              <w:rPr>
                <w:rFonts w:eastAsia="TimesNewRomanPSMT"/>
                <w:b/>
                <w:bCs/>
                <w:color w:val="000000" w:themeColor="text1"/>
                <w:lang w:val="ru-RU"/>
              </w:rPr>
            </w:pPr>
            <w:r w:rsidRPr="001A2DF4">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ru-RU"/>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ru-RU"/>
              </w:rPr>
            </w:pPr>
          </w:p>
          <w:p w:rsidR="006D5DFC" w:rsidRPr="001A2DF4" w:rsidRDefault="006D5DFC" w:rsidP="0071181B">
            <w:pPr>
              <w:jc w:val="both"/>
              <w:rPr>
                <w:rFonts w:eastAsia="TimesNewRomanPSMT"/>
                <w:b/>
                <w:bCs/>
                <w:color w:val="000000" w:themeColor="text1"/>
                <w:lang w:val="ru-RU"/>
              </w:rPr>
            </w:pPr>
            <w:r w:rsidRPr="001A2DF4">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ru-RU"/>
              </w:rPr>
            </w:pPr>
          </w:p>
        </w:tc>
      </w:tr>
    </w:tbl>
    <w:p w:rsidR="006D5DFC" w:rsidRPr="001A2DF4" w:rsidRDefault="006D5DFC" w:rsidP="006D5DFC">
      <w:pPr>
        <w:jc w:val="both"/>
        <w:rPr>
          <w:b/>
          <w:bCs/>
          <w:i/>
          <w:iCs/>
          <w:color w:val="000000" w:themeColor="text1"/>
          <w:u w:val="single"/>
          <w:lang w:val="ru-RU"/>
        </w:rPr>
      </w:pPr>
    </w:p>
    <w:p w:rsidR="006D5DFC" w:rsidRPr="001A2DF4" w:rsidRDefault="006D5DFC" w:rsidP="006D5DFC">
      <w:pPr>
        <w:jc w:val="both"/>
        <w:rPr>
          <w:i/>
          <w:iCs/>
          <w:color w:val="000000" w:themeColor="text1"/>
          <w:lang w:val="ru-RU"/>
        </w:rPr>
      </w:pPr>
      <w:r w:rsidRPr="001A2DF4">
        <w:rPr>
          <w:b/>
          <w:bCs/>
          <w:i/>
          <w:iCs/>
          <w:color w:val="000000" w:themeColor="text1"/>
          <w:u w:val="single"/>
          <w:lang w:val="ru-RU"/>
        </w:rPr>
        <w:t>Напомена:</w:t>
      </w:r>
      <w:r w:rsidRPr="001A2DF4">
        <w:rPr>
          <w:b/>
          <w:bCs/>
          <w:i/>
          <w:iCs/>
          <w:color w:val="000000" w:themeColor="text1"/>
          <w:lang w:val="ru-RU"/>
        </w:rPr>
        <w:t xml:space="preserve"> </w:t>
      </w:r>
    </w:p>
    <w:p w:rsidR="006D5DFC" w:rsidRPr="001A2DF4" w:rsidRDefault="006D5DFC" w:rsidP="006D5DFC">
      <w:pPr>
        <w:jc w:val="both"/>
        <w:rPr>
          <w:rFonts w:eastAsia="TimesNewRomanPSMT"/>
          <w:b/>
          <w:bCs/>
          <w:color w:val="000000" w:themeColor="text1"/>
          <w:lang w:val="ru-RU"/>
        </w:rPr>
      </w:pPr>
      <w:r w:rsidRPr="001A2DF4">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5DFC" w:rsidRPr="001A2DF4" w:rsidRDefault="006D5DFC" w:rsidP="006D5DFC">
      <w:pPr>
        <w:jc w:val="both"/>
        <w:rPr>
          <w:rFonts w:eastAsia="TimesNewRomanPSMT"/>
          <w:b/>
          <w:bCs/>
          <w:color w:val="000000" w:themeColor="text1"/>
          <w:lang w:val="ru-RU"/>
        </w:rPr>
      </w:pPr>
    </w:p>
    <w:p w:rsidR="006D5DFC" w:rsidRPr="001A2DF4" w:rsidRDefault="006D5DFC" w:rsidP="006D5DFC">
      <w:pPr>
        <w:jc w:val="both"/>
        <w:rPr>
          <w:rFonts w:eastAsia="TimesNewRomanPSMT"/>
          <w:b/>
          <w:bCs/>
          <w:color w:val="000000" w:themeColor="text1"/>
          <w:lang w:val="ru-RU"/>
        </w:rPr>
      </w:pPr>
    </w:p>
    <w:p w:rsidR="006D5DFC" w:rsidRPr="001A2DF4" w:rsidRDefault="006D5DFC" w:rsidP="006D5DFC">
      <w:pPr>
        <w:jc w:val="both"/>
        <w:rPr>
          <w:rFonts w:eastAsia="TimesNewRomanPSMT"/>
          <w:b/>
          <w:bCs/>
          <w:color w:val="000000" w:themeColor="text1"/>
          <w:lang w:val="ru-RU"/>
        </w:rPr>
      </w:pPr>
    </w:p>
    <w:p w:rsidR="006D5DFC" w:rsidRPr="001A2DF4" w:rsidRDefault="006D5DFC" w:rsidP="006D5DFC">
      <w:pPr>
        <w:jc w:val="both"/>
        <w:rPr>
          <w:rFonts w:eastAsia="TimesNewRomanPSMT"/>
          <w:b/>
          <w:bCs/>
          <w:i/>
          <w:color w:val="000000" w:themeColor="text1"/>
          <w:lang w:val="ru-RU"/>
        </w:rPr>
      </w:pPr>
      <w:r w:rsidRPr="001A2DF4">
        <w:rPr>
          <w:rFonts w:eastAsia="TimesNewRomanPSMT"/>
          <w:b/>
          <w:bCs/>
          <w:i/>
          <w:color w:val="000000" w:themeColor="text1"/>
        </w:rPr>
        <w:lastRenderedPageBreak/>
        <w:t xml:space="preserve">4) </w:t>
      </w:r>
      <w:r w:rsidRPr="001A2DF4">
        <w:rPr>
          <w:rFonts w:eastAsia="TimesNewRomanPSMT"/>
          <w:b/>
          <w:bCs/>
          <w:i/>
          <w:color w:val="000000" w:themeColor="text1"/>
          <w:lang w:val="ru-RU"/>
        </w:rPr>
        <w:t>ПОДАЦИ О УЧЕСНИКУ  У ЗАЈЕДНИЧКОЈ ПОНУДИ</w:t>
      </w:r>
    </w:p>
    <w:p w:rsidR="006D5DFC" w:rsidRPr="001A2DF4" w:rsidRDefault="006D5DFC" w:rsidP="006D5DFC">
      <w:pPr>
        <w:jc w:val="both"/>
        <w:rPr>
          <w:color w:val="000000" w:themeColor="text1"/>
        </w:rPr>
      </w:pPr>
      <w:r w:rsidRPr="001A2DF4">
        <w:rPr>
          <w:rFonts w:eastAsia="TimesNewRomanPSMT"/>
          <w:b/>
          <w:bCs/>
          <w:i/>
          <w:color w:val="000000" w:themeColor="text1"/>
          <w:lang w:val="ru-RU"/>
        </w:rPr>
        <w:tab/>
      </w:r>
    </w:p>
    <w:tbl>
      <w:tblPr>
        <w:tblW w:w="0" w:type="auto"/>
        <w:tblInd w:w="-15" w:type="dxa"/>
        <w:tblLayout w:type="fixed"/>
        <w:tblLook w:val="0000"/>
      </w:tblPr>
      <w:tblGrid>
        <w:gridCol w:w="465"/>
        <w:gridCol w:w="4219"/>
        <w:gridCol w:w="4588"/>
      </w:tblGrid>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color w:val="000000" w:themeColor="text1"/>
              </w:rPr>
            </w:pPr>
          </w:p>
          <w:p w:rsidR="006D5DFC" w:rsidRPr="001A2DF4" w:rsidRDefault="006D5DFC" w:rsidP="0071181B">
            <w:pPr>
              <w:jc w:val="both"/>
              <w:rPr>
                <w:rFonts w:eastAsia="TimesNewRomanPSMT"/>
                <w:bCs/>
                <w:i/>
                <w:color w:val="000000" w:themeColor="text1"/>
                <w:lang w:val="ru-RU"/>
              </w:rPr>
            </w:pPr>
            <w:r w:rsidRPr="001A2DF4">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ru-RU"/>
              </w:rPr>
            </w:pPr>
          </w:p>
          <w:p w:rsidR="006D5DFC" w:rsidRPr="001A2DF4" w:rsidRDefault="006D5DFC" w:rsidP="0071181B">
            <w:pPr>
              <w:jc w:val="both"/>
              <w:rPr>
                <w:rFonts w:eastAsia="TimesNewRomanPSMT"/>
                <w:b/>
                <w:bCs/>
                <w:color w:val="000000" w:themeColor="text1"/>
                <w:lang w:val="ru-RU"/>
              </w:rPr>
            </w:pPr>
            <w:r w:rsidRPr="001A2DF4">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ru-RU"/>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ru-RU"/>
              </w:rPr>
            </w:pPr>
          </w:p>
          <w:p w:rsidR="006D5DFC" w:rsidRPr="001A2DF4" w:rsidRDefault="006D5DFC" w:rsidP="0071181B">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ru-RU"/>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Cs/>
                <w:i/>
                <w:color w:val="000000" w:themeColor="text1"/>
                <w:lang w:val="ru-RU"/>
              </w:rPr>
            </w:pPr>
            <w:r w:rsidRPr="001A2DF4">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ru-RU"/>
              </w:rPr>
            </w:pPr>
          </w:p>
          <w:p w:rsidR="006D5DFC" w:rsidRPr="001A2DF4" w:rsidRDefault="006D5DFC" w:rsidP="0071181B">
            <w:pPr>
              <w:jc w:val="both"/>
              <w:rPr>
                <w:rFonts w:eastAsia="TimesNewRomanPSMT"/>
                <w:b/>
                <w:bCs/>
                <w:color w:val="000000" w:themeColor="text1"/>
                <w:lang w:val="ru-RU"/>
              </w:rPr>
            </w:pPr>
            <w:r w:rsidRPr="001A2DF4">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ru-RU"/>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ru-RU"/>
              </w:rPr>
            </w:pPr>
          </w:p>
          <w:p w:rsidR="006D5DFC" w:rsidRPr="001A2DF4" w:rsidRDefault="006D5DFC" w:rsidP="0071181B">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ru-RU"/>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Cs/>
                <w:i/>
                <w:color w:val="000000" w:themeColor="text1"/>
                <w:lang w:val="ru-RU"/>
              </w:rPr>
            </w:pPr>
            <w:r w:rsidRPr="001A2DF4">
              <w:rPr>
                <w:rFonts w:eastAsia="TimesNewRomanPSMT"/>
                <w:bCs/>
                <w:i/>
                <w:color w:val="000000" w:themeColor="text1"/>
                <w:lang w:val="en-US"/>
              </w:rPr>
              <w:t>3)</w:t>
            </w: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ru-RU"/>
              </w:rPr>
            </w:pPr>
          </w:p>
          <w:p w:rsidR="006D5DFC" w:rsidRPr="001A2DF4" w:rsidRDefault="006D5DFC" w:rsidP="0071181B">
            <w:pPr>
              <w:jc w:val="both"/>
              <w:rPr>
                <w:rFonts w:eastAsia="TimesNewRomanPSMT"/>
                <w:b/>
                <w:bCs/>
                <w:color w:val="000000" w:themeColor="text1"/>
                <w:lang w:val="ru-RU"/>
              </w:rPr>
            </w:pPr>
            <w:r w:rsidRPr="001A2DF4">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ru-RU"/>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ru-RU"/>
              </w:rPr>
            </w:pPr>
          </w:p>
          <w:p w:rsidR="006D5DFC" w:rsidRPr="001A2DF4" w:rsidRDefault="006D5DFC" w:rsidP="0071181B">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ru-RU"/>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r w:rsidR="006D5DFC" w:rsidRPr="001A2DF4" w:rsidTr="0071181B">
        <w:tc>
          <w:tcPr>
            <w:tcW w:w="465"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1A2DF4" w:rsidRDefault="006D5DFC" w:rsidP="0071181B">
            <w:pPr>
              <w:snapToGrid w:val="0"/>
              <w:jc w:val="both"/>
              <w:rPr>
                <w:rFonts w:eastAsia="TimesNewRomanPSMT"/>
                <w:bCs/>
                <w:i/>
                <w:color w:val="000000" w:themeColor="text1"/>
                <w:lang w:val="en-US"/>
              </w:rPr>
            </w:pPr>
          </w:p>
          <w:p w:rsidR="006D5DFC" w:rsidRPr="001A2DF4" w:rsidRDefault="006D5DFC" w:rsidP="0071181B">
            <w:pPr>
              <w:jc w:val="both"/>
              <w:rPr>
                <w:rFonts w:eastAsia="TimesNewRomanPSMT"/>
                <w:b/>
                <w:bCs/>
                <w:color w:val="000000" w:themeColor="text1"/>
                <w:lang w:val="en-US"/>
              </w:rPr>
            </w:pPr>
            <w:r w:rsidRPr="001A2DF4">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1A2DF4" w:rsidRDefault="006D5DFC" w:rsidP="0071181B">
            <w:pPr>
              <w:snapToGrid w:val="0"/>
              <w:jc w:val="both"/>
              <w:rPr>
                <w:rFonts w:eastAsia="TimesNewRomanPSMT"/>
                <w:b/>
                <w:bCs/>
                <w:color w:val="000000" w:themeColor="text1"/>
                <w:lang w:val="en-US"/>
              </w:rPr>
            </w:pPr>
          </w:p>
        </w:tc>
      </w:tr>
    </w:tbl>
    <w:p w:rsidR="006D5DFC" w:rsidRPr="001A2DF4" w:rsidRDefault="006D5DFC" w:rsidP="006D5DFC">
      <w:pPr>
        <w:jc w:val="both"/>
        <w:rPr>
          <w:b/>
          <w:bCs/>
          <w:i/>
          <w:iCs/>
          <w:color w:val="000000" w:themeColor="text1"/>
          <w:u w:val="single"/>
        </w:rPr>
      </w:pPr>
    </w:p>
    <w:p w:rsidR="006D5DFC" w:rsidRPr="001A2DF4" w:rsidRDefault="006D5DFC" w:rsidP="006D5DFC">
      <w:pPr>
        <w:jc w:val="both"/>
        <w:rPr>
          <w:i/>
          <w:iCs/>
          <w:color w:val="000000" w:themeColor="text1"/>
          <w:lang w:val="ru-RU"/>
        </w:rPr>
      </w:pPr>
      <w:r w:rsidRPr="001A2DF4">
        <w:rPr>
          <w:b/>
          <w:bCs/>
          <w:i/>
          <w:iCs/>
          <w:color w:val="000000" w:themeColor="text1"/>
          <w:u w:val="single"/>
          <w:lang w:val="en-US"/>
        </w:rPr>
        <w:t>Напомена:</w:t>
      </w:r>
      <w:r w:rsidRPr="001A2DF4">
        <w:rPr>
          <w:b/>
          <w:bCs/>
          <w:i/>
          <w:iCs/>
          <w:color w:val="000000" w:themeColor="text1"/>
          <w:lang w:val="en-US"/>
        </w:rPr>
        <w:t xml:space="preserve"> </w:t>
      </w:r>
    </w:p>
    <w:p w:rsidR="006D5DFC" w:rsidRPr="001A2DF4" w:rsidRDefault="006D5DFC" w:rsidP="006D5DFC">
      <w:pPr>
        <w:jc w:val="both"/>
        <w:rPr>
          <w:i/>
          <w:iCs/>
          <w:color w:val="000000" w:themeColor="text1"/>
          <w:lang w:val="ru-RU"/>
        </w:rPr>
      </w:pPr>
      <w:r w:rsidRPr="001A2DF4">
        <w:rPr>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4657F" w:rsidRPr="001A2DF4" w:rsidRDefault="00E4657F" w:rsidP="006D5DFC">
      <w:pPr>
        <w:jc w:val="both"/>
        <w:rPr>
          <w:i/>
          <w:iCs/>
          <w:color w:val="000000" w:themeColor="text1"/>
          <w:lang w:val="ru-RU"/>
        </w:rPr>
      </w:pPr>
    </w:p>
    <w:p w:rsidR="00E4657F" w:rsidRPr="001A2DF4" w:rsidRDefault="00E4657F" w:rsidP="006D5DFC">
      <w:pPr>
        <w:jc w:val="both"/>
        <w:rPr>
          <w:i/>
          <w:iCs/>
          <w:color w:val="000000" w:themeColor="text1"/>
          <w:lang w:val="ru-RU"/>
        </w:rPr>
      </w:pPr>
    </w:p>
    <w:p w:rsidR="00E4657F" w:rsidRPr="001A2DF4" w:rsidRDefault="00E4657F" w:rsidP="006D5DFC">
      <w:pPr>
        <w:jc w:val="both"/>
        <w:rPr>
          <w:i/>
          <w:iCs/>
          <w:color w:val="000000" w:themeColor="text1"/>
          <w:lang w:val="ru-RU"/>
        </w:rPr>
      </w:pPr>
    </w:p>
    <w:p w:rsidR="00E4657F" w:rsidRPr="001A2DF4" w:rsidRDefault="00E4657F" w:rsidP="006D5DFC">
      <w:pPr>
        <w:jc w:val="both"/>
        <w:rPr>
          <w:i/>
          <w:iCs/>
          <w:color w:val="000000" w:themeColor="text1"/>
          <w:lang w:val="ru-RU"/>
        </w:rPr>
      </w:pPr>
    </w:p>
    <w:p w:rsidR="00E4657F" w:rsidRPr="001A2DF4" w:rsidRDefault="00E4657F" w:rsidP="006D5DFC">
      <w:pPr>
        <w:jc w:val="both"/>
        <w:rPr>
          <w:i/>
          <w:iCs/>
          <w:color w:val="000000" w:themeColor="text1"/>
          <w:lang w:val="ru-RU"/>
        </w:rPr>
      </w:pPr>
    </w:p>
    <w:p w:rsidR="00E4657F" w:rsidRPr="001A2DF4" w:rsidRDefault="00E4657F" w:rsidP="006D5DFC">
      <w:pPr>
        <w:jc w:val="both"/>
        <w:rPr>
          <w:i/>
          <w:iCs/>
          <w:color w:val="000000" w:themeColor="text1"/>
          <w:lang w:val="ru-RU"/>
        </w:rPr>
      </w:pPr>
    </w:p>
    <w:p w:rsidR="00E4657F" w:rsidRPr="001A2DF4" w:rsidRDefault="00E4657F" w:rsidP="006D5DFC">
      <w:pPr>
        <w:jc w:val="both"/>
        <w:rPr>
          <w:b/>
          <w:bCs/>
          <w:i/>
          <w:iCs/>
          <w:color w:val="000000" w:themeColor="text1"/>
        </w:rPr>
      </w:pPr>
    </w:p>
    <w:p w:rsidR="006D5DFC" w:rsidRPr="001A2DF4" w:rsidRDefault="006D5DFC" w:rsidP="00D92AA6">
      <w:pPr>
        <w:rPr>
          <w:rFonts w:eastAsia="TimesNewRomanPSMT"/>
          <w:b/>
          <w:bCs/>
          <w:color w:val="000000" w:themeColor="text1"/>
        </w:rPr>
      </w:pPr>
      <w:r w:rsidRPr="001A2DF4">
        <w:rPr>
          <w:rFonts w:eastAsia="TimesNewRomanPSMT"/>
          <w:b/>
          <w:bCs/>
          <w:color w:val="000000" w:themeColor="text1"/>
        </w:rPr>
        <w:lastRenderedPageBreak/>
        <w:t>5) ОПИС ПРЕДМЕТА НАБАВКЕ</w:t>
      </w:r>
      <w:r w:rsidRPr="001A2DF4">
        <w:rPr>
          <w:rFonts w:eastAsia="TimesNewRomanPSMT"/>
          <w:b/>
          <w:bCs/>
          <w:color w:val="000000" w:themeColor="text1"/>
          <w:lang w:val="sr-Latn-CS"/>
        </w:rPr>
        <w:t xml:space="preserve"> </w:t>
      </w:r>
      <w:r w:rsidRPr="001A2DF4">
        <w:rPr>
          <w:b/>
          <w:color w:val="000000" w:themeColor="text1"/>
          <w:lang w:val="sr-Latn-CS"/>
        </w:rPr>
        <w:t>–</w:t>
      </w:r>
      <w:r w:rsidRPr="001A2DF4">
        <w:rPr>
          <w:b/>
          <w:color w:val="000000" w:themeColor="text1"/>
        </w:rPr>
        <w:t xml:space="preserve"> </w:t>
      </w:r>
      <w:r w:rsidR="00E57863" w:rsidRPr="001A2DF4">
        <w:rPr>
          <w:b/>
          <w:color w:val="000000" w:themeColor="text1"/>
        </w:rPr>
        <w:t>ОСИГУРАЊЕ ЛИЦА, ИМОВИНЕ И ВОЗИЛА</w:t>
      </w:r>
    </w:p>
    <w:p w:rsidR="006D5DFC" w:rsidRPr="001A2DF4" w:rsidRDefault="006D5DFC" w:rsidP="006D5DFC">
      <w:pPr>
        <w:tabs>
          <w:tab w:val="left" w:pos="0"/>
        </w:tabs>
        <w:rPr>
          <w:rFonts w:eastAsia="TimesNewRomanPSMT"/>
          <w:b/>
          <w:bCs/>
          <w:color w:val="000000" w:themeColor="text1"/>
        </w:rPr>
      </w:pPr>
    </w:p>
    <w:p w:rsidR="00A755AB" w:rsidRPr="001A2DF4" w:rsidRDefault="00A755AB" w:rsidP="006D5DFC">
      <w:pPr>
        <w:tabs>
          <w:tab w:val="left" w:pos="0"/>
        </w:tabs>
        <w:rPr>
          <w:rFonts w:eastAsia="TimesNewRomanPSMT"/>
          <w:b/>
          <w:bCs/>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977"/>
        <w:gridCol w:w="15"/>
      </w:tblGrid>
      <w:tr w:rsidR="00E82A19" w:rsidRPr="001A2DF4" w:rsidTr="003836A1">
        <w:trPr>
          <w:gridAfter w:val="1"/>
          <w:wAfter w:w="15" w:type="dxa"/>
        </w:trPr>
        <w:tc>
          <w:tcPr>
            <w:tcW w:w="7196" w:type="dxa"/>
          </w:tcPr>
          <w:p w:rsidR="00E82A19" w:rsidRPr="001A2DF4" w:rsidRDefault="00E82A19" w:rsidP="00963DBB">
            <w:pPr>
              <w:jc w:val="center"/>
              <w:rPr>
                <w:iCs/>
                <w:color w:val="000000" w:themeColor="text1"/>
              </w:rPr>
            </w:pPr>
            <w:r w:rsidRPr="001A2DF4">
              <w:rPr>
                <w:iCs/>
                <w:color w:val="000000" w:themeColor="text1"/>
              </w:rPr>
              <w:t xml:space="preserve">НАЗИВ </w:t>
            </w:r>
          </w:p>
        </w:tc>
        <w:tc>
          <w:tcPr>
            <w:tcW w:w="2977" w:type="dxa"/>
          </w:tcPr>
          <w:p w:rsidR="00E82A19" w:rsidRPr="001A2DF4" w:rsidRDefault="00E82A19" w:rsidP="00963DBB">
            <w:pPr>
              <w:jc w:val="center"/>
              <w:rPr>
                <w:iCs/>
                <w:color w:val="000000" w:themeColor="text1"/>
              </w:rPr>
            </w:pPr>
            <w:r w:rsidRPr="001A2DF4">
              <w:rPr>
                <w:iCs/>
                <w:color w:val="000000" w:themeColor="text1"/>
              </w:rPr>
              <w:t>УКУПНА ВРЕДНОСТ БЕЗ пореза</w:t>
            </w:r>
          </w:p>
        </w:tc>
      </w:tr>
      <w:tr w:rsidR="00E82A19" w:rsidRPr="001A2DF4" w:rsidTr="00963D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86"/>
          <w:jc w:val="center"/>
        </w:trPr>
        <w:tc>
          <w:tcPr>
            <w:tcW w:w="7196" w:type="dxa"/>
            <w:tcBorders>
              <w:top w:val="single" w:sz="4" w:space="0" w:color="auto"/>
              <w:left w:val="single" w:sz="4" w:space="0" w:color="auto"/>
              <w:bottom w:val="single" w:sz="4" w:space="0" w:color="auto"/>
              <w:right w:val="single" w:sz="4" w:space="0" w:color="000000"/>
            </w:tcBorders>
            <w:shd w:val="clear" w:color="auto" w:fill="auto"/>
          </w:tcPr>
          <w:p w:rsidR="00E82A19" w:rsidRPr="001A2DF4" w:rsidRDefault="00E82A19" w:rsidP="00591AED">
            <w:pPr>
              <w:rPr>
                <w:rFonts w:eastAsia="TimesNewRomanPSMT"/>
                <w:color w:val="000000" w:themeColor="text1"/>
              </w:rPr>
            </w:pPr>
            <w:r w:rsidRPr="001A2DF4">
              <w:rPr>
                <w:color w:val="000000" w:themeColor="text1"/>
              </w:rPr>
              <w:t>УКУПНА ПРЕМИЈА ОСИГУРАЊА ИМОВИНЕ:</w:t>
            </w:r>
          </w:p>
        </w:tc>
        <w:tc>
          <w:tcPr>
            <w:tcW w:w="2992" w:type="dxa"/>
            <w:gridSpan w:val="2"/>
            <w:tcBorders>
              <w:top w:val="single" w:sz="4" w:space="0" w:color="000000"/>
              <w:left w:val="single" w:sz="4" w:space="0" w:color="000000"/>
              <w:right w:val="single" w:sz="4" w:space="0" w:color="000000"/>
            </w:tcBorders>
            <w:shd w:val="clear" w:color="auto" w:fill="auto"/>
          </w:tcPr>
          <w:p w:rsidR="00E82A19" w:rsidRPr="001A2DF4" w:rsidRDefault="00E82A19" w:rsidP="00591AED">
            <w:pPr>
              <w:jc w:val="both"/>
              <w:rPr>
                <w:rFonts w:eastAsia="TimesNewRomanPSMT"/>
                <w:bCs/>
                <w:color w:val="000000" w:themeColor="text1"/>
                <w:lang w:val="ru-RU"/>
              </w:rPr>
            </w:pPr>
          </w:p>
        </w:tc>
      </w:tr>
      <w:tr w:rsidR="00E82A19" w:rsidRPr="001A2DF4" w:rsidTr="00963D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86"/>
          <w:jc w:val="center"/>
        </w:trPr>
        <w:tc>
          <w:tcPr>
            <w:tcW w:w="7196" w:type="dxa"/>
            <w:tcBorders>
              <w:top w:val="single" w:sz="4" w:space="0" w:color="auto"/>
              <w:left w:val="single" w:sz="4" w:space="0" w:color="auto"/>
              <w:bottom w:val="single" w:sz="4" w:space="0" w:color="auto"/>
              <w:right w:val="single" w:sz="4" w:space="0" w:color="000000"/>
            </w:tcBorders>
            <w:shd w:val="clear" w:color="auto" w:fill="auto"/>
          </w:tcPr>
          <w:p w:rsidR="00E82A19" w:rsidRPr="001A2DF4" w:rsidRDefault="00E82A19" w:rsidP="00E82A19">
            <w:pPr>
              <w:rPr>
                <w:rFonts w:eastAsia="TimesNewRomanPSMT"/>
                <w:color w:val="000000" w:themeColor="text1"/>
                <w:lang w:val="en-US"/>
              </w:rPr>
            </w:pPr>
            <w:r w:rsidRPr="001A2DF4">
              <w:rPr>
                <w:color w:val="000000" w:themeColor="text1"/>
              </w:rPr>
              <w:t>УКУПНА ПРЕМИЈА ОСИГУРАЊА ЛИЦА:</w:t>
            </w:r>
          </w:p>
        </w:tc>
        <w:tc>
          <w:tcPr>
            <w:tcW w:w="2992" w:type="dxa"/>
            <w:gridSpan w:val="2"/>
            <w:tcBorders>
              <w:top w:val="single" w:sz="4" w:space="0" w:color="000000"/>
              <w:left w:val="single" w:sz="4" w:space="0" w:color="000000"/>
              <w:right w:val="single" w:sz="4" w:space="0" w:color="000000"/>
            </w:tcBorders>
            <w:shd w:val="clear" w:color="auto" w:fill="auto"/>
          </w:tcPr>
          <w:p w:rsidR="00E82A19" w:rsidRPr="001A2DF4" w:rsidRDefault="00E82A19" w:rsidP="00591AED">
            <w:pPr>
              <w:jc w:val="both"/>
              <w:rPr>
                <w:rFonts w:eastAsia="TimesNewRomanPSMT"/>
                <w:bCs/>
                <w:color w:val="000000" w:themeColor="text1"/>
                <w:lang w:val="ru-RU"/>
              </w:rPr>
            </w:pPr>
          </w:p>
        </w:tc>
      </w:tr>
      <w:tr w:rsidR="00E82A19" w:rsidRPr="001A2DF4" w:rsidTr="00963D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86"/>
          <w:jc w:val="center"/>
        </w:trPr>
        <w:tc>
          <w:tcPr>
            <w:tcW w:w="7196" w:type="dxa"/>
            <w:tcBorders>
              <w:top w:val="single" w:sz="4" w:space="0" w:color="auto"/>
              <w:left w:val="single" w:sz="4" w:space="0" w:color="auto"/>
              <w:bottom w:val="single" w:sz="4" w:space="0" w:color="auto"/>
              <w:right w:val="single" w:sz="4" w:space="0" w:color="000000"/>
            </w:tcBorders>
            <w:shd w:val="clear" w:color="auto" w:fill="auto"/>
          </w:tcPr>
          <w:p w:rsidR="00E82A19" w:rsidRPr="001A2DF4" w:rsidRDefault="00E82A19" w:rsidP="00E82A19">
            <w:pPr>
              <w:rPr>
                <w:rFonts w:eastAsia="TimesNewRomanPSMT"/>
                <w:color w:val="000000" w:themeColor="text1"/>
                <w:lang w:val="en-US"/>
              </w:rPr>
            </w:pPr>
            <w:r w:rsidRPr="001A2DF4">
              <w:rPr>
                <w:color w:val="000000" w:themeColor="text1"/>
              </w:rPr>
              <w:t>УКУПНА ПРЕМИЈА ОСИГУРАЊА ВОЗИЛА:</w:t>
            </w:r>
          </w:p>
        </w:tc>
        <w:tc>
          <w:tcPr>
            <w:tcW w:w="2992" w:type="dxa"/>
            <w:gridSpan w:val="2"/>
            <w:tcBorders>
              <w:top w:val="single" w:sz="4" w:space="0" w:color="000000"/>
              <w:left w:val="single" w:sz="4" w:space="0" w:color="000000"/>
              <w:right w:val="single" w:sz="4" w:space="0" w:color="000000"/>
            </w:tcBorders>
            <w:shd w:val="clear" w:color="auto" w:fill="auto"/>
          </w:tcPr>
          <w:p w:rsidR="00E82A19" w:rsidRPr="001A2DF4" w:rsidRDefault="00E82A19" w:rsidP="00591AED">
            <w:pPr>
              <w:jc w:val="both"/>
              <w:rPr>
                <w:rFonts w:eastAsia="TimesNewRomanPSMT"/>
                <w:bCs/>
                <w:color w:val="000000" w:themeColor="text1"/>
                <w:lang w:val="ru-RU"/>
              </w:rPr>
            </w:pPr>
          </w:p>
        </w:tc>
      </w:tr>
      <w:tr w:rsidR="003836A1" w:rsidRPr="001A2DF4" w:rsidTr="00963D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86"/>
          <w:jc w:val="center"/>
        </w:trPr>
        <w:tc>
          <w:tcPr>
            <w:tcW w:w="7196" w:type="dxa"/>
            <w:tcBorders>
              <w:top w:val="single" w:sz="4" w:space="0" w:color="auto"/>
              <w:left w:val="single" w:sz="4" w:space="0" w:color="auto"/>
              <w:bottom w:val="single" w:sz="4" w:space="0" w:color="auto"/>
              <w:right w:val="single" w:sz="4" w:space="0" w:color="000000"/>
            </w:tcBorders>
            <w:shd w:val="clear" w:color="auto" w:fill="auto"/>
          </w:tcPr>
          <w:p w:rsidR="003836A1" w:rsidRPr="001A2DF4" w:rsidRDefault="003836A1" w:rsidP="00591AED">
            <w:pPr>
              <w:rPr>
                <w:rFonts w:eastAsia="TimesNewRomanPSMT"/>
                <w:color w:val="000000" w:themeColor="text1"/>
              </w:rPr>
            </w:pPr>
            <w:r w:rsidRPr="001A2DF4">
              <w:rPr>
                <w:b/>
                <w:color w:val="000000" w:themeColor="text1"/>
              </w:rPr>
              <w:t>УКУПНО ОСИГУРАЊЕ ЛИЦА, ИМОВИНЕ И ВОЗИЛА:</w:t>
            </w:r>
          </w:p>
        </w:tc>
        <w:tc>
          <w:tcPr>
            <w:tcW w:w="2992" w:type="dxa"/>
            <w:gridSpan w:val="2"/>
            <w:tcBorders>
              <w:top w:val="single" w:sz="4" w:space="0" w:color="000000"/>
              <w:left w:val="single" w:sz="4" w:space="0" w:color="000000"/>
              <w:right w:val="single" w:sz="4" w:space="0" w:color="000000"/>
            </w:tcBorders>
            <w:shd w:val="clear" w:color="auto" w:fill="auto"/>
          </w:tcPr>
          <w:p w:rsidR="003836A1" w:rsidRPr="001A2DF4" w:rsidRDefault="003836A1" w:rsidP="00591AED">
            <w:pPr>
              <w:jc w:val="both"/>
              <w:rPr>
                <w:rFonts w:eastAsia="TimesNewRomanPSMT"/>
                <w:bCs/>
                <w:color w:val="000000" w:themeColor="text1"/>
                <w:lang w:val="ru-RU"/>
              </w:rPr>
            </w:pPr>
          </w:p>
        </w:tc>
      </w:tr>
      <w:tr w:rsidR="00EC0DCA" w:rsidRPr="001A2DF4" w:rsidTr="00591AE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jc w:val="center"/>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EC0DCA" w:rsidRPr="001A2DF4" w:rsidRDefault="00EC0DCA" w:rsidP="00591AED">
            <w:pPr>
              <w:autoSpaceDE w:val="0"/>
              <w:autoSpaceDN w:val="0"/>
              <w:adjustRightInd w:val="0"/>
              <w:jc w:val="both"/>
              <w:rPr>
                <w:color w:val="000000" w:themeColor="text1"/>
              </w:rPr>
            </w:pPr>
            <w:r w:rsidRPr="001A2DF4">
              <w:rPr>
                <w:rFonts w:eastAsia="TimesNewRomanPSMT"/>
                <w:b/>
                <w:bCs/>
                <w:color w:val="000000" w:themeColor="text1"/>
                <w:lang w:val="ru-RU"/>
              </w:rPr>
              <w:t>Рок и начин плаћања</w:t>
            </w:r>
            <w:r w:rsidRPr="001A2DF4">
              <w:rPr>
                <w:color w:val="000000" w:themeColor="text1"/>
              </w:rPr>
              <w:t xml:space="preserve">: </w:t>
            </w:r>
            <w:r w:rsidRPr="001A2DF4">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Pr="001A2DF4">
              <w:rPr>
                <w:rFonts w:eastAsia="TimesNewRomanPSMT"/>
                <w:color w:val="000000" w:themeColor="text1"/>
              </w:rPr>
              <w:t>(„Сл. гласник РС” бр. 119/2012, 68/2015 и 113/2017)</w:t>
            </w:r>
            <w:r w:rsidRPr="001A2DF4">
              <w:rPr>
                <w:rFonts w:eastAsia="TimesNewRomanPSMT"/>
                <w:color w:val="000000" w:themeColor="text1"/>
                <w:lang w:val="sr-Latn-CS"/>
              </w:rPr>
              <w:t xml:space="preserve"> </w:t>
            </w:r>
            <w:r w:rsidRPr="001A2DF4">
              <w:rPr>
                <w:color w:val="000000" w:themeColor="text1"/>
              </w:rPr>
              <w:t>после извршене услуге, а након доставе фактуре</w:t>
            </w:r>
            <w:r w:rsidRPr="001A2DF4">
              <w:rPr>
                <w:iCs/>
                <w:color w:val="000000" w:themeColor="text1"/>
              </w:rPr>
              <w:t>.</w:t>
            </w:r>
            <w:r w:rsidRPr="001A2DF4">
              <w:rPr>
                <w:i/>
                <w:iCs/>
                <w:color w:val="000000" w:themeColor="text1"/>
              </w:rPr>
              <w:t xml:space="preserve"> </w:t>
            </w:r>
            <w:r w:rsidRPr="001A2DF4">
              <w:rPr>
                <w:iCs/>
                <w:color w:val="000000" w:themeColor="text1"/>
              </w:rPr>
              <w:t>Плаћање се врши уплатом на рачун понуђача.</w:t>
            </w:r>
            <w:r w:rsidRPr="001A2DF4">
              <w:rPr>
                <w:i/>
                <w:iCs/>
                <w:color w:val="000000" w:themeColor="text1"/>
              </w:rPr>
              <w:t xml:space="preserve"> </w:t>
            </w:r>
            <w:r w:rsidRPr="001A2DF4">
              <w:rPr>
                <w:iCs/>
                <w:color w:val="000000" w:themeColor="text1"/>
              </w:rPr>
              <w:t>Понуђачу није дозвољено да захтева аванс.</w:t>
            </w:r>
          </w:p>
        </w:tc>
      </w:tr>
      <w:tr w:rsidR="00EC0DCA" w:rsidRPr="001A2DF4" w:rsidTr="00591AE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jc w:val="center"/>
        </w:trPr>
        <w:tc>
          <w:tcPr>
            <w:tcW w:w="7196" w:type="dxa"/>
            <w:tcBorders>
              <w:top w:val="single" w:sz="4" w:space="0" w:color="000000"/>
              <w:left w:val="single" w:sz="4" w:space="0" w:color="000000"/>
              <w:bottom w:val="single" w:sz="4" w:space="0" w:color="000000"/>
            </w:tcBorders>
            <w:shd w:val="clear" w:color="auto" w:fill="auto"/>
          </w:tcPr>
          <w:p w:rsidR="00EC0DCA" w:rsidRPr="001A2DF4" w:rsidRDefault="00EC0DCA" w:rsidP="00591AED">
            <w:pPr>
              <w:jc w:val="both"/>
              <w:rPr>
                <w:rFonts w:eastAsia="TimesNewRomanPSMT"/>
                <w:b/>
                <w:bCs/>
                <w:color w:val="000000" w:themeColor="text1"/>
                <w:lang w:val="ru-RU"/>
              </w:rPr>
            </w:pPr>
            <w:r w:rsidRPr="001A2DF4">
              <w:rPr>
                <w:rFonts w:eastAsia="TimesNewRomanPSMT"/>
                <w:b/>
                <w:bCs/>
                <w:color w:val="000000" w:themeColor="text1"/>
                <w:lang w:val="ru-RU"/>
              </w:rPr>
              <w:t xml:space="preserve">Рок важења понуде </w:t>
            </w:r>
            <w:r w:rsidRPr="001A2DF4">
              <w:rPr>
                <w:iCs/>
                <w:color w:val="000000" w:themeColor="text1"/>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tc>
        <w:tc>
          <w:tcPr>
            <w:tcW w:w="2992" w:type="dxa"/>
            <w:gridSpan w:val="2"/>
            <w:tcBorders>
              <w:top w:val="single" w:sz="4" w:space="0" w:color="000000"/>
              <w:left w:val="single" w:sz="4" w:space="0" w:color="000000"/>
              <w:bottom w:val="single" w:sz="4" w:space="0" w:color="000000"/>
              <w:right w:val="single" w:sz="4" w:space="0" w:color="000000"/>
            </w:tcBorders>
          </w:tcPr>
          <w:p w:rsidR="00EC0DCA" w:rsidRPr="001A2DF4" w:rsidRDefault="00EC0DCA" w:rsidP="00591AED">
            <w:pPr>
              <w:snapToGrid w:val="0"/>
              <w:jc w:val="both"/>
              <w:rPr>
                <w:rFonts w:eastAsia="TimesNewRomanPSMT"/>
                <w:bCs/>
                <w:color w:val="000000" w:themeColor="text1"/>
                <w:lang w:val="ru-RU"/>
              </w:rPr>
            </w:pPr>
          </w:p>
          <w:p w:rsidR="00EC0DCA" w:rsidRPr="001A2DF4" w:rsidRDefault="00EC0DCA" w:rsidP="00591AED">
            <w:pPr>
              <w:snapToGrid w:val="0"/>
              <w:jc w:val="both"/>
              <w:rPr>
                <w:rFonts w:eastAsia="TimesNewRomanPSMT"/>
                <w:bCs/>
                <w:color w:val="000000" w:themeColor="text1"/>
                <w:lang w:val="ru-RU"/>
              </w:rPr>
            </w:pPr>
          </w:p>
          <w:p w:rsidR="00EC0DCA" w:rsidRPr="001A2DF4" w:rsidRDefault="00EC0DCA" w:rsidP="00591AED">
            <w:pPr>
              <w:snapToGrid w:val="0"/>
              <w:jc w:val="both"/>
              <w:rPr>
                <w:rFonts w:eastAsia="TimesNewRomanPSMT"/>
                <w:bCs/>
                <w:color w:val="000000" w:themeColor="text1"/>
                <w:lang w:val="ru-RU"/>
              </w:rPr>
            </w:pPr>
            <w:r w:rsidRPr="001A2DF4">
              <w:rPr>
                <w:rFonts w:eastAsia="TimesNewRomanPSMT"/>
                <w:bCs/>
                <w:color w:val="000000" w:themeColor="text1"/>
                <w:lang w:val="ru-RU"/>
              </w:rPr>
              <w:t>___________ дана</w:t>
            </w:r>
            <w:r w:rsidRPr="001A2DF4">
              <w:rPr>
                <w:iCs/>
                <w:color w:val="000000" w:themeColor="text1"/>
              </w:rPr>
              <w:t xml:space="preserve"> од дана отварања понуда</w:t>
            </w:r>
            <w:r w:rsidRPr="001A2DF4">
              <w:rPr>
                <w:rFonts w:eastAsia="TimesNewRomanPSMT"/>
                <w:bCs/>
                <w:color w:val="000000" w:themeColor="text1"/>
                <w:lang w:val="ru-RU"/>
              </w:rPr>
              <w:t>.</w:t>
            </w:r>
          </w:p>
        </w:tc>
      </w:tr>
      <w:tr w:rsidR="00EC0DCA" w:rsidRPr="001A2DF4" w:rsidTr="00F94F1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8"/>
          <w:jc w:val="center"/>
        </w:trPr>
        <w:tc>
          <w:tcPr>
            <w:tcW w:w="7196" w:type="dxa"/>
            <w:vMerge w:val="restart"/>
            <w:tcBorders>
              <w:top w:val="single" w:sz="4" w:space="0" w:color="000000"/>
              <w:left w:val="single" w:sz="4" w:space="0" w:color="000000"/>
              <w:right w:val="single" w:sz="4" w:space="0" w:color="auto"/>
            </w:tcBorders>
            <w:shd w:val="clear" w:color="auto" w:fill="auto"/>
          </w:tcPr>
          <w:p w:rsidR="00EC0DCA" w:rsidRPr="001A2DF4" w:rsidRDefault="00EC0DCA" w:rsidP="00591AED">
            <w:pPr>
              <w:jc w:val="both"/>
              <w:rPr>
                <w:rFonts w:eastAsia="TimesNewRomanPSMT"/>
                <w:b/>
                <w:bCs/>
                <w:color w:val="000000" w:themeColor="text1"/>
              </w:rPr>
            </w:pPr>
          </w:p>
          <w:p w:rsidR="00EC0DCA" w:rsidRPr="001A2DF4" w:rsidRDefault="00EC0DCA" w:rsidP="00591AED">
            <w:pPr>
              <w:jc w:val="both"/>
              <w:rPr>
                <w:rFonts w:eastAsia="TimesNewRomanPSMT"/>
                <w:b/>
                <w:bCs/>
                <w:color w:val="000000" w:themeColor="text1"/>
              </w:rPr>
            </w:pPr>
            <w:r w:rsidRPr="001A2DF4">
              <w:rPr>
                <w:rFonts w:eastAsia="TimesNewRomanPSMT"/>
                <w:b/>
                <w:bCs/>
                <w:color w:val="000000" w:themeColor="text1"/>
              </w:rPr>
              <w:t>Начин на који понуђач учествује у понуди:</w:t>
            </w:r>
          </w:p>
          <w:p w:rsidR="00EC0DCA" w:rsidRPr="001A2DF4" w:rsidRDefault="00EC0DCA" w:rsidP="00591AED">
            <w:pPr>
              <w:jc w:val="both"/>
              <w:rPr>
                <w:rFonts w:eastAsia="TimesNewRomanPSMT"/>
                <w:b/>
                <w:bCs/>
                <w:color w:val="000000" w:themeColor="text1"/>
              </w:rPr>
            </w:pPr>
          </w:p>
        </w:tc>
        <w:tc>
          <w:tcPr>
            <w:tcW w:w="2992" w:type="dxa"/>
            <w:gridSpan w:val="2"/>
            <w:tcBorders>
              <w:top w:val="single" w:sz="4" w:space="0" w:color="000000"/>
              <w:left w:val="single" w:sz="4" w:space="0" w:color="auto"/>
              <w:bottom w:val="single" w:sz="4" w:space="0" w:color="auto"/>
              <w:right w:val="single" w:sz="4" w:space="0" w:color="000000"/>
            </w:tcBorders>
            <w:shd w:val="clear" w:color="auto" w:fill="auto"/>
          </w:tcPr>
          <w:p w:rsidR="00EC0DCA" w:rsidRPr="001A2DF4" w:rsidRDefault="00EC0DCA" w:rsidP="00591AED">
            <w:pPr>
              <w:ind w:left="195"/>
              <w:jc w:val="both"/>
              <w:rPr>
                <w:rFonts w:eastAsia="TimesNewRomanPSMT"/>
                <w:b/>
                <w:bCs/>
                <w:color w:val="000000" w:themeColor="text1"/>
              </w:rPr>
            </w:pPr>
            <w:r w:rsidRPr="001A2DF4">
              <w:rPr>
                <w:rFonts w:eastAsia="TimesNewRomanPSMT"/>
                <w:b/>
                <w:bCs/>
                <w:color w:val="000000" w:themeColor="text1"/>
              </w:rPr>
              <w:t xml:space="preserve">1. Самостално,     </w:t>
            </w:r>
          </w:p>
        </w:tc>
      </w:tr>
      <w:tr w:rsidR="00EC0DCA" w:rsidRPr="001A2DF4" w:rsidTr="00F94F1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0"/>
          <w:jc w:val="center"/>
        </w:trPr>
        <w:tc>
          <w:tcPr>
            <w:tcW w:w="7196" w:type="dxa"/>
            <w:vMerge/>
            <w:tcBorders>
              <w:left w:val="single" w:sz="4" w:space="0" w:color="000000"/>
              <w:right w:val="single" w:sz="4" w:space="0" w:color="auto"/>
            </w:tcBorders>
            <w:shd w:val="clear" w:color="auto" w:fill="auto"/>
          </w:tcPr>
          <w:p w:rsidR="00EC0DCA" w:rsidRPr="001A2DF4" w:rsidRDefault="00EC0DCA" w:rsidP="00591AED">
            <w:pPr>
              <w:jc w:val="both"/>
              <w:rPr>
                <w:rFonts w:eastAsia="TimesNewRomanPSMT"/>
                <w:b/>
                <w:bCs/>
                <w:color w:val="000000" w:themeColor="text1"/>
              </w:rPr>
            </w:pPr>
          </w:p>
        </w:tc>
        <w:tc>
          <w:tcPr>
            <w:tcW w:w="2992" w:type="dxa"/>
            <w:gridSpan w:val="2"/>
            <w:tcBorders>
              <w:top w:val="single" w:sz="4" w:space="0" w:color="auto"/>
              <w:left w:val="single" w:sz="4" w:space="0" w:color="auto"/>
              <w:bottom w:val="single" w:sz="4" w:space="0" w:color="auto"/>
              <w:right w:val="single" w:sz="4" w:space="0" w:color="000000"/>
            </w:tcBorders>
            <w:shd w:val="clear" w:color="auto" w:fill="auto"/>
          </w:tcPr>
          <w:p w:rsidR="00EC0DCA" w:rsidRPr="001A2DF4" w:rsidRDefault="00EC0DCA" w:rsidP="00591AED">
            <w:pPr>
              <w:ind w:left="195"/>
              <w:jc w:val="both"/>
              <w:rPr>
                <w:rFonts w:eastAsia="TimesNewRomanPSMT"/>
                <w:b/>
                <w:bCs/>
                <w:color w:val="000000" w:themeColor="text1"/>
              </w:rPr>
            </w:pPr>
            <w:r w:rsidRPr="001A2DF4">
              <w:rPr>
                <w:rFonts w:eastAsia="TimesNewRomanPSMT"/>
                <w:b/>
                <w:bCs/>
                <w:color w:val="000000" w:themeColor="text1"/>
              </w:rPr>
              <w:t xml:space="preserve">2. Са подизвођачем,    </w:t>
            </w:r>
          </w:p>
        </w:tc>
      </w:tr>
      <w:tr w:rsidR="00EC0DCA" w:rsidRPr="001A2DF4" w:rsidTr="00F94F1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96"/>
          <w:jc w:val="center"/>
        </w:trPr>
        <w:tc>
          <w:tcPr>
            <w:tcW w:w="7196" w:type="dxa"/>
            <w:vMerge/>
            <w:tcBorders>
              <w:left w:val="single" w:sz="4" w:space="0" w:color="000000"/>
              <w:bottom w:val="single" w:sz="4" w:space="0" w:color="000000"/>
              <w:right w:val="single" w:sz="4" w:space="0" w:color="auto"/>
            </w:tcBorders>
            <w:shd w:val="clear" w:color="auto" w:fill="auto"/>
          </w:tcPr>
          <w:p w:rsidR="00EC0DCA" w:rsidRPr="001A2DF4" w:rsidRDefault="00EC0DCA" w:rsidP="00591AED">
            <w:pPr>
              <w:jc w:val="both"/>
              <w:rPr>
                <w:rFonts w:eastAsia="TimesNewRomanPSMT"/>
                <w:b/>
                <w:bCs/>
                <w:color w:val="000000" w:themeColor="text1"/>
              </w:rPr>
            </w:pPr>
          </w:p>
        </w:tc>
        <w:tc>
          <w:tcPr>
            <w:tcW w:w="2992" w:type="dxa"/>
            <w:gridSpan w:val="2"/>
            <w:tcBorders>
              <w:top w:val="single" w:sz="4" w:space="0" w:color="auto"/>
              <w:left w:val="single" w:sz="4" w:space="0" w:color="auto"/>
              <w:bottom w:val="single" w:sz="4" w:space="0" w:color="000000"/>
              <w:right w:val="single" w:sz="4" w:space="0" w:color="000000"/>
            </w:tcBorders>
            <w:shd w:val="clear" w:color="auto" w:fill="auto"/>
          </w:tcPr>
          <w:p w:rsidR="00EC0DCA" w:rsidRPr="001A2DF4" w:rsidRDefault="00EC0DCA" w:rsidP="00591AED">
            <w:pPr>
              <w:ind w:left="195"/>
              <w:jc w:val="both"/>
              <w:rPr>
                <w:rFonts w:eastAsia="TimesNewRomanPSMT"/>
                <w:b/>
                <w:bCs/>
                <w:color w:val="000000" w:themeColor="text1"/>
              </w:rPr>
            </w:pPr>
            <w:r w:rsidRPr="001A2DF4">
              <w:rPr>
                <w:rFonts w:eastAsia="TimesNewRomanPSMT"/>
                <w:b/>
                <w:bCs/>
                <w:color w:val="000000" w:themeColor="text1"/>
              </w:rPr>
              <w:t>3. Заједничка понуда.</w:t>
            </w:r>
          </w:p>
        </w:tc>
      </w:tr>
    </w:tbl>
    <w:p w:rsidR="006D5DFC" w:rsidRPr="001A2DF4" w:rsidRDefault="006D5DFC" w:rsidP="006D5DFC">
      <w:pPr>
        <w:jc w:val="both"/>
        <w:rPr>
          <w:rFonts w:eastAsia="TimesNewRomanPSMT"/>
          <w:bCs/>
          <w:color w:val="000000" w:themeColor="text1"/>
          <w:lang w:val="en-US"/>
        </w:rPr>
      </w:pPr>
    </w:p>
    <w:p w:rsidR="006D5DFC" w:rsidRPr="001A2DF4" w:rsidRDefault="006D5DFC" w:rsidP="006D5DFC">
      <w:pPr>
        <w:jc w:val="both"/>
        <w:rPr>
          <w:rFonts w:eastAsia="TimesNewRomanPSMT"/>
          <w:bCs/>
          <w:color w:val="000000" w:themeColor="text1"/>
          <w:lang w:val="en-US"/>
        </w:rPr>
      </w:pPr>
    </w:p>
    <w:p w:rsidR="006D5DFC" w:rsidRPr="001A2DF4" w:rsidRDefault="006D5DFC" w:rsidP="006D5DFC">
      <w:pPr>
        <w:ind w:left="720" w:firstLine="720"/>
        <w:jc w:val="both"/>
        <w:rPr>
          <w:rFonts w:eastAsia="TimesNewRomanPSMT"/>
          <w:bCs/>
          <w:color w:val="000000" w:themeColor="text1"/>
        </w:rPr>
      </w:pPr>
      <w:r w:rsidRPr="001A2DF4">
        <w:rPr>
          <w:rFonts w:eastAsia="TimesNewRomanPSMT"/>
          <w:bCs/>
          <w:color w:val="000000" w:themeColor="text1"/>
        </w:rPr>
        <w:t xml:space="preserve">Датум </w:t>
      </w:r>
      <w:r w:rsidRPr="001A2DF4">
        <w:rPr>
          <w:rFonts w:eastAsia="TimesNewRomanPSMT"/>
          <w:bCs/>
          <w:color w:val="000000" w:themeColor="text1"/>
        </w:rPr>
        <w:tab/>
      </w:r>
      <w:r w:rsidRPr="001A2DF4">
        <w:rPr>
          <w:rFonts w:eastAsia="TimesNewRomanPSMT"/>
          <w:bCs/>
          <w:color w:val="000000" w:themeColor="text1"/>
        </w:rPr>
        <w:tab/>
      </w:r>
      <w:r w:rsidRPr="001A2DF4">
        <w:rPr>
          <w:rFonts w:eastAsia="TimesNewRomanPSMT"/>
          <w:bCs/>
          <w:color w:val="000000" w:themeColor="text1"/>
        </w:rPr>
        <w:tab/>
        <w:t xml:space="preserve">   М. П.</w:t>
      </w:r>
      <w:r w:rsidRPr="001A2DF4">
        <w:rPr>
          <w:rFonts w:eastAsia="TimesNewRomanPSMT"/>
          <w:bCs/>
          <w:color w:val="000000" w:themeColor="text1"/>
        </w:rPr>
        <w:tab/>
        <w:t xml:space="preserve">                                  Понуђач    </w:t>
      </w:r>
    </w:p>
    <w:p w:rsidR="006D5DFC" w:rsidRPr="001A2DF4" w:rsidRDefault="006D5DFC" w:rsidP="006D5DFC">
      <w:pPr>
        <w:jc w:val="both"/>
        <w:rPr>
          <w:rFonts w:eastAsia="TimesNewRomanPS-BoldMT"/>
          <w:b/>
          <w:bCs/>
          <w:i/>
          <w:iCs/>
          <w:color w:val="000000" w:themeColor="text1"/>
        </w:rPr>
      </w:pPr>
      <w:r w:rsidRPr="001A2DF4">
        <w:rPr>
          <w:rFonts w:eastAsia="TimesNewRomanPS-BoldMT"/>
          <w:b/>
          <w:bCs/>
          <w:i/>
          <w:iCs/>
          <w:color w:val="000000" w:themeColor="text1"/>
        </w:rPr>
        <w:t>_____________________________</w:t>
      </w:r>
      <w:r w:rsidRPr="001A2DF4">
        <w:rPr>
          <w:rFonts w:eastAsia="TimesNewRomanPS-BoldMT"/>
          <w:b/>
          <w:bCs/>
          <w:i/>
          <w:iCs/>
          <w:color w:val="000000" w:themeColor="text1"/>
        </w:rPr>
        <w:tab/>
      </w:r>
      <w:r w:rsidRPr="001A2DF4">
        <w:rPr>
          <w:rFonts w:eastAsia="TimesNewRomanPS-BoldMT"/>
          <w:b/>
          <w:bCs/>
          <w:i/>
          <w:iCs/>
          <w:color w:val="000000" w:themeColor="text1"/>
        </w:rPr>
        <w:tab/>
      </w:r>
      <w:r w:rsidRPr="001A2DF4">
        <w:rPr>
          <w:rFonts w:eastAsia="TimesNewRomanPS-BoldMT"/>
          <w:b/>
          <w:bCs/>
          <w:i/>
          <w:iCs/>
          <w:color w:val="000000" w:themeColor="text1"/>
        </w:rPr>
        <w:tab/>
        <w:t xml:space="preserve">              ________________________________</w:t>
      </w:r>
    </w:p>
    <w:p w:rsidR="006D5DFC" w:rsidRPr="001A2DF4" w:rsidRDefault="006D5DFC" w:rsidP="006D5DFC">
      <w:pPr>
        <w:jc w:val="both"/>
        <w:rPr>
          <w:b/>
          <w:bCs/>
          <w:i/>
          <w:iCs/>
          <w:color w:val="000000" w:themeColor="text1"/>
          <w:u w:val="single"/>
        </w:rPr>
      </w:pPr>
    </w:p>
    <w:p w:rsidR="006D5DFC" w:rsidRPr="001A2DF4" w:rsidRDefault="006D5DFC" w:rsidP="006D5DFC">
      <w:pPr>
        <w:jc w:val="both"/>
        <w:rPr>
          <w:rFonts w:eastAsia="TimesNewRomanPS-BoldMT"/>
          <w:b/>
          <w:bCs/>
          <w:i/>
          <w:iCs/>
          <w:color w:val="000000" w:themeColor="text1"/>
        </w:rPr>
      </w:pPr>
      <w:r w:rsidRPr="001A2DF4">
        <w:rPr>
          <w:b/>
          <w:bCs/>
          <w:i/>
          <w:iCs/>
          <w:color w:val="000000" w:themeColor="text1"/>
          <w:u w:val="single"/>
        </w:rPr>
        <w:t>Напомене:</w:t>
      </w:r>
      <w:r w:rsidRPr="001A2DF4">
        <w:rPr>
          <w:b/>
          <w:bCs/>
          <w:i/>
          <w:iCs/>
          <w:color w:val="000000" w:themeColor="text1"/>
        </w:rPr>
        <w:t xml:space="preserve"> </w:t>
      </w:r>
    </w:p>
    <w:p w:rsidR="006D5DFC" w:rsidRPr="001A2DF4" w:rsidRDefault="006D5DFC" w:rsidP="006D5DFC">
      <w:pPr>
        <w:jc w:val="both"/>
        <w:rPr>
          <w:i/>
          <w:iCs/>
          <w:color w:val="000000" w:themeColor="text1"/>
        </w:rPr>
      </w:pPr>
      <w:r w:rsidRPr="001A2DF4">
        <w:rPr>
          <w:i/>
          <w:iCs/>
          <w:color w:val="000000" w:themeColor="text1"/>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92AA6" w:rsidRPr="001A2DF4" w:rsidRDefault="00D92AA6" w:rsidP="00B1378A">
      <w:pPr>
        <w:jc w:val="both"/>
        <w:rPr>
          <w:b/>
          <w:bCs/>
          <w:i/>
          <w:iCs/>
          <w:color w:val="000000" w:themeColor="text1"/>
        </w:rPr>
      </w:pPr>
    </w:p>
    <w:p w:rsidR="00E82A19" w:rsidRPr="001A2DF4" w:rsidRDefault="00E82A19" w:rsidP="00B1378A">
      <w:pPr>
        <w:jc w:val="both"/>
        <w:rPr>
          <w:b/>
          <w:bCs/>
          <w:i/>
          <w:iCs/>
          <w:color w:val="000000" w:themeColor="text1"/>
        </w:rPr>
      </w:pPr>
    </w:p>
    <w:p w:rsidR="00E82A19" w:rsidRPr="001A2DF4" w:rsidRDefault="00E82A19" w:rsidP="00B1378A">
      <w:pPr>
        <w:jc w:val="both"/>
        <w:rPr>
          <w:b/>
          <w:bCs/>
          <w:i/>
          <w:iCs/>
          <w:color w:val="000000" w:themeColor="text1"/>
        </w:rPr>
      </w:pPr>
    </w:p>
    <w:p w:rsidR="003836A1" w:rsidRPr="001A2DF4" w:rsidRDefault="003836A1" w:rsidP="00B1378A">
      <w:pPr>
        <w:jc w:val="both"/>
        <w:rPr>
          <w:b/>
          <w:bCs/>
          <w:i/>
          <w:iCs/>
          <w:color w:val="000000" w:themeColor="text1"/>
        </w:rPr>
      </w:pPr>
    </w:p>
    <w:p w:rsidR="003836A1" w:rsidRPr="001A2DF4" w:rsidRDefault="003836A1" w:rsidP="00B1378A">
      <w:pPr>
        <w:jc w:val="both"/>
        <w:rPr>
          <w:b/>
          <w:bCs/>
          <w:i/>
          <w:iCs/>
          <w:color w:val="000000" w:themeColor="text1"/>
        </w:rPr>
      </w:pPr>
    </w:p>
    <w:p w:rsidR="00E4657F" w:rsidRPr="001A2DF4" w:rsidRDefault="00E4657F" w:rsidP="00B1378A">
      <w:pPr>
        <w:jc w:val="both"/>
        <w:rPr>
          <w:b/>
          <w:bCs/>
          <w:i/>
          <w:iCs/>
          <w:color w:val="000000" w:themeColor="text1"/>
        </w:rPr>
      </w:pPr>
    </w:p>
    <w:p w:rsidR="003836A1" w:rsidRPr="001A2DF4" w:rsidRDefault="003836A1" w:rsidP="00B1378A">
      <w:pPr>
        <w:jc w:val="both"/>
        <w:rPr>
          <w:b/>
          <w:bCs/>
          <w:i/>
          <w:iCs/>
          <w:color w:val="000000" w:themeColor="text1"/>
        </w:rPr>
      </w:pPr>
    </w:p>
    <w:p w:rsidR="003836A1" w:rsidRPr="001A2DF4" w:rsidRDefault="003836A1" w:rsidP="00B1378A">
      <w:pPr>
        <w:jc w:val="both"/>
        <w:rPr>
          <w:b/>
          <w:bCs/>
          <w:i/>
          <w:iCs/>
          <w:color w:val="000000" w:themeColor="text1"/>
        </w:rPr>
      </w:pPr>
    </w:p>
    <w:p w:rsidR="003836A1" w:rsidRPr="001A2DF4" w:rsidRDefault="003836A1" w:rsidP="00B1378A">
      <w:pPr>
        <w:jc w:val="both"/>
        <w:rPr>
          <w:b/>
          <w:bCs/>
          <w:i/>
          <w:iCs/>
          <w:color w:val="000000" w:themeColor="text1"/>
        </w:rPr>
      </w:pPr>
    </w:p>
    <w:p w:rsidR="003836A1" w:rsidRPr="001A2DF4" w:rsidRDefault="003836A1" w:rsidP="00B1378A">
      <w:pPr>
        <w:jc w:val="both"/>
        <w:rPr>
          <w:b/>
          <w:bCs/>
          <w:i/>
          <w:iCs/>
          <w:color w:val="000000" w:themeColor="text1"/>
        </w:rPr>
      </w:pPr>
    </w:p>
    <w:p w:rsidR="003836A1" w:rsidRPr="001A2DF4" w:rsidRDefault="003836A1" w:rsidP="00B1378A">
      <w:pPr>
        <w:jc w:val="both"/>
        <w:rPr>
          <w:b/>
          <w:bCs/>
          <w:i/>
          <w:iCs/>
          <w:color w:val="000000" w:themeColor="text1"/>
        </w:rPr>
      </w:pPr>
    </w:p>
    <w:p w:rsidR="00E82A19" w:rsidRPr="001A2DF4" w:rsidRDefault="00E82A19" w:rsidP="00B1378A">
      <w:pPr>
        <w:jc w:val="both"/>
        <w:rPr>
          <w:b/>
          <w:bCs/>
          <w:i/>
          <w:iCs/>
          <w:color w:val="000000" w:themeColor="text1"/>
        </w:rPr>
      </w:pPr>
    </w:p>
    <w:p w:rsidR="009747D0" w:rsidRPr="001A2DF4" w:rsidRDefault="009747D0" w:rsidP="009747D0">
      <w:pPr>
        <w:jc w:val="center"/>
        <w:rPr>
          <w:b/>
          <w:bCs/>
          <w:i/>
          <w:iCs/>
          <w:color w:val="000000" w:themeColor="text1"/>
        </w:rPr>
      </w:pPr>
      <w:r w:rsidRPr="001A2DF4">
        <w:rPr>
          <w:b/>
          <w:bCs/>
          <w:i/>
          <w:iCs/>
          <w:color w:val="000000" w:themeColor="text1"/>
        </w:rPr>
        <w:lastRenderedPageBreak/>
        <w:t>VI</w:t>
      </w:r>
      <w:r w:rsidRPr="001A2DF4">
        <w:rPr>
          <w:b/>
          <w:bCs/>
          <w:i/>
          <w:iCs/>
          <w:color w:val="000000" w:themeColor="text1"/>
          <w:lang w:val="sr-Latn-CS"/>
        </w:rPr>
        <w:t>II</w:t>
      </w:r>
      <w:r w:rsidRPr="001A2DF4">
        <w:rPr>
          <w:b/>
          <w:bCs/>
          <w:i/>
          <w:iCs/>
          <w:color w:val="000000" w:themeColor="text1"/>
        </w:rPr>
        <w:t xml:space="preserve"> ОБРАЗАЦ СТРУКТУРЕ ЦЕНЕ</w:t>
      </w:r>
      <w:r w:rsidRPr="001A2DF4">
        <w:rPr>
          <w:color w:val="000000" w:themeColor="text1"/>
        </w:rPr>
        <w:t xml:space="preserve"> </w:t>
      </w:r>
      <w:r w:rsidRPr="001A2DF4">
        <w:rPr>
          <w:b/>
          <w:i/>
          <w:color w:val="000000" w:themeColor="text1"/>
        </w:rPr>
        <w:t>СА УПУТСТВОМ КАКО ДА СЕ ПОПУНИ</w:t>
      </w:r>
    </w:p>
    <w:p w:rsidR="002A3E61" w:rsidRPr="001A2DF4" w:rsidRDefault="002A3E61" w:rsidP="001B59DF">
      <w:pPr>
        <w:jc w:val="center"/>
        <w:rPr>
          <w:b/>
          <w:bCs/>
          <w:i/>
          <w:iCs/>
          <w:color w:val="000000" w:themeColor="text1"/>
        </w:rPr>
      </w:pPr>
    </w:p>
    <w:p w:rsidR="00D719DE" w:rsidRPr="001A2DF4" w:rsidRDefault="00D719DE" w:rsidP="008E0077">
      <w:pPr>
        <w:rPr>
          <w:b/>
          <w:bCs/>
          <w:i/>
          <w:iCs/>
          <w:color w:val="000000" w:themeColor="text1"/>
        </w:rPr>
      </w:pPr>
    </w:p>
    <w:p w:rsidR="00CC100B" w:rsidRPr="001A2DF4" w:rsidRDefault="00CC100B" w:rsidP="00DD1291">
      <w:pPr>
        <w:pStyle w:val="ListParagraph"/>
        <w:numPr>
          <w:ilvl w:val="0"/>
          <w:numId w:val="13"/>
        </w:numPr>
        <w:jc w:val="both"/>
        <w:rPr>
          <w:rFonts w:cs="Tahoma"/>
          <w:b/>
          <w:bCs/>
          <w:color w:val="000000" w:themeColor="text1"/>
        </w:rPr>
      </w:pPr>
      <w:r w:rsidRPr="001A2DF4">
        <w:rPr>
          <w:rFonts w:cs="Tahoma"/>
          <w:b/>
          <w:bCs/>
          <w:color w:val="000000" w:themeColor="text1"/>
        </w:rPr>
        <w:t xml:space="preserve">ОСИГУРАЊЕ ОД ПОЖАРА И НЕКИХ ДРУГИХ ОПАСНОСТИ </w:t>
      </w:r>
    </w:p>
    <w:p w:rsidR="007B0D4A" w:rsidRPr="001A2DF4" w:rsidRDefault="007B0D4A" w:rsidP="007B0D4A">
      <w:pPr>
        <w:pStyle w:val="ListParagraph"/>
        <w:jc w:val="both"/>
        <w:rPr>
          <w:rFonts w:cs="Tahoma"/>
          <w:b/>
          <w:bCs/>
          <w:color w:val="000000" w:themeColor="text1"/>
        </w:rPr>
      </w:pPr>
    </w:p>
    <w:tbl>
      <w:tblPr>
        <w:tblW w:w="0" w:type="auto"/>
        <w:tblInd w:w="-601" w:type="dxa"/>
        <w:tblLook w:val="04A0"/>
      </w:tblPr>
      <w:tblGrid>
        <w:gridCol w:w="965"/>
        <w:gridCol w:w="2120"/>
        <w:gridCol w:w="3635"/>
        <w:gridCol w:w="1853"/>
        <w:gridCol w:w="1994"/>
        <w:gridCol w:w="222"/>
      </w:tblGrid>
      <w:tr w:rsidR="00E4657F" w:rsidRPr="001A2DF4" w:rsidTr="00E4657F">
        <w:trPr>
          <w:trHeight w:val="3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hideMark/>
          </w:tcPr>
          <w:p w:rsidR="00E4657F" w:rsidRPr="001A2DF4" w:rsidRDefault="00E4657F" w:rsidP="00806E99">
            <w:pPr>
              <w:rPr>
                <w:rFonts w:ascii="Calibri" w:hAnsi="Calibri"/>
                <w:color w:val="000000" w:themeColor="text1"/>
                <w:sz w:val="22"/>
                <w:szCs w:val="22"/>
                <w:lang w:eastAsia="en-US"/>
              </w:rPr>
            </w:pPr>
            <w:r w:rsidRPr="001A2DF4">
              <w:rPr>
                <w:color w:val="000000" w:themeColor="text1"/>
                <w:lang w:eastAsia="en-US"/>
              </w:rPr>
              <w:t xml:space="preserve">Осигурање од </w:t>
            </w:r>
            <w:r w:rsidRPr="001A2DF4">
              <w:rPr>
                <w:b/>
                <w:bCs/>
                <w:color w:val="000000" w:themeColor="text1"/>
                <w:lang w:eastAsia="en-US"/>
              </w:rPr>
              <w:t>пожара и неких других опасности</w:t>
            </w:r>
          </w:p>
        </w:tc>
        <w:tc>
          <w:tcPr>
            <w:tcW w:w="0" w:type="auto"/>
            <w:tcBorders>
              <w:top w:val="nil"/>
              <w:left w:val="nil"/>
              <w:bottom w:val="nil"/>
              <w:right w:val="nil"/>
            </w:tcBorders>
            <w:shd w:val="clear" w:color="auto" w:fill="auto"/>
            <w:noWrap/>
            <w:vAlign w:val="bottom"/>
            <w:hideMark/>
          </w:tcPr>
          <w:p w:rsidR="00E4657F" w:rsidRPr="001A2DF4" w:rsidRDefault="00E4657F" w:rsidP="00806E99">
            <w:pPr>
              <w:rPr>
                <w:rFonts w:ascii="Calibri" w:hAnsi="Calibri"/>
                <w:color w:val="000000" w:themeColor="text1"/>
                <w:sz w:val="22"/>
                <w:szCs w:val="22"/>
                <w:lang w:eastAsia="en-US"/>
              </w:rPr>
            </w:pPr>
          </w:p>
        </w:tc>
        <w:tc>
          <w:tcPr>
            <w:tcW w:w="0" w:type="auto"/>
            <w:tcBorders>
              <w:top w:val="nil"/>
              <w:left w:val="nil"/>
              <w:bottom w:val="nil"/>
              <w:right w:val="nil"/>
            </w:tcBorders>
            <w:shd w:val="clear" w:color="auto" w:fill="auto"/>
            <w:noWrap/>
            <w:vAlign w:val="bottom"/>
            <w:hideMark/>
          </w:tcPr>
          <w:p w:rsidR="00E4657F" w:rsidRPr="001A2DF4" w:rsidRDefault="00E4657F" w:rsidP="00806E99">
            <w:pPr>
              <w:rPr>
                <w:rFonts w:ascii="Calibri" w:hAnsi="Calibri"/>
                <w:color w:val="000000" w:themeColor="text1"/>
                <w:sz w:val="22"/>
                <w:szCs w:val="22"/>
                <w:lang w:eastAsia="en-US"/>
              </w:rPr>
            </w:pPr>
          </w:p>
        </w:tc>
      </w:tr>
      <w:tr w:rsidR="00BC21CD" w:rsidRPr="001A2DF4" w:rsidTr="00E4657F">
        <w:trPr>
          <w:gridAfter w:val="1"/>
          <w:trHeight w:val="1077"/>
        </w:trPr>
        <w:tc>
          <w:tcPr>
            <w:tcW w:w="0" w:type="auto"/>
            <w:tcBorders>
              <w:top w:val="nil"/>
              <w:left w:val="single" w:sz="8" w:space="0" w:color="000000"/>
              <w:bottom w:val="single" w:sz="8" w:space="0" w:color="000000"/>
              <w:right w:val="nil"/>
            </w:tcBorders>
            <w:shd w:val="clear" w:color="auto" w:fill="auto"/>
            <w:vAlign w:val="center"/>
            <w:hideMark/>
          </w:tcPr>
          <w:p w:rsidR="00BC21CD" w:rsidRPr="001A2DF4" w:rsidRDefault="00BC21CD" w:rsidP="00806E99">
            <w:pPr>
              <w:rPr>
                <w:b/>
                <w:bCs/>
                <w:color w:val="000000" w:themeColor="text1"/>
                <w:lang w:val="en-US" w:eastAsia="en-US"/>
              </w:rPr>
            </w:pPr>
            <w:r w:rsidRPr="001A2DF4">
              <w:rPr>
                <w:b/>
                <w:bCs/>
                <w:color w:val="000000" w:themeColor="text1"/>
                <w:lang w:eastAsia="en-US"/>
              </w:rPr>
              <w:t>Ред.бр.</w:t>
            </w:r>
          </w:p>
        </w:tc>
        <w:tc>
          <w:tcPr>
            <w:tcW w:w="0" w:type="auto"/>
            <w:tcBorders>
              <w:top w:val="nil"/>
              <w:left w:val="single" w:sz="8" w:space="0" w:color="000000"/>
              <w:bottom w:val="single" w:sz="8" w:space="0" w:color="000000"/>
              <w:right w:val="nil"/>
            </w:tcBorders>
            <w:shd w:val="clear" w:color="auto" w:fill="auto"/>
            <w:vAlign w:val="center"/>
            <w:hideMark/>
          </w:tcPr>
          <w:p w:rsidR="00BC21CD" w:rsidRPr="001A2DF4" w:rsidRDefault="00BC21CD" w:rsidP="00806E99">
            <w:pPr>
              <w:rPr>
                <w:b/>
                <w:bCs/>
                <w:color w:val="000000" w:themeColor="text1"/>
                <w:lang w:val="en-US" w:eastAsia="en-US"/>
              </w:rPr>
            </w:pPr>
            <w:r w:rsidRPr="001A2DF4">
              <w:rPr>
                <w:b/>
                <w:bCs/>
                <w:color w:val="000000" w:themeColor="text1"/>
                <w:lang w:eastAsia="en-US"/>
              </w:rPr>
              <w:t>Предмет осигурања</w:t>
            </w:r>
          </w:p>
        </w:tc>
        <w:tc>
          <w:tcPr>
            <w:tcW w:w="0" w:type="auto"/>
            <w:tcBorders>
              <w:top w:val="nil"/>
              <w:left w:val="single" w:sz="8" w:space="0" w:color="000000"/>
              <w:bottom w:val="single" w:sz="4" w:space="0" w:color="auto"/>
              <w:right w:val="nil"/>
            </w:tcBorders>
            <w:shd w:val="clear" w:color="auto" w:fill="auto"/>
            <w:vAlign w:val="center"/>
            <w:hideMark/>
          </w:tcPr>
          <w:p w:rsidR="00BC21CD" w:rsidRPr="001A2DF4" w:rsidRDefault="00BC21CD" w:rsidP="00806E99">
            <w:pPr>
              <w:rPr>
                <w:b/>
                <w:bCs/>
                <w:color w:val="000000" w:themeColor="text1"/>
                <w:lang w:val="en-US" w:eastAsia="en-US"/>
              </w:rPr>
            </w:pPr>
            <w:r w:rsidRPr="001A2DF4">
              <w:rPr>
                <w:b/>
                <w:bCs/>
                <w:color w:val="000000" w:themeColor="text1"/>
                <w:lang w:eastAsia="en-US"/>
              </w:rPr>
              <w:t>Основ осигурања</w:t>
            </w:r>
          </w:p>
        </w:tc>
        <w:tc>
          <w:tcPr>
            <w:tcW w:w="0" w:type="auto"/>
            <w:tcBorders>
              <w:top w:val="nil"/>
              <w:left w:val="single" w:sz="8" w:space="0" w:color="000000"/>
              <w:bottom w:val="single" w:sz="4" w:space="0" w:color="auto"/>
              <w:right w:val="single" w:sz="8" w:space="0" w:color="auto"/>
            </w:tcBorders>
            <w:shd w:val="clear" w:color="auto" w:fill="auto"/>
            <w:vAlign w:val="center"/>
            <w:hideMark/>
          </w:tcPr>
          <w:p w:rsidR="00BC21CD" w:rsidRPr="001A2DF4" w:rsidRDefault="00BC21CD" w:rsidP="00806E99">
            <w:pPr>
              <w:rPr>
                <w:b/>
                <w:bCs/>
                <w:color w:val="000000" w:themeColor="text1"/>
                <w:lang w:val="en-US" w:eastAsia="en-US"/>
              </w:rPr>
            </w:pPr>
            <w:r w:rsidRPr="001A2DF4">
              <w:rPr>
                <w:b/>
                <w:bCs/>
                <w:color w:val="000000" w:themeColor="text1"/>
                <w:lang w:eastAsia="en-US"/>
              </w:rPr>
              <w:t>Сума осигурања</w:t>
            </w:r>
          </w:p>
        </w:tc>
        <w:tc>
          <w:tcPr>
            <w:tcW w:w="1994" w:type="dxa"/>
            <w:tcBorders>
              <w:top w:val="single" w:sz="4" w:space="0" w:color="auto"/>
              <w:left w:val="single" w:sz="8" w:space="0" w:color="000000"/>
              <w:bottom w:val="single" w:sz="4" w:space="0" w:color="auto"/>
              <w:right w:val="single" w:sz="8" w:space="0" w:color="auto"/>
            </w:tcBorders>
            <w:shd w:val="clear" w:color="auto" w:fill="auto"/>
            <w:vAlign w:val="center"/>
          </w:tcPr>
          <w:p w:rsidR="00BC21CD" w:rsidRPr="001A2DF4" w:rsidRDefault="00BC21CD" w:rsidP="00806E99">
            <w:pPr>
              <w:rPr>
                <w:b/>
                <w:bCs/>
                <w:color w:val="000000" w:themeColor="text1"/>
                <w:lang w:val="en-US" w:eastAsia="en-US"/>
              </w:rPr>
            </w:pPr>
            <w:r w:rsidRPr="001A2DF4">
              <w:rPr>
                <w:b/>
                <w:bCs/>
                <w:color w:val="000000" w:themeColor="text1"/>
                <w:lang w:val="en-US" w:eastAsia="en-US"/>
              </w:rPr>
              <w:t>УКУПНА ПРЕМИЈА (динара без пореза)</w:t>
            </w:r>
          </w:p>
        </w:tc>
      </w:tr>
      <w:tr w:rsidR="00BC21CD" w:rsidRPr="001A2DF4" w:rsidTr="00E4657F">
        <w:trPr>
          <w:gridAfter w:val="1"/>
          <w:trHeight w:val="20"/>
        </w:trPr>
        <w:tc>
          <w:tcPr>
            <w:tcW w:w="0" w:type="auto"/>
            <w:vMerge w:val="restart"/>
            <w:tcBorders>
              <w:top w:val="nil"/>
              <w:left w:val="single" w:sz="8" w:space="0" w:color="000000"/>
              <w:bottom w:val="nil"/>
              <w:right w:val="single" w:sz="8" w:space="0" w:color="000000"/>
            </w:tcBorders>
            <w:shd w:val="clear" w:color="auto" w:fill="auto"/>
            <w:vAlign w:val="center"/>
            <w:hideMark/>
          </w:tcPr>
          <w:p w:rsidR="00BC21CD" w:rsidRPr="001A2DF4" w:rsidRDefault="00BC21CD" w:rsidP="00806E99">
            <w:pPr>
              <w:jc w:val="center"/>
              <w:rPr>
                <w:color w:val="000000" w:themeColor="text1"/>
                <w:lang w:val="en-US" w:eastAsia="en-US"/>
              </w:rPr>
            </w:pPr>
            <w:r w:rsidRPr="001A2DF4">
              <w:rPr>
                <w:color w:val="000000" w:themeColor="text1"/>
                <w:lang w:eastAsia="en-US"/>
              </w:rPr>
              <w:t>1.</w:t>
            </w:r>
          </w:p>
        </w:tc>
        <w:tc>
          <w:tcPr>
            <w:tcW w:w="0" w:type="auto"/>
            <w:vMerge w:val="restart"/>
            <w:tcBorders>
              <w:top w:val="nil"/>
              <w:left w:val="single" w:sz="8" w:space="0" w:color="000000"/>
              <w:bottom w:val="nil"/>
              <w:right w:val="single" w:sz="4" w:space="0" w:color="auto"/>
            </w:tcBorders>
            <w:shd w:val="clear" w:color="auto" w:fill="auto"/>
            <w:vAlign w:val="center"/>
            <w:hideMark/>
          </w:tcPr>
          <w:p w:rsidR="00BC21CD" w:rsidRPr="001A2DF4" w:rsidRDefault="00BC21CD" w:rsidP="00806E99">
            <w:pPr>
              <w:rPr>
                <w:color w:val="000000" w:themeColor="text1"/>
                <w:lang w:val="en-US" w:eastAsia="en-US"/>
              </w:rPr>
            </w:pPr>
            <w:r w:rsidRPr="001A2DF4">
              <w:rPr>
                <w:color w:val="000000" w:themeColor="text1"/>
                <w:lang w:eastAsia="en-US"/>
              </w:rPr>
              <w:t>Грађевински објекти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21CD" w:rsidRPr="001A2DF4" w:rsidRDefault="00BC21CD" w:rsidP="00806E99">
            <w:pPr>
              <w:rPr>
                <w:color w:val="000000" w:themeColor="text1"/>
                <w:lang w:val="en-US" w:eastAsia="en-US"/>
              </w:rPr>
            </w:pPr>
            <w:r w:rsidRPr="001A2DF4">
              <w:rPr>
                <w:color w:val="000000" w:themeColor="text1"/>
                <w:lang w:eastAsia="en-US"/>
              </w:rPr>
              <w:t>Основни ризик од пожара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21CD" w:rsidRPr="001A2DF4" w:rsidRDefault="00BC21CD" w:rsidP="00806E99">
            <w:pPr>
              <w:jc w:val="center"/>
              <w:rPr>
                <w:color w:val="000000" w:themeColor="text1"/>
                <w:lang w:val="en-US" w:eastAsia="en-US"/>
              </w:rPr>
            </w:pPr>
            <w:r w:rsidRPr="001A2DF4">
              <w:rPr>
                <w:color w:val="000000" w:themeColor="text1"/>
                <w:lang w:val="en-US" w:eastAsia="en-US"/>
              </w:rPr>
              <w:t>69.413.074,70</w:t>
            </w:r>
          </w:p>
        </w:tc>
        <w:tc>
          <w:tcPr>
            <w:tcW w:w="0" w:type="auto"/>
            <w:tcBorders>
              <w:top w:val="nil"/>
              <w:left w:val="nil"/>
              <w:bottom w:val="single" w:sz="4" w:space="0" w:color="auto"/>
              <w:right w:val="single" w:sz="8" w:space="0" w:color="auto"/>
            </w:tcBorders>
            <w:shd w:val="clear" w:color="auto" w:fill="auto"/>
            <w:noWrap/>
            <w:vAlign w:val="bottom"/>
            <w:hideMark/>
          </w:tcPr>
          <w:p w:rsidR="00BC21CD" w:rsidRPr="001A2DF4" w:rsidRDefault="00BC21CD" w:rsidP="00806E99">
            <w:pPr>
              <w:jc w:val="cente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gridAfter w:val="1"/>
          <w:trHeight w:val="20"/>
        </w:trPr>
        <w:tc>
          <w:tcPr>
            <w:tcW w:w="0" w:type="auto"/>
            <w:vMerge/>
            <w:tcBorders>
              <w:top w:val="nil"/>
              <w:left w:val="single" w:sz="8" w:space="0" w:color="000000"/>
              <w:bottom w:val="nil"/>
              <w:right w:val="single" w:sz="8" w:space="0" w:color="000000"/>
            </w:tcBorders>
            <w:vAlign w:val="center"/>
            <w:hideMark/>
          </w:tcPr>
          <w:p w:rsidR="00BC21CD" w:rsidRPr="001A2DF4" w:rsidRDefault="00BC21CD" w:rsidP="00806E99">
            <w:pPr>
              <w:rPr>
                <w:color w:val="000000" w:themeColor="text1"/>
                <w:lang w:val="en-US" w:eastAsia="en-US"/>
              </w:rPr>
            </w:pPr>
          </w:p>
        </w:tc>
        <w:tc>
          <w:tcPr>
            <w:tcW w:w="0" w:type="auto"/>
            <w:vMerge/>
            <w:tcBorders>
              <w:top w:val="nil"/>
              <w:left w:val="single" w:sz="8" w:space="0" w:color="000000"/>
              <w:bottom w:val="single" w:sz="4" w:space="0" w:color="auto"/>
              <w:right w:val="single" w:sz="4" w:space="0" w:color="auto"/>
            </w:tcBorders>
            <w:vAlign w:val="center"/>
            <w:hideMark/>
          </w:tcPr>
          <w:p w:rsidR="00BC21CD" w:rsidRPr="001A2DF4" w:rsidRDefault="00BC21CD" w:rsidP="00806E99">
            <w:pPr>
              <w:rPr>
                <w:color w:val="000000" w:themeColor="text1"/>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21CD" w:rsidRPr="001A2DF4" w:rsidRDefault="00BC21CD" w:rsidP="00806E99">
            <w:pPr>
              <w:rPr>
                <w:color w:val="000000" w:themeColor="text1"/>
                <w:lang w:val="en-US" w:eastAsia="en-US"/>
              </w:rPr>
            </w:pPr>
            <w:r w:rsidRPr="001A2DF4">
              <w:rPr>
                <w:color w:val="000000" w:themeColor="text1"/>
                <w:lang w:eastAsia="en-US"/>
              </w:rPr>
              <w:t>Допунски ризик-излив воде из инсталација  на први ризик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21CD" w:rsidRPr="001A2DF4" w:rsidRDefault="00BC21CD" w:rsidP="00806E99">
            <w:pPr>
              <w:jc w:val="center"/>
              <w:rPr>
                <w:color w:val="000000" w:themeColor="text1"/>
                <w:lang w:val="en-US" w:eastAsia="en-US"/>
              </w:rPr>
            </w:pPr>
            <w:r w:rsidRPr="001A2DF4">
              <w:rPr>
                <w:color w:val="000000" w:themeColor="text1"/>
                <w:lang w:val="en-US" w:eastAsia="en-US"/>
              </w:rPr>
              <w:t>2.082.392,24</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C21CD" w:rsidRPr="001A2DF4" w:rsidRDefault="00BC21CD" w:rsidP="00806E99">
            <w:pPr>
              <w:jc w:val="cente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gridAfter w:val="1"/>
          <w:trHeight w:val="20"/>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BC21CD" w:rsidRPr="001A2DF4" w:rsidRDefault="00BC21CD" w:rsidP="00806E99">
            <w:pPr>
              <w:jc w:val="center"/>
              <w:rPr>
                <w:color w:val="000000" w:themeColor="text1"/>
                <w:lang w:val="en-US" w:eastAsia="en-US"/>
              </w:rPr>
            </w:pPr>
            <w:r w:rsidRPr="001A2DF4">
              <w:rPr>
                <w:color w:val="000000" w:themeColor="text1"/>
                <w:lang w:eastAsia="en-US"/>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1CD" w:rsidRPr="001A2DF4" w:rsidRDefault="00BC21CD" w:rsidP="00806E99">
            <w:pPr>
              <w:rPr>
                <w:color w:val="000000" w:themeColor="text1"/>
                <w:lang w:val="en-US" w:eastAsia="en-US"/>
              </w:rPr>
            </w:pPr>
            <w:r w:rsidRPr="001A2DF4">
              <w:rPr>
                <w:color w:val="000000" w:themeColor="text1"/>
                <w:lang w:eastAsia="en-US"/>
              </w:rPr>
              <w:t>Опрема</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BC21CD" w:rsidRPr="001A2DF4" w:rsidRDefault="00BC21CD" w:rsidP="00806E99">
            <w:pPr>
              <w:rPr>
                <w:color w:val="000000" w:themeColor="text1"/>
                <w:lang w:val="en-US" w:eastAsia="en-US"/>
              </w:rPr>
            </w:pPr>
            <w:r w:rsidRPr="001A2DF4">
              <w:rPr>
                <w:color w:val="000000" w:themeColor="text1"/>
                <w:lang w:eastAsia="en-US"/>
              </w:rPr>
              <w:t>Основни ризик од пожара</w:t>
            </w:r>
          </w:p>
        </w:tc>
        <w:tc>
          <w:tcPr>
            <w:tcW w:w="0" w:type="auto"/>
            <w:tcBorders>
              <w:top w:val="single" w:sz="4" w:space="0" w:color="auto"/>
              <w:left w:val="single" w:sz="8" w:space="0" w:color="000000"/>
              <w:bottom w:val="single" w:sz="4" w:space="0" w:color="auto"/>
              <w:right w:val="single" w:sz="4" w:space="0" w:color="auto"/>
            </w:tcBorders>
            <w:shd w:val="clear" w:color="auto" w:fill="auto"/>
            <w:vAlign w:val="center"/>
            <w:hideMark/>
          </w:tcPr>
          <w:p w:rsidR="00BC21CD" w:rsidRPr="001A2DF4" w:rsidRDefault="00BC21CD" w:rsidP="00806E99">
            <w:pPr>
              <w:jc w:val="center"/>
              <w:rPr>
                <w:color w:val="000000" w:themeColor="text1"/>
                <w:lang w:val="en-US" w:eastAsia="en-US"/>
              </w:rPr>
            </w:pPr>
            <w:r w:rsidRPr="001A2DF4">
              <w:rPr>
                <w:color w:val="000000" w:themeColor="text1"/>
                <w:lang w:val="en-US" w:eastAsia="en-US"/>
              </w:rPr>
              <w:t>100.812.895,88</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BC21CD" w:rsidRPr="001A2DF4" w:rsidRDefault="00BC21CD" w:rsidP="00806E99">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gridAfter w:val="1"/>
          <w:trHeight w:val="20"/>
        </w:trPr>
        <w:tc>
          <w:tcPr>
            <w:tcW w:w="0" w:type="auto"/>
            <w:vMerge/>
            <w:tcBorders>
              <w:top w:val="single" w:sz="8" w:space="0" w:color="auto"/>
              <w:left w:val="single" w:sz="8" w:space="0" w:color="auto"/>
              <w:bottom w:val="nil"/>
              <w:right w:val="single" w:sz="4" w:space="0" w:color="auto"/>
            </w:tcBorders>
            <w:vAlign w:val="center"/>
            <w:hideMark/>
          </w:tcPr>
          <w:p w:rsidR="00BC21CD" w:rsidRPr="001A2DF4" w:rsidRDefault="00BC21CD" w:rsidP="00806E99">
            <w:pPr>
              <w:rPr>
                <w:color w:val="000000" w:themeColor="text1"/>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CD" w:rsidRPr="001A2DF4" w:rsidRDefault="00BC21CD" w:rsidP="00806E99">
            <w:pPr>
              <w:rPr>
                <w:color w:val="000000" w:themeColor="text1"/>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21CD" w:rsidRPr="001A2DF4" w:rsidRDefault="00BC21CD" w:rsidP="00806E99">
            <w:pPr>
              <w:rPr>
                <w:color w:val="000000" w:themeColor="text1"/>
                <w:lang w:eastAsia="en-US"/>
              </w:rPr>
            </w:pPr>
            <w:r w:rsidRPr="001A2DF4">
              <w:rPr>
                <w:color w:val="000000" w:themeColor="text1"/>
                <w:lang w:eastAsia="en-US"/>
              </w:rPr>
              <w:t>Допунски ризик-излив воде из инсталација  на први ризик</w:t>
            </w:r>
          </w:p>
          <w:p w:rsidR="00BC21CD" w:rsidRPr="001A2DF4" w:rsidRDefault="00BC21CD" w:rsidP="00806E99">
            <w:pPr>
              <w:rPr>
                <w:color w:val="000000" w:themeColor="text1"/>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21CD" w:rsidRPr="001A2DF4" w:rsidRDefault="00BC21CD" w:rsidP="00806E99">
            <w:pPr>
              <w:jc w:val="center"/>
              <w:rPr>
                <w:color w:val="000000" w:themeColor="text1"/>
                <w:lang w:val="en-US" w:eastAsia="en-US"/>
              </w:rPr>
            </w:pPr>
            <w:r w:rsidRPr="001A2DF4">
              <w:rPr>
                <w:color w:val="000000" w:themeColor="text1"/>
                <w:lang w:val="en-US" w:eastAsia="en-US"/>
              </w:rPr>
              <w:t>3.024.386,87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1CD" w:rsidRPr="001A2DF4" w:rsidRDefault="00BC21CD" w:rsidP="00806E99">
            <w:pPr>
              <w:jc w:val="cente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gridAfter w:val="1"/>
          <w:trHeight w:val="20"/>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rsidR="00BC21CD" w:rsidRPr="001A2DF4" w:rsidRDefault="00BC21CD" w:rsidP="00806E99">
            <w:pPr>
              <w:jc w:val="center"/>
              <w:rPr>
                <w:color w:val="000000" w:themeColor="text1"/>
                <w:lang w:val="en-US" w:eastAsia="en-US"/>
              </w:rPr>
            </w:pPr>
            <w:r w:rsidRPr="001A2DF4">
              <w:rPr>
                <w:color w:val="000000" w:themeColor="text1"/>
                <w:lang w:eastAsia="en-US"/>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1CD" w:rsidRPr="001A2DF4" w:rsidRDefault="00BC21CD" w:rsidP="00806E99">
            <w:pPr>
              <w:rPr>
                <w:color w:val="000000" w:themeColor="text1"/>
                <w:lang w:val="en-US" w:eastAsia="en-US"/>
              </w:rPr>
            </w:pPr>
            <w:r w:rsidRPr="001A2DF4">
              <w:rPr>
                <w:color w:val="000000" w:themeColor="text1"/>
                <w:lang w:eastAsia="en-US"/>
              </w:rPr>
              <w:t>Залихе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21CD" w:rsidRPr="001A2DF4" w:rsidRDefault="00BC21CD" w:rsidP="00806E99">
            <w:pPr>
              <w:rPr>
                <w:color w:val="000000" w:themeColor="text1"/>
                <w:lang w:val="en-US" w:eastAsia="en-US"/>
              </w:rPr>
            </w:pPr>
            <w:r w:rsidRPr="001A2DF4">
              <w:rPr>
                <w:color w:val="000000" w:themeColor="text1"/>
                <w:lang w:eastAsia="en-US"/>
              </w:rPr>
              <w:t>Основни ризик од пожара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21CD" w:rsidRPr="001A2DF4" w:rsidRDefault="00BC21CD" w:rsidP="00806E99">
            <w:pPr>
              <w:jc w:val="center"/>
              <w:rPr>
                <w:color w:val="000000" w:themeColor="text1"/>
                <w:lang w:val="en-US" w:eastAsia="en-US"/>
              </w:rPr>
            </w:pPr>
            <w:r w:rsidRPr="001A2DF4">
              <w:rPr>
                <w:color w:val="000000" w:themeColor="text1"/>
                <w:lang w:val="en-US" w:eastAsia="en-US"/>
              </w:rPr>
              <w:t>6.904.026,68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1CD" w:rsidRPr="001A2DF4" w:rsidRDefault="00BC21CD" w:rsidP="00806E99">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gridAfter w:val="1"/>
          <w:trHeight w:val="276"/>
        </w:trPr>
        <w:tc>
          <w:tcPr>
            <w:tcW w:w="0" w:type="auto"/>
            <w:vMerge/>
            <w:tcBorders>
              <w:top w:val="nil"/>
              <w:left w:val="single" w:sz="8" w:space="0" w:color="auto"/>
              <w:bottom w:val="single" w:sz="8" w:space="0" w:color="000000"/>
              <w:right w:val="single" w:sz="4" w:space="0" w:color="auto"/>
            </w:tcBorders>
            <w:vAlign w:val="center"/>
            <w:hideMark/>
          </w:tcPr>
          <w:p w:rsidR="00BC21CD" w:rsidRPr="001A2DF4" w:rsidRDefault="00BC21CD" w:rsidP="00806E99">
            <w:pPr>
              <w:rPr>
                <w:color w:val="000000" w:themeColor="text1"/>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CD" w:rsidRPr="001A2DF4" w:rsidRDefault="00BC21CD" w:rsidP="00806E99">
            <w:pPr>
              <w:rPr>
                <w:color w:val="000000" w:themeColor="text1"/>
                <w:lang w:val="en-US" w:eastAsia="en-US"/>
              </w:rPr>
            </w:pPr>
          </w:p>
        </w:tc>
        <w:tc>
          <w:tcPr>
            <w:tcW w:w="0" w:type="auto"/>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BC21CD" w:rsidRPr="001A2DF4" w:rsidRDefault="00BC21CD" w:rsidP="00806E99">
            <w:pPr>
              <w:rPr>
                <w:color w:val="000000" w:themeColor="text1"/>
                <w:lang w:val="en-US" w:eastAsia="en-US"/>
              </w:rPr>
            </w:pPr>
            <w:r w:rsidRPr="001A2DF4">
              <w:rPr>
                <w:color w:val="000000" w:themeColor="text1"/>
                <w:lang w:eastAsia="en-US"/>
              </w:rPr>
              <w:t>Допунски ризик-излив воде из инсталација  на први ризик</w:t>
            </w:r>
          </w:p>
        </w:tc>
        <w:tc>
          <w:tcPr>
            <w:tcW w:w="0" w:type="auto"/>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rsidR="00BC21CD" w:rsidRPr="001A2DF4" w:rsidRDefault="00BC21CD" w:rsidP="00806E99">
            <w:pPr>
              <w:jc w:val="center"/>
              <w:rPr>
                <w:color w:val="000000" w:themeColor="text1"/>
                <w:lang w:val="en-US" w:eastAsia="en-US"/>
              </w:rPr>
            </w:pPr>
            <w:r w:rsidRPr="001A2DF4">
              <w:rPr>
                <w:color w:val="000000" w:themeColor="text1"/>
                <w:lang w:val="en-US" w:eastAsia="en-US"/>
              </w:rPr>
              <w:t>207.120,80</w:t>
            </w:r>
          </w:p>
        </w:tc>
        <w:tc>
          <w:tcPr>
            <w:tcW w:w="0" w:type="auto"/>
            <w:vMerge w:val="restart"/>
            <w:tcBorders>
              <w:top w:val="single" w:sz="4" w:space="0" w:color="auto"/>
              <w:left w:val="nil"/>
              <w:bottom w:val="single" w:sz="8" w:space="0" w:color="000000"/>
              <w:right w:val="single" w:sz="8" w:space="0" w:color="auto"/>
            </w:tcBorders>
            <w:shd w:val="clear" w:color="auto" w:fill="auto"/>
            <w:noWrap/>
            <w:vAlign w:val="bottom"/>
            <w:hideMark/>
          </w:tcPr>
          <w:p w:rsidR="00BC21CD" w:rsidRPr="001A2DF4" w:rsidRDefault="00BC21CD" w:rsidP="00806E99">
            <w:pPr>
              <w:jc w:val="cente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BC21CD">
        <w:trPr>
          <w:gridAfter w:val="1"/>
          <w:trHeight w:val="315"/>
        </w:trPr>
        <w:tc>
          <w:tcPr>
            <w:tcW w:w="0" w:type="auto"/>
            <w:vMerge/>
            <w:tcBorders>
              <w:top w:val="nil"/>
              <w:left w:val="single" w:sz="8" w:space="0" w:color="auto"/>
              <w:bottom w:val="single" w:sz="8" w:space="0" w:color="000000"/>
              <w:right w:val="single" w:sz="4" w:space="0" w:color="auto"/>
            </w:tcBorders>
            <w:vAlign w:val="center"/>
            <w:hideMark/>
          </w:tcPr>
          <w:p w:rsidR="00BC21CD" w:rsidRPr="001A2DF4" w:rsidRDefault="00BC21CD" w:rsidP="00806E99">
            <w:pPr>
              <w:rPr>
                <w:color w:val="000000" w:themeColor="text1"/>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1CD" w:rsidRPr="001A2DF4" w:rsidRDefault="00BC21CD" w:rsidP="00806E99">
            <w:pPr>
              <w:rPr>
                <w:color w:val="000000" w:themeColor="text1"/>
                <w:lang w:val="en-US" w:eastAsia="en-US"/>
              </w:rPr>
            </w:pPr>
          </w:p>
        </w:tc>
        <w:tc>
          <w:tcPr>
            <w:tcW w:w="0" w:type="auto"/>
            <w:vMerge/>
            <w:tcBorders>
              <w:top w:val="nil"/>
              <w:left w:val="single" w:sz="4" w:space="0" w:color="auto"/>
              <w:bottom w:val="single" w:sz="8" w:space="0" w:color="000000"/>
              <w:right w:val="single" w:sz="8" w:space="0" w:color="000000"/>
            </w:tcBorders>
            <w:vAlign w:val="center"/>
            <w:hideMark/>
          </w:tcPr>
          <w:p w:rsidR="00BC21CD" w:rsidRPr="001A2DF4" w:rsidRDefault="00BC21CD" w:rsidP="00806E99">
            <w:pPr>
              <w:rPr>
                <w:color w:val="000000" w:themeColor="text1"/>
                <w:lang w:val="en-US" w:eastAsia="en-US"/>
              </w:rPr>
            </w:pPr>
          </w:p>
        </w:tc>
        <w:tc>
          <w:tcPr>
            <w:tcW w:w="0" w:type="auto"/>
            <w:vMerge/>
            <w:tcBorders>
              <w:top w:val="nil"/>
              <w:left w:val="single" w:sz="8" w:space="0" w:color="000000"/>
              <w:bottom w:val="single" w:sz="8" w:space="0" w:color="000000"/>
              <w:right w:val="single" w:sz="8" w:space="0" w:color="auto"/>
            </w:tcBorders>
            <w:vAlign w:val="center"/>
            <w:hideMark/>
          </w:tcPr>
          <w:p w:rsidR="00BC21CD" w:rsidRPr="001A2DF4" w:rsidRDefault="00BC21CD" w:rsidP="00806E99">
            <w:pPr>
              <w:rPr>
                <w:color w:val="000000" w:themeColor="text1"/>
                <w:lang w:val="en-US" w:eastAsia="en-US"/>
              </w:rPr>
            </w:pPr>
          </w:p>
        </w:tc>
        <w:tc>
          <w:tcPr>
            <w:tcW w:w="0" w:type="auto"/>
            <w:vMerge/>
            <w:tcBorders>
              <w:top w:val="single" w:sz="8" w:space="0" w:color="auto"/>
              <w:left w:val="nil"/>
              <w:bottom w:val="single" w:sz="8" w:space="0" w:color="000000"/>
              <w:right w:val="single" w:sz="8" w:space="0" w:color="auto"/>
            </w:tcBorders>
            <w:vAlign w:val="center"/>
            <w:hideMark/>
          </w:tcPr>
          <w:p w:rsidR="00BC21CD" w:rsidRPr="001A2DF4" w:rsidRDefault="00BC21CD" w:rsidP="00806E99">
            <w:pPr>
              <w:rPr>
                <w:rFonts w:ascii="Calibri" w:hAnsi="Calibri"/>
                <w:color w:val="000000" w:themeColor="text1"/>
                <w:sz w:val="22"/>
                <w:szCs w:val="22"/>
                <w:lang w:val="en-US" w:eastAsia="en-US"/>
              </w:rPr>
            </w:pPr>
          </w:p>
        </w:tc>
      </w:tr>
      <w:tr w:rsidR="00BC21CD" w:rsidRPr="001A2DF4" w:rsidTr="00BC21CD">
        <w:trPr>
          <w:gridAfter w:val="1"/>
          <w:trHeight w:val="330"/>
        </w:trPr>
        <w:tc>
          <w:tcPr>
            <w:tcW w:w="0" w:type="auto"/>
            <w:tcBorders>
              <w:top w:val="nil"/>
              <w:left w:val="single" w:sz="8" w:space="0" w:color="000000"/>
              <w:bottom w:val="single" w:sz="8" w:space="0" w:color="000000"/>
              <w:right w:val="nil"/>
            </w:tcBorders>
            <w:shd w:val="clear" w:color="auto" w:fill="auto"/>
            <w:vAlign w:val="center"/>
            <w:hideMark/>
          </w:tcPr>
          <w:p w:rsidR="00BC21CD" w:rsidRPr="001A2DF4" w:rsidRDefault="00BC21CD" w:rsidP="00806E99">
            <w:pPr>
              <w:jc w:val="center"/>
              <w:rPr>
                <w:color w:val="000000" w:themeColor="text1"/>
                <w:lang w:val="en-US" w:eastAsia="en-US"/>
              </w:rPr>
            </w:pPr>
            <w:r w:rsidRPr="001A2DF4">
              <w:rPr>
                <w:color w:val="000000" w:themeColor="text1"/>
                <w:lang w:eastAsia="en-US"/>
              </w:rPr>
              <w:t> </w:t>
            </w:r>
          </w:p>
        </w:tc>
        <w:tc>
          <w:tcPr>
            <w:tcW w:w="0" w:type="auto"/>
            <w:tcBorders>
              <w:top w:val="single" w:sz="4" w:space="0" w:color="auto"/>
              <w:left w:val="single" w:sz="8" w:space="0" w:color="000000"/>
              <w:bottom w:val="single" w:sz="8" w:space="0" w:color="000000"/>
              <w:right w:val="nil"/>
            </w:tcBorders>
            <w:shd w:val="clear" w:color="auto" w:fill="auto"/>
            <w:vAlign w:val="center"/>
            <w:hideMark/>
          </w:tcPr>
          <w:p w:rsidR="00BC21CD" w:rsidRPr="001A2DF4" w:rsidRDefault="00BC21CD" w:rsidP="00806E99">
            <w:pPr>
              <w:jc w:val="center"/>
              <w:rPr>
                <w:b/>
                <w:bCs/>
                <w:color w:val="000000" w:themeColor="text1"/>
                <w:lang w:val="en-US" w:eastAsia="en-US"/>
              </w:rPr>
            </w:pPr>
            <w:r w:rsidRPr="001A2DF4">
              <w:rPr>
                <w:b/>
                <w:bCs/>
                <w:color w:val="000000" w:themeColor="text1"/>
                <w:lang w:val="en-US" w:eastAsia="en-US"/>
              </w:rPr>
              <w:t>ПРЕМИЈА (без пореза):</w:t>
            </w:r>
          </w:p>
        </w:tc>
        <w:tc>
          <w:tcPr>
            <w:tcW w:w="0" w:type="auto"/>
            <w:tcBorders>
              <w:top w:val="nil"/>
              <w:left w:val="single" w:sz="8" w:space="0" w:color="000000"/>
              <w:bottom w:val="single" w:sz="8" w:space="0" w:color="000000"/>
              <w:right w:val="nil"/>
            </w:tcBorders>
            <w:shd w:val="clear" w:color="auto" w:fill="auto"/>
            <w:vAlign w:val="center"/>
            <w:hideMark/>
          </w:tcPr>
          <w:p w:rsidR="00BC21CD" w:rsidRPr="001A2DF4" w:rsidRDefault="00BC21CD" w:rsidP="00806E99">
            <w:pPr>
              <w:jc w:val="center"/>
              <w:rPr>
                <w:b/>
                <w:bCs/>
                <w:color w:val="000000" w:themeColor="text1"/>
                <w:lang w:val="en-US" w:eastAsia="en-US"/>
              </w:rPr>
            </w:pPr>
            <w:r w:rsidRPr="001A2DF4">
              <w:rPr>
                <w:b/>
                <w:bCs/>
                <w:color w:val="000000" w:themeColor="text1"/>
                <w:lang w:val="en-US" w:eastAsia="en-US"/>
              </w:rPr>
              <w:t>УКУПНО:</w:t>
            </w:r>
          </w:p>
        </w:tc>
        <w:tc>
          <w:tcPr>
            <w:tcW w:w="0" w:type="auto"/>
            <w:tcBorders>
              <w:top w:val="nil"/>
              <w:left w:val="single" w:sz="8" w:space="0" w:color="000000"/>
              <w:bottom w:val="single" w:sz="8" w:space="0" w:color="000000"/>
              <w:right w:val="nil"/>
            </w:tcBorders>
            <w:shd w:val="clear" w:color="auto" w:fill="auto"/>
            <w:vAlign w:val="center"/>
            <w:hideMark/>
          </w:tcPr>
          <w:p w:rsidR="00BC21CD" w:rsidRPr="001A2DF4" w:rsidRDefault="00BC21CD" w:rsidP="00806E99">
            <w:pPr>
              <w:jc w:val="center"/>
              <w:rPr>
                <w:color w:val="000000" w:themeColor="text1"/>
                <w:lang w:val="en-US" w:eastAsia="en-US"/>
              </w:rPr>
            </w:pPr>
            <w:r w:rsidRPr="001A2DF4">
              <w:rPr>
                <w:color w:val="000000" w:themeColor="text1"/>
                <w:lang w:eastAsia="en-US"/>
              </w:rPr>
              <w:t> </w:t>
            </w:r>
          </w:p>
        </w:tc>
        <w:tc>
          <w:tcPr>
            <w:tcW w:w="0" w:type="auto"/>
            <w:tcBorders>
              <w:top w:val="nil"/>
              <w:left w:val="nil"/>
              <w:bottom w:val="single" w:sz="8" w:space="0" w:color="auto"/>
              <w:right w:val="single" w:sz="8" w:space="0" w:color="auto"/>
            </w:tcBorders>
            <w:shd w:val="clear" w:color="auto" w:fill="auto"/>
            <w:noWrap/>
            <w:vAlign w:val="bottom"/>
            <w:hideMark/>
          </w:tcPr>
          <w:p w:rsidR="00BC21CD" w:rsidRPr="001A2DF4" w:rsidRDefault="00BC21CD" w:rsidP="00806E99">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bl>
    <w:p w:rsidR="00BC21CD" w:rsidRPr="001A2DF4" w:rsidRDefault="00BC21CD" w:rsidP="00BC21CD">
      <w:pPr>
        <w:jc w:val="both"/>
        <w:rPr>
          <w:color w:val="000000" w:themeColor="text1"/>
          <w:lang w:val="en-US"/>
        </w:rPr>
      </w:pPr>
    </w:p>
    <w:p w:rsidR="00BC21CD" w:rsidRPr="001A2DF4" w:rsidRDefault="00BC21CD" w:rsidP="00BC21CD">
      <w:pPr>
        <w:ind w:left="142"/>
        <w:jc w:val="both"/>
        <w:rPr>
          <w:b/>
          <w:color w:val="000000" w:themeColor="text1"/>
          <w:lang w:val="en-US"/>
        </w:rPr>
      </w:pPr>
      <w:r w:rsidRPr="001A2DF4">
        <w:rPr>
          <w:b/>
          <w:color w:val="000000" w:themeColor="text1"/>
          <w:lang w:val="en-US"/>
        </w:rPr>
        <w:t>2.</w:t>
      </w:r>
      <w:r w:rsidRPr="001A2DF4">
        <w:rPr>
          <w:b/>
          <w:color w:val="000000" w:themeColor="text1"/>
        </w:rPr>
        <w:t>ОСИГУРАЊЕ МАШИНЕ ОД ЛОМА И НЕКИХ ДРУГИХ ОПАСНОСТИ</w:t>
      </w:r>
    </w:p>
    <w:p w:rsidR="00BC21CD" w:rsidRPr="001A2DF4" w:rsidRDefault="00BC21CD" w:rsidP="00BC21CD">
      <w:pPr>
        <w:pStyle w:val="ListParagraph"/>
        <w:jc w:val="both"/>
        <w:rPr>
          <w:b/>
          <w:color w:val="000000" w:themeColor="text1"/>
        </w:rPr>
      </w:pPr>
    </w:p>
    <w:tbl>
      <w:tblPr>
        <w:tblW w:w="10476" w:type="dxa"/>
        <w:tblInd w:w="-20" w:type="dxa"/>
        <w:tblLayout w:type="fixed"/>
        <w:tblLook w:val="0000"/>
      </w:tblPr>
      <w:tblGrid>
        <w:gridCol w:w="695"/>
        <w:gridCol w:w="2127"/>
        <w:gridCol w:w="4110"/>
        <w:gridCol w:w="2127"/>
        <w:gridCol w:w="1417"/>
      </w:tblGrid>
      <w:tr w:rsidR="00BC21CD" w:rsidRPr="001A2DF4" w:rsidTr="00BC21CD">
        <w:tc>
          <w:tcPr>
            <w:tcW w:w="9059" w:type="dxa"/>
            <w:gridSpan w:val="4"/>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 xml:space="preserve">Осигурање </w:t>
            </w:r>
            <w:r w:rsidRPr="001A2DF4">
              <w:rPr>
                <w:b/>
                <w:color w:val="000000" w:themeColor="text1"/>
              </w:rPr>
              <w:t>машине од лома и неких других опасности</w:t>
            </w:r>
          </w:p>
        </w:tc>
        <w:tc>
          <w:tcPr>
            <w:tcW w:w="141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rPr>
                <w:color w:val="000000" w:themeColor="text1"/>
              </w:rPr>
            </w:pPr>
          </w:p>
        </w:tc>
      </w:tr>
      <w:tr w:rsidR="00BC21CD" w:rsidRPr="001A2DF4" w:rsidTr="00E4657F">
        <w:trPr>
          <w:trHeight w:val="454"/>
        </w:trPr>
        <w:tc>
          <w:tcPr>
            <w:tcW w:w="695"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Ред.бр.</w:t>
            </w:r>
          </w:p>
        </w:tc>
        <w:tc>
          <w:tcPr>
            <w:tcW w:w="2127"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Предмет осигурања</w:t>
            </w:r>
          </w:p>
        </w:tc>
        <w:tc>
          <w:tcPr>
            <w:tcW w:w="4110"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Основ осигурања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 xml:space="preserve"> Сума осигурања</w:t>
            </w:r>
          </w:p>
        </w:tc>
        <w:tc>
          <w:tcPr>
            <w:tcW w:w="141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rPr>
                <w:color w:val="000000" w:themeColor="text1"/>
              </w:rPr>
            </w:pPr>
            <w:r w:rsidRPr="001A2DF4">
              <w:rPr>
                <w:b/>
                <w:bCs/>
                <w:color w:val="000000" w:themeColor="text1"/>
                <w:lang w:eastAsia="en-US"/>
              </w:rPr>
              <w:t>УКУПНА ПРЕМИЈА (динара без пореза)</w:t>
            </w:r>
          </w:p>
        </w:tc>
      </w:tr>
      <w:tr w:rsidR="00BC21CD" w:rsidRPr="001A2DF4" w:rsidTr="00E4657F">
        <w:trPr>
          <w:trHeight w:val="454"/>
        </w:trPr>
        <w:tc>
          <w:tcPr>
            <w:tcW w:w="695" w:type="dxa"/>
            <w:vMerge w:val="restart"/>
            <w:tcBorders>
              <w:top w:val="single" w:sz="4" w:space="0" w:color="000000"/>
              <w:left w:val="single" w:sz="4" w:space="0" w:color="000000"/>
              <w:bottom w:val="single" w:sz="4" w:space="0" w:color="000000"/>
            </w:tcBorders>
            <w:shd w:val="clear" w:color="auto" w:fill="auto"/>
          </w:tcPr>
          <w:p w:rsidR="00BC21CD" w:rsidRPr="001A2DF4" w:rsidRDefault="00BC21CD" w:rsidP="00BC21CD">
            <w:pPr>
              <w:jc w:val="center"/>
              <w:rPr>
                <w:color w:val="000000" w:themeColor="text1"/>
              </w:rPr>
            </w:pPr>
            <w:r w:rsidRPr="001A2DF4">
              <w:rPr>
                <w:color w:val="000000" w:themeColor="text1"/>
              </w:rPr>
              <w:t>1.</w:t>
            </w:r>
          </w:p>
        </w:tc>
        <w:tc>
          <w:tcPr>
            <w:tcW w:w="2127" w:type="dxa"/>
            <w:vMerge w:val="restart"/>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Механичка опрема уграђена у Г.О.</w:t>
            </w:r>
          </w:p>
        </w:tc>
        <w:tc>
          <w:tcPr>
            <w:tcW w:w="4110"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Основни ризици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jc w:val="right"/>
              <w:rPr>
                <w:color w:val="000000" w:themeColor="text1"/>
              </w:rPr>
            </w:pPr>
            <w:r w:rsidRPr="001A2DF4">
              <w:rPr>
                <w:color w:val="000000" w:themeColor="text1"/>
              </w:rPr>
              <w:t>6.941.307,47</w:t>
            </w:r>
          </w:p>
        </w:tc>
        <w:tc>
          <w:tcPr>
            <w:tcW w:w="141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jc w:val="right"/>
              <w:rPr>
                <w:color w:val="000000" w:themeColor="text1"/>
              </w:rPr>
            </w:pPr>
          </w:p>
        </w:tc>
      </w:tr>
      <w:tr w:rsidR="00BC21CD" w:rsidRPr="001A2DF4" w:rsidTr="00E4657F">
        <w:trPr>
          <w:trHeight w:val="454"/>
        </w:trPr>
        <w:tc>
          <w:tcPr>
            <w:tcW w:w="695" w:type="dxa"/>
            <w:vMerge/>
            <w:tcBorders>
              <w:top w:val="single" w:sz="4" w:space="0" w:color="000000"/>
              <w:left w:val="single" w:sz="4" w:space="0" w:color="000000"/>
              <w:bottom w:val="single" w:sz="4" w:space="0" w:color="000000"/>
            </w:tcBorders>
            <w:shd w:val="clear" w:color="auto" w:fill="auto"/>
            <w:vAlign w:val="center"/>
          </w:tcPr>
          <w:p w:rsidR="00BC21CD" w:rsidRPr="001A2DF4" w:rsidRDefault="00BC21CD" w:rsidP="00BC21CD">
            <w:pPr>
              <w:snapToGrid w:val="0"/>
              <w:rPr>
                <w:color w:val="000000" w:themeColor="text1"/>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BC21CD" w:rsidRPr="001A2DF4" w:rsidRDefault="00BC21CD" w:rsidP="00BC21CD">
            <w:pPr>
              <w:snapToGrid w:val="0"/>
              <w:rPr>
                <w:color w:val="000000" w:themeColor="text1"/>
              </w:rPr>
            </w:pPr>
          </w:p>
        </w:tc>
        <w:tc>
          <w:tcPr>
            <w:tcW w:w="4110"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Откупљена амортиз.вредност код делим.штета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snapToGrid w:val="0"/>
              <w:jc w:val="right"/>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snapToGrid w:val="0"/>
              <w:jc w:val="right"/>
              <w:rPr>
                <w:color w:val="000000" w:themeColor="text1"/>
              </w:rPr>
            </w:pPr>
          </w:p>
        </w:tc>
      </w:tr>
      <w:tr w:rsidR="00BC21CD" w:rsidRPr="001A2DF4" w:rsidTr="00E4657F">
        <w:trPr>
          <w:trHeight w:val="454"/>
        </w:trPr>
        <w:tc>
          <w:tcPr>
            <w:tcW w:w="695" w:type="dxa"/>
            <w:vMerge/>
            <w:tcBorders>
              <w:top w:val="single" w:sz="4" w:space="0" w:color="000000"/>
              <w:left w:val="single" w:sz="4" w:space="0" w:color="000000"/>
              <w:bottom w:val="single" w:sz="4" w:space="0" w:color="000000"/>
            </w:tcBorders>
            <w:shd w:val="clear" w:color="auto" w:fill="auto"/>
            <w:vAlign w:val="center"/>
          </w:tcPr>
          <w:p w:rsidR="00BC21CD" w:rsidRPr="001A2DF4" w:rsidRDefault="00BC21CD" w:rsidP="00BC21CD">
            <w:pPr>
              <w:snapToGrid w:val="0"/>
              <w:rPr>
                <w:color w:val="000000" w:themeColor="text1"/>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BC21CD" w:rsidRPr="001A2DF4" w:rsidRDefault="00BC21CD" w:rsidP="00BC21CD">
            <w:pPr>
              <w:snapToGrid w:val="0"/>
              <w:rPr>
                <w:color w:val="000000" w:themeColor="text1"/>
              </w:rPr>
            </w:pPr>
          </w:p>
        </w:tc>
        <w:tc>
          <w:tcPr>
            <w:tcW w:w="4110"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Откупљена одбитна франшиза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snapToGrid w:val="0"/>
              <w:jc w:val="right"/>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snapToGrid w:val="0"/>
              <w:jc w:val="right"/>
              <w:rPr>
                <w:color w:val="000000" w:themeColor="text1"/>
              </w:rPr>
            </w:pPr>
          </w:p>
        </w:tc>
      </w:tr>
      <w:tr w:rsidR="00BC21CD" w:rsidRPr="001A2DF4" w:rsidTr="00E4657F">
        <w:trPr>
          <w:trHeight w:val="454"/>
        </w:trPr>
        <w:tc>
          <w:tcPr>
            <w:tcW w:w="695" w:type="dxa"/>
            <w:vMerge w:val="restart"/>
            <w:tcBorders>
              <w:top w:val="single" w:sz="4" w:space="0" w:color="000000"/>
              <w:left w:val="single" w:sz="4" w:space="0" w:color="000000"/>
              <w:bottom w:val="single" w:sz="4" w:space="0" w:color="000000"/>
            </w:tcBorders>
            <w:shd w:val="clear" w:color="auto" w:fill="auto"/>
          </w:tcPr>
          <w:p w:rsidR="00BC21CD" w:rsidRPr="001A2DF4" w:rsidRDefault="00BC21CD" w:rsidP="00BC21CD">
            <w:pPr>
              <w:jc w:val="center"/>
              <w:rPr>
                <w:color w:val="000000" w:themeColor="text1"/>
              </w:rPr>
            </w:pPr>
            <w:r w:rsidRPr="001A2DF4">
              <w:rPr>
                <w:color w:val="000000" w:themeColor="text1"/>
              </w:rPr>
              <w:t>2.</w:t>
            </w:r>
          </w:p>
        </w:tc>
        <w:tc>
          <w:tcPr>
            <w:tcW w:w="2127" w:type="dxa"/>
            <w:vMerge w:val="restart"/>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Медицинска опрема</w:t>
            </w:r>
          </w:p>
          <w:p w:rsidR="00BC21CD" w:rsidRPr="001A2DF4" w:rsidRDefault="00BC21CD" w:rsidP="00BC21CD">
            <w:pPr>
              <w:rPr>
                <w:color w:val="000000" w:themeColor="text1"/>
              </w:rPr>
            </w:pPr>
          </w:p>
        </w:tc>
        <w:tc>
          <w:tcPr>
            <w:tcW w:w="4110"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Основни ризици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snapToGrid w:val="0"/>
              <w:jc w:val="right"/>
              <w:rPr>
                <w:color w:val="000000" w:themeColor="text1"/>
              </w:rPr>
            </w:pPr>
            <w:r w:rsidRPr="001A2DF4">
              <w:rPr>
                <w:color w:val="000000" w:themeColor="text1"/>
              </w:rPr>
              <w:t>70.175.219,58</w:t>
            </w:r>
          </w:p>
          <w:p w:rsidR="00BC21CD" w:rsidRPr="001A2DF4" w:rsidRDefault="00BC21CD" w:rsidP="00BC21CD">
            <w:pPr>
              <w:jc w:val="right"/>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snapToGrid w:val="0"/>
              <w:jc w:val="right"/>
              <w:rPr>
                <w:color w:val="000000" w:themeColor="text1"/>
              </w:rPr>
            </w:pPr>
          </w:p>
        </w:tc>
      </w:tr>
      <w:tr w:rsidR="00BC21CD" w:rsidRPr="001A2DF4" w:rsidTr="00E4657F">
        <w:trPr>
          <w:trHeight w:val="454"/>
        </w:trPr>
        <w:tc>
          <w:tcPr>
            <w:tcW w:w="695" w:type="dxa"/>
            <w:vMerge/>
            <w:tcBorders>
              <w:top w:val="single" w:sz="4" w:space="0" w:color="000000"/>
              <w:left w:val="single" w:sz="4" w:space="0" w:color="000000"/>
              <w:bottom w:val="single" w:sz="4" w:space="0" w:color="000000"/>
            </w:tcBorders>
            <w:shd w:val="clear" w:color="auto" w:fill="auto"/>
            <w:vAlign w:val="center"/>
          </w:tcPr>
          <w:p w:rsidR="00BC21CD" w:rsidRPr="001A2DF4" w:rsidRDefault="00BC21CD" w:rsidP="00BC21CD">
            <w:pPr>
              <w:snapToGrid w:val="0"/>
              <w:rPr>
                <w:color w:val="000000" w:themeColor="text1"/>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BC21CD" w:rsidRPr="001A2DF4" w:rsidRDefault="00BC21CD" w:rsidP="00BC21CD">
            <w:pPr>
              <w:snapToGrid w:val="0"/>
              <w:rPr>
                <w:color w:val="000000" w:themeColor="text1"/>
              </w:rPr>
            </w:pPr>
          </w:p>
        </w:tc>
        <w:tc>
          <w:tcPr>
            <w:tcW w:w="4110"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Откупљена амортиз.вредност код делим.штета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snapToGrid w:val="0"/>
              <w:jc w:val="right"/>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snapToGrid w:val="0"/>
              <w:jc w:val="right"/>
              <w:rPr>
                <w:color w:val="000000" w:themeColor="text1"/>
              </w:rPr>
            </w:pPr>
          </w:p>
        </w:tc>
      </w:tr>
      <w:tr w:rsidR="00BC21CD" w:rsidRPr="001A2DF4" w:rsidTr="00E4657F">
        <w:trPr>
          <w:trHeight w:val="454"/>
        </w:trPr>
        <w:tc>
          <w:tcPr>
            <w:tcW w:w="695" w:type="dxa"/>
            <w:vMerge/>
            <w:tcBorders>
              <w:top w:val="single" w:sz="4" w:space="0" w:color="000000"/>
              <w:left w:val="single" w:sz="4" w:space="0" w:color="000000"/>
              <w:bottom w:val="single" w:sz="4" w:space="0" w:color="000000"/>
            </w:tcBorders>
            <w:shd w:val="clear" w:color="auto" w:fill="auto"/>
            <w:vAlign w:val="center"/>
          </w:tcPr>
          <w:p w:rsidR="00BC21CD" w:rsidRPr="001A2DF4" w:rsidRDefault="00BC21CD" w:rsidP="00BC21CD">
            <w:pPr>
              <w:snapToGrid w:val="0"/>
              <w:rPr>
                <w:color w:val="000000" w:themeColor="text1"/>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BC21CD" w:rsidRPr="001A2DF4" w:rsidRDefault="00BC21CD" w:rsidP="00BC21CD">
            <w:pPr>
              <w:snapToGrid w:val="0"/>
              <w:rPr>
                <w:color w:val="000000" w:themeColor="text1"/>
              </w:rPr>
            </w:pPr>
          </w:p>
        </w:tc>
        <w:tc>
          <w:tcPr>
            <w:tcW w:w="4110"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Откупљена одбитна франшиза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snapToGrid w:val="0"/>
              <w:jc w:val="right"/>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snapToGrid w:val="0"/>
              <w:jc w:val="right"/>
              <w:rPr>
                <w:color w:val="000000" w:themeColor="text1"/>
              </w:rPr>
            </w:pPr>
          </w:p>
        </w:tc>
      </w:tr>
      <w:tr w:rsidR="00BC21CD" w:rsidRPr="001A2DF4" w:rsidTr="00E4657F">
        <w:trPr>
          <w:trHeight w:val="454"/>
        </w:trPr>
        <w:tc>
          <w:tcPr>
            <w:tcW w:w="695"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snapToGrid w:val="0"/>
              <w:jc w:val="center"/>
              <w:rPr>
                <w:color w:val="000000" w:themeColor="text1"/>
              </w:rPr>
            </w:pPr>
          </w:p>
        </w:tc>
        <w:tc>
          <w:tcPr>
            <w:tcW w:w="2127"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b/>
                <w:color w:val="000000" w:themeColor="text1"/>
              </w:rPr>
            </w:pPr>
            <w:r w:rsidRPr="001A2DF4">
              <w:rPr>
                <w:b/>
                <w:color w:val="000000" w:themeColor="text1"/>
              </w:rPr>
              <w:t>ПРЕМИЈА (без пореза):</w:t>
            </w:r>
          </w:p>
        </w:tc>
        <w:tc>
          <w:tcPr>
            <w:tcW w:w="4110"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b/>
                <w:color w:val="000000" w:themeColor="text1"/>
              </w:rPr>
              <w:t>УКУПНО: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snapToGrid w:val="0"/>
              <w:jc w:val="right"/>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snapToGrid w:val="0"/>
              <w:jc w:val="right"/>
              <w:rPr>
                <w:color w:val="000000" w:themeColor="text1"/>
              </w:rPr>
            </w:pPr>
          </w:p>
        </w:tc>
      </w:tr>
    </w:tbl>
    <w:p w:rsidR="00BC21CD" w:rsidRPr="001A2DF4" w:rsidRDefault="00BC21CD" w:rsidP="00BC21CD">
      <w:pPr>
        <w:pStyle w:val="ListParagraph"/>
        <w:jc w:val="both"/>
        <w:rPr>
          <w:b/>
          <w:color w:val="000000" w:themeColor="text1"/>
        </w:rPr>
      </w:pPr>
    </w:p>
    <w:p w:rsidR="00BC21CD" w:rsidRPr="001A2DF4" w:rsidRDefault="00BC21CD" w:rsidP="00BC21CD">
      <w:pPr>
        <w:jc w:val="both"/>
        <w:rPr>
          <w:b/>
          <w:color w:val="000000" w:themeColor="text1"/>
          <w:lang w:val="sr-Latn-CS"/>
        </w:rPr>
      </w:pPr>
      <w:r w:rsidRPr="001A2DF4">
        <w:rPr>
          <w:b/>
          <w:color w:val="000000" w:themeColor="text1"/>
          <w:lang w:val="sr-Latn-CS"/>
        </w:rPr>
        <w:lastRenderedPageBreak/>
        <w:t>3.КОМБИНОВАНО ОСИГУРАЊЕ РАЧУНАРА</w:t>
      </w:r>
      <w:r w:rsidRPr="001A2DF4">
        <w:rPr>
          <w:b/>
          <w:color w:val="000000" w:themeColor="text1"/>
        </w:rPr>
        <w:t>,ПРОЦЕСОРА И СЛИЧНИХ УРЕЂАЈА</w:t>
      </w:r>
    </w:p>
    <w:p w:rsidR="00BC21CD" w:rsidRPr="001A2DF4" w:rsidRDefault="00BC21CD" w:rsidP="00BC21CD">
      <w:pPr>
        <w:pStyle w:val="ListParagraph"/>
        <w:jc w:val="both"/>
        <w:rPr>
          <w:color w:val="000000" w:themeColor="text1"/>
        </w:rPr>
      </w:pPr>
    </w:p>
    <w:tbl>
      <w:tblPr>
        <w:tblW w:w="10476" w:type="dxa"/>
        <w:tblInd w:w="-20" w:type="dxa"/>
        <w:tblLayout w:type="fixed"/>
        <w:tblLook w:val="0000"/>
      </w:tblPr>
      <w:tblGrid>
        <w:gridCol w:w="554"/>
        <w:gridCol w:w="2268"/>
        <w:gridCol w:w="4110"/>
        <w:gridCol w:w="2127"/>
        <w:gridCol w:w="1417"/>
      </w:tblGrid>
      <w:tr w:rsidR="00BC21CD" w:rsidRPr="001A2DF4" w:rsidTr="00BC21CD">
        <w:tc>
          <w:tcPr>
            <w:tcW w:w="9059" w:type="dxa"/>
            <w:gridSpan w:val="4"/>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rPr>
                <w:color w:val="000000" w:themeColor="text1"/>
              </w:rPr>
            </w:pPr>
            <w:r w:rsidRPr="001A2DF4">
              <w:rPr>
                <w:b/>
                <w:color w:val="000000" w:themeColor="text1"/>
                <w:lang w:val="sr-Latn-CS"/>
              </w:rPr>
              <w:t>Комбиновано осигурање рачунара</w:t>
            </w:r>
            <w:r w:rsidRPr="001A2DF4">
              <w:rPr>
                <w:b/>
                <w:color w:val="000000" w:themeColor="text1"/>
              </w:rPr>
              <w:t>,процесора и сличних уређаја</w:t>
            </w:r>
          </w:p>
        </w:tc>
        <w:tc>
          <w:tcPr>
            <w:tcW w:w="141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rPr>
                <w:b/>
                <w:color w:val="000000" w:themeColor="text1"/>
                <w:lang w:val="sr-Latn-CS"/>
              </w:rPr>
            </w:pPr>
          </w:p>
        </w:tc>
      </w:tr>
      <w:tr w:rsidR="00BC21CD" w:rsidRPr="001A2DF4" w:rsidTr="00BC21CD">
        <w:tc>
          <w:tcPr>
            <w:tcW w:w="554"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Ред.бр.</w:t>
            </w:r>
          </w:p>
        </w:tc>
        <w:tc>
          <w:tcPr>
            <w:tcW w:w="2268"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Предмет осигурања</w:t>
            </w:r>
          </w:p>
        </w:tc>
        <w:tc>
          <w:tcPr>
            <w:tcW w:w="4110"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Основ осигурања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Сума осигурања</w:t>
            </w:r>
          </w:p>
        </w:tc>
        <w:tc>
          <w:tcPr>
            <w:tcW w:w="141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rPr>
                <w:color w:val="000000" w:themeColor="text1"/>
              </w:rPr>
            </w:pPr>
            <w:r w:rsidRPr="001A2DF4">
              <w:rPr>
                <w:b/>
                <w:bCs/>
                <w:color w:val="000000" w:themeColor="text1"/>
                <w:lang w:eastAsia="en-US"/>
              </w:rPr>
              <w:t>УКУПНА ПРЕМИЈА (динара без пореза)</w:t>
            </w:r>
          </w:p>
        </w:tc>
      </w:tr>
      <w:tr w:rsidR="00BC21CD" w:rsidRPr="001A2DF4" w:rsidTr="00BC21CD">
        <w:tc>
          <w:tcPr>
            <w:tcW w:w="554" w:type="dxa"/>
            <w:vMerge w:val="restart"/>
            <w:tcBorders>
              <w:top w:val="single" w:sz="4" w:space="0" w:color="000000"/>
              <w:left w:val="single" w:sz="4" w:space="0" w:color="000000"/>
              <w:bottom w:val="single" w:sz="4" w:space="0" w:color="000000"/>
            </w:tcBorders>
            <w:shd w:val="clear" w:color="auto" w:fill="auto"/>
          </w:tcPr>
          <w:p w:rsidR="00BC21CD" w:rsidRPr="001A2DF4" w:rsidRDefault="00BC21CD" w:rsidP="00BC21CD">
            <w:pPr>
              <w:jc w:val="center"/>
              <w:rPr>
                <w:color w:val="000000" w:themeColor="text1"/>
              </w:rPr>
            </w:pPr>
            <w:r w:rsidRPr="001A2DF4">
              <w:rPr>
                <w:color w:val="000000" w:themeColor="text1"/>
              </w:rPr>
              <w:t>1.</w:t>
            </w:r>
          </w:p>
        </w:tc>
        <w:tc>
          <w:tcPr>
            <w:tcW w:w="2268" w:type="dxa"/>
            <w:vMerge w:val="restart"/>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Рачунари</w:t>
            </w:r>
          </w:p>
        </w:tc>
        <w:tc>
          <w:tcPr>
            <w:tcW w:w="4110"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Основни ризици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jc w:val="center"/>
              <w:rPr>
                <w:color w:val="000000" w:themeColor="text1"/>
              </w:rPr>
            </w:pPr>
            <w:r w:rsidRPr="001A2DF4">
              <w:rPr>
                <w:color w:val="000000" w:themeColor="text1"/>
              </w:rPr>
              <w:t>15.726.914,29</w:t>
            </w:r>
          </w:p>
        </w:tc>
        <w:tc>
          <w:tcPr>
            <w:tcW w:w="141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ind w:right="2900"/>
              <w:jc w:val="center"/>
              <w:rPr>
                <w:color w:val="000000" w:themeColor="text1"/>
              </w:rPr>
            </w:pPr>
          </w:p>
        </w:tc>
      </w:tr>
      <w:tr w:rsidR="00BC21CD" w:rsidRPr="001A2DF4" w:rsidTr="00BC21CD">
        <w:tc>
          <w:tcPr>
            <w:tcW w:w="554" w:type="dxa"/>
            <w:vMerge/>
            <w:tcBorders>
              <w:top w:val="single" w:sz="4" w:space="0" w:color="000000"/>
              <w:left w:val="single" w:sz="4" w:space="0" w:color="000000"/>
              <w:bottom w:val="single" w:sz="4" w:space="0" w:color="000000"/>
            </w:tcBorders>
            <w:shd w:val="clear" w:color="auto" w:fill="auto"/>
            <w:vAlign w:val="center"/>
          </w:tcPr>
          <w:p w:rsidR="00BC21CD" w:rsidRPr="001A2DF4" w:rsidRDefault="00BC21CD" w:rsidP="00BC21CD">
            <w:pPr>
              <w:snapToGrid w:val="0"/>
              <w:rPr>
                <w:color w:val="000000" w:themeColor="text1"/>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BC21CD" w:rsidRPr="001A2DF4" w:rsidRDefault="00BC21CD" w:rsidP="00BC21CD">
            <w:pPr>
              <w:snapToGrid w:val="0"/>
              <w:rPr>
                <w:color w:val="000000" w:themeColor="text1"/>
              </w:rPr>
            </w:pPr>
          </w:p>
        </w:tc>
        <w:tc>
          <w:tcPr>
            <w:tcW w:w="4110"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rFonts w:ascii="Calibri" w:hAnsi="Calibri" w:cs="Calibri"/>
                <w:color w:val="000000" w:themeColor="text1"/>
                <w:sz w:val="22"/>
                <w:szCs w:val="22"/>
              </w:rPr>
            </w:pPr>
            <w:r w:rsidRPr="001A2DF4">
              <w:rPr>
                <w:color w:val="000000" w:themeColor="text1"/>
              </w:rPr>
              <w:t>Откупљена амортиз.вредност код делим.штета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snapToGrid w:val="0"/>
              <w:rPr>
                <w:rFonts w:ascii="Calibri" w:hAnsi="Calibri" w:cs="Calibri"/>
                <w:color w:val="000000" w:themeColor="text1"/>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snapToGrid w:val="0"/>
              <w:rPr>
                <w:rFonts w:ascii="Calibri" w:hAnsi="Calibri" w:cs="Calibri"/>
                <w:color w:val="000000" w:themeColor="text1"/>
                <w:sz w:val="22"/>
                <w:szCs w:val="22"/>
              </w:rPr>
            </w:pPr>
          </w:p>
        </w:tc>
      </w:tr>
      <w:tr w:rsidR="00BC21CD" w:rsidRPr="001A2DF4" w:rsidTr="00BC21CD">
        <w:tc>
          <w:tcPr>
            <w:tcW w:w="554" w:type="dxa"/>
            <w:vMerge/>
            <w:tcBorders>
              <w:top w:val="single" w:sz="4" w:space="0" w:color="000000"/>
              <w:left w:val="single" w:sz="4" w:space="0" w:color="000000"/>
              <w:bottom w:val="single" w:sz="4" w:space="0" w:color="000000"/>
            </w:tcBorders>
            <w:shd w:val="clear" w:color="auto" w:fill="auto"/>
            <w:vAlign w:val="center"/>
          </w:tcPr>
          <w:p w:rsidR="00BC21CD" w:rsidRPr="001A2DF4" w:rsidRDefault="00BC21CD" w:rsidP="00BC21CD">
            <w:pPr>
              <w:snapToGrid w:val="0"/>
              <w:rPr>
                <w:color w:val="000000" w:themeColor="text1"/>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BC21CD" w:rsidRPr="001A2DF4" w:rsidRDefault="00BC21CD" w:rsidP="00BC21CD">
            <w:pPr>
              <w:snapToGrid w:val="0"/>
              <w:rPr>
                <w:color w:val="000000" w:themeColor="text1"/>
              </w:rPr>
            </w:pPr>
          </w:p>
        </w:tc>
        <w:tc>
          <w:tcPr>
            <w:tcW w:w="4110"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color w:val="000000" w:themeColor="text1"/>
              </w:rPr>
              <w:t>Откупљена одбитна франшиза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snapToGrid w:val="0"/>
              <w:jc w:val="right"/>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snapToGrid w:val="0"/>
              <w:jc w:val="right"/>
              <w:rPr>
                <w:color w:val="000000" w:themeColor="text1"/>
              </w:rPr>
            </w:pPr>
          </w:p>
        </w:tc>
      </w:tr>
      <w:tr w:rsidR="00BC21CD" w:rsidRPr="001A2DF4" w:rsidTr="00BC21CD">
        <w:tc>
          <w:tcPr>
            <w:tcW w:w="554"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snapToGrid w:val="0"/>
              <w:jc w:val="center"/>
              <w:rPr>
                <w:color w:val="000000" w:themeColor="text1"/>
              </w:rPr>
            </w:pPr>
          </w:p>
        </w:tc>
        <w:tc>
          <w:tcPr>
            <w:tcW w:w="2268"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tabs>
                <w:tab w:val="left" w:pos="1290"/>
              </w:tabs>
              <w:rPr>
                <w:b/>
                <w:color w:val="000000" w:themeColor="text1"/>
                <w:lang w:val="sr-Latn-CS"/>
              </w:rPr>
            </w:pPr>
            <w:r w:rsidRPr="001A2DF4">
              <w:rPr>
                <w:b/>
                <w:color w:val="000000" w:themeColor="text1"/>
                <w:lang w:val="sr-Latn-CS"/>
              </w:rPr>
              <w:t>ПРЕМИЈА</w:t>
            </w:r>
            <w:r w:rsidRPr="001A2DF4">
              <w:rPr>
                <w:b/>
                <w:color w:val="000000" w:themeColor="text1"/>
              </w:rPr>
              <w:t xml:space="preserve"> (без пореза):</w:t>
            </w:r>
          </w:p>
        </w:tc>
        <w:tc>
          <w:tcPr>
            <w:tcW w:w="4110"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rPr>
            </w:pPr>
            <w:r w:rsidRPr="001A2DF4">
              <w:rPr>
                <w:b/>
                <w:color w:val="000000" w:themeColor="text1"/>
                <w:lang w:val="sr-Latn-CS"/>
              </w:rPr>
              <w:t>УКУПНО: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snapToGrid w:val="0"/>
              <w:jc w:val="right"/>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snapToGrid w:val="0"/>
              <w:jc w:val="right"/>
              <w:rPr>
                <w:color w:val="000000" w:themeColor="text1"/>
              </w:rPr>
            </w:pPr>
          </w:p>
        </w:tc>
      </w:tr>
    </w:tbl>
    <w:p w:rsidR="00BC21CD" w:rsidRPr="001A2DF4" w:rsidRDefault="00BC21CD" w:rsidP="00BC21CD">
      <w:pPr>
        <w:jc w:val="both"/>
        <w:rPr>
          <w:b/>
          <w:color w:val="000000" w:themeColor="text1"/>
        </w:rPr>
      </w:pPr>
    </w:p>
    <w:p w:rsidR="003836A1" w:rsidRPr="001A2DF4" w:rsidRDefault="003836A1" w:rsidP="00BC21CD">
      <w:pPr>
        <w:jc w:val="both"/>
        <w:rPr>
          <w:b/>
          <w:color w:val="000000" w:themeColor="text1"/>
        </w:rPr>
      </w:pPr>
      <w:r w:rsidRPr="001A2DF4">
        <w:rPr>
          <w:b/>
          <w:color w:val="000000" w:themeColor="text1"/>
        </w:rPr>
        <w:t>УКУПНА ПРЕМИЈА ОСИГУРАЊА ИМОВИНЕ (1+2+3) ИЗНОСИ: ____________________ (динара без пореза).</w:t>
      </w:r>
    </w:p>
    <w:p w:rsidR="003836A1" w:rsidRPr="001A2DF4" w:rsidRDefault="003836A1" w:rsidP="00BC21CD">
      <w:pPr>
        <w:jc w:val="both"/>
        <w:rPr>
          <w:b/>
          <w:color w:val="000000" w:themeColor="text1"/>
        </w:rPr>
      </w:pPr>
    </w:p>
    <w:p w:rsidR="00BC21CD" w:rsidRPr="001A2DF4" w:rsidRDefault="00BC21CD" w:rsidP="00BC21CD">
      <w:pPr>
        <w:jc w:val="both"/>
        <w:rPr>
          <w:b/>
          <w:color w:val="000000" w:themeColor="text1"/>
          <w:u w:val="single"/>
        </w:rPr>
      </w:pPr>
      <w:r w:rsidRPr="001A2DF4">
        <w:rPr>
          <w:b/>
          <w:color w:val="000000" w:themeColor="text1"/>
          <w:u w:val="single"/>
          <w:lang w:val="en-US"/>
        </w:rPr>
        <w:t>4.</w:t>
      </w:r>
      <w:r w:rsidRPr="001A2DF4">
        <w:rPr>
          <w:b/>
          <w:color w:val="000000" w:themeColor="text1"/>
          <w:u w:val="single"/>
        </w:rPr>
        <w:t xml:space="preserve">ОСИГУРАЊЕ ЗАПОСЛЕНИХ </w:t>
      </w:r>
      <w:r w:rsidR="004D6DA1" w:rsidRPr="001A2DF4">
        <w:rPr>
          <w:b/>
          <w:color w:val="000000" w:themeColor="text1"/>
          <w:u w:val="single"/>
        </w:rPr>
        <w:t>– 24</w:t>
      </w:r>
      <w:r w:rsidR="004D6DA1" w:rsidRPr="001A2DF4">
        <w:rPr>
          <w:b/>
          <w:color w:val="000000" w:themeColor="text1"/>
          <w:u w:val="single"/>
          <w:lang w:val="en-US"/>
        </w:rPr>
        <w:t>h без просторног и временског огрничења</w:t>
      </w:r>
    </w:p>
    <w:p w:rsidR="00BC21CD" w:rsidRPr="001A2DF4" w:rsidRDefault="00BC21CD" w:rsidP="00BC21CD">
      <w:pPr>
        <w:jc w:val="both"/>
        <w:rPr>
          <w:b/>
          <w:color w:val="000000" w:themeColor="text1"/>
          <w:u w:val="single"/>
        </w:rPr>
      </w:pPr>
    </w:p>
    <w:tbl>
      <w:tblPr>
        <w:tblW w:w="10618" w:type="dxa"/>
        <w:tblInd w:w="-20" w:type="dxa"/>
        <w:tblLook w:val="0000"/>
      </w:tblPr>
      <w:tblGrid>
        <w:gridCol w:w="4952"/>
        <w:gridCol w:w="1839"/>
        <w:gridCol w:w="3827"/>
      </w:tblGrid>
      <w:tr w:rsidR="00BC21CD" w:rsidRPr="001A2DF4" w:rsidTr="00E4657F">
        <w:trPr>
          <w:trHeight w:val="988"/>
        </w:trPr>
        <w:tc>
          <w:tcPr>
            <w:tcW w:w="4952"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snapToGrid w:val="0"/>
              <w:rPr>
                <w:color w:val="000000" w:themeColor="text1"/>
              </w:rPr>
            </w:pPr>
          </w:p>
          <w:p w:rsidR="00BC21CD" w:rsidRPr="001A2DF4" w:rsidRDefault="00BC21CD" w:rsidP="00BC21CD">
            <w:pPr>
              <w:rPr>
                <w:color w:val="000000" w:themeColor="text1"/>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ind w:right="-1278"/>
              <w:rPr>
                <w:color w:val="000000" w:themeColor="text1"/>
              </w:rPr>
            </w:pPr>
            <w:r w:rsidRPr="001A2DF4">
              <w:rPr>
                <w:color w:val="000000" w:themeColor="text1"/>
              </w:rPr>
              <w:t>Осигуране суме</w:t>
            </w:r>
          </w:p>
        </w:tc>
        <w:tc>
          <w:tcPr>
            <w:tcW w:w="382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ind w:right="-1278"/>
              <w:rPr>
                <w:color w:val="000000" w:themeColor="text1"/>
                <w:sz w:val="20"/>
                <w:szCs w:val="20"/>
              </w:rPr>
            </w:pPr>
            <w:r w:rsidRPr="001A2DF4">
              <w:rPr>
                <w:b/>
                <w:bCs/>
                <w:color w:val="000000" w:themeColor="text1"/>
                <w:sz w:val="20"/>
                <w:szCs w:val="20"/>
                <w:lang w:eastAsia="en-US"/>
              </w:rPr>
              <w:t>УКУПНА ПРЕМИЈА (динара без пореза)</w:t>
            </w:r>
          </w:p>
        </w:tc>
      </w:tr>
      <w:tr w:rsidR="00BC21CD" w:rsidRPr="001A2DF4" w:rsidTr="00E4657F">
        <w:tc>
          <w:tcPr>
            <w:tcW w:w="4952"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lang w:val="sr-Latn-CS"/>
              </w:rPr>
            </w:pPr>
            <w:r w:rsidRPr="001A2DF4">
              <w:rPr>
                <w:color w:val="000000" w:themeColor="text1"/>
                <w:lang w:val="sr-Latn-CS"/>
              </w:rPr>
              <w:t xml:space="preserve">Број осигураника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jc w:val="center"/>
              <w:rPr>
                <w:color w:val="000000" w:themeColor="text1"/>
              </w:rPr>
            </w:pPr>
            <w:r w:rsidRPr="001A2DF4">
              <w:rPr>
                <w:color w:val="000000" w:themeColor="text1"/>
              </w:rPr>
              <w:t>386</w:t>
            </w:r>
          </w:p>
        </w:tc>
        <w:tc>
          <w:tcPr>
            <w:tcW w:w="382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jc w:val="center"/>
              <w:rPr>
                <w:color w:val="000000" w:themeColor="text1"/>
              </w:rPr>
            </w:pPr>
          </w:p>
        </w:tc>
      </w:tr>
      <w:tr w:rsidR="004D6DA1" w:rsidRPr="001A2DF4" w:rsidTr="00E4657F">
        <w:tc>
          <w:tcPr>
            <w:tcW w:w="4952" w:type="dxa"/>
            <w:tcBorders>
              <w:top w:val="single" w:sz="4" w:space="0" w:color="000000"/>
              <w:left w:val="single" w:sz="4" w:space="0" w:color="000000"/>
              <w:bottom w:val="single" w:sz="4" w:space="0" w:color="000000"/>
            </w:tcBorders>
            <w:shd w:val="clear" w:color="auto" w:fill="auto"/>
          </w:tcPr>
          <w:p w:rsidR="004D6DA1" w:rsidRPr="001A2DF4" w:rsidRDefault="004D6DA1" w:rsidP="00BC21CD">
            <w:pPr>
              <w:rPr>
                <w:color w:val="000000" w:themeColor="text1"/>
              </w:rPr>
            </w:pPr>
            <w:r w:rsidRPr="001A2DF4">
              <w:rPr>
                <w:b/>
                <w:color w:val="000000" w:themeColor="text1"/>
                <w:lang w:val="sr-Latn-CS"/>
              </w:rPr>
              <w:t>Уговорени ризици</w:t>
            </w:r>
            <w:r w:rsidRPr="001A2DF4">
              <w:rPr>
                <w:b/>
                <w:color w:val="000000" w:themeColor="text1"/>
              </w:rPr>
              <w:t xml:space="preserve"> - 24</w:t>
            </w:r>
            <w:r w:rsidRPr="001A2DF4">
              <w:rPr>
                <w:b/>
                <w:color w:val="000000" w:themeColor="text1"/>
                <w:lang w:val="en-US"/>
              </w:rPr>
              <w:t>h без просторног и временског огрничења</w:t>
            </w:r>
            <w:r w:rsidRPr="001A2DF4">
              <w:rPr>
                <w:b/>
                <w:color w:val="000000" w:themeColor="text1"/>
              </w:rPr>
              <w: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6DA1" w:rsidRPr="001A2DF4" w:rsidRDefault="004D6DA1" w:rsidP="004D6DA1">
            <w:pPr>
              <w:jc w:val="center"/>
              <w:rPr>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4D6DA1" w:rsidRPr="001A2DF4" w:rsidRDefault="004D6DA1" w:rsidP="00BC21CD">
            <w:pPr>
              <w:snapToGrid w:val="0"/>
              <w:rPr>
                <w:color w:val="000000" w:themeColor="text1"/>
                <w:lang w:val="sr-Latn-CS"/>
              </w:rPr>
            </w:pPr>
          </w:p>
        </w:tc>
      </w:tr>
      <w:tr w:rsidR="004D6DA1" w:rsidRPr="001A2DF4" w:rsidTr="00E4657F">
        <w:tc>
          <w:tcPr>
            <w:tcW w:w="4952" w:type="dxa"/>
            <w:tcBorders>
              <w:top w:val="single" w:sz="4" w:space="0" w:color="000000"/>
              <w:left w:val="single" w:sz="4" w:space="0" w:color="000000"/>
              <w:bottom w:val="single" w:sz="4" w:space="0" w:color="000000"/>
            </w:tcBorders>
            <w:shd w:val="clear" w:color="auto" w:fill="auto"/>
          </w:tcPr>
          <w:p w:rsidR="004D6DA1" w:rsidRPr="001A2DF4" w:rsidRDefault="004D6DA1" w:rsidP="00BC21CD">
            <w:pPr>
              <w:rPr>
                <w:color w:val="000000" w:themeColor="text1"/>
                <w:lang w:val="sr-Latn-CS"/>
              </w:rPr>
            </w:pPr>
            <w:r w:rsidRPr="001A2DF4">
              <w:rPr>
                <w:color w:val="000000" w:themeColor="text1"/>
                <w:lang w:val="sr-Latn-CS"/>
              </w:rPr>
              <w:t>Смрт услед незгоде</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6DA1" w:rsidRPr="001A2DF4" w:rsidRDefault="004D6DA1" w:rsidP="004D6DA1">
            <w:pPr>
              <w:jc w:val="center"/>
              <w:rPr>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4D6DA1" w:rsidRPr="001A2DF4" w:rsidRDefault="004D6DA1" w:rsidP="00BC21CD">
            <w:pPr>
              <w:jc w:val="right"/>
              <w:rPr>
                <w:color w:val="000000" w:themeColor="text1"/>
              </w:rPr>
            </w:pPr>
          </w:p>
        </w:tc>
      </w:tr>
      <w:tr w:rsidR="004D6DA1" w:rsidRPr="001A2DF4" w:rsidTr="00E4657F">
        <w:tc>
          <w:tcPr>
            <w:tcW w:w="4952" w:type="dxa"/>
            <w:tcBorders>
              <w:top w:val="single" w:sz="4" w:space="0" w:color="000000"/>
              <w:left w:val="single" w:sz="4" w:space="0" w:color="000000"/>
              <w:bottom w:val="single" w:sz="4" w:space="0" w:color="000000"/>
            </w:tcBorders>
            <w:shd w:val="clear" w:color="auto" w:fill="auto"/>
          </w:tcPr>
          <w:p w:rsidR="004D6DA1" w:rsidRPr="001A2DF4" w:rsidRDefault="004D6DA1" w:rsidP="00BC21CD">
            <w:pPr>
              <w:rPr>
                <w:color w:val="000000" w:themeColor="text1"/>
                <w:lang w:val="sr-Latn-CS"/>
              </w:rPr>
            </w:pPr>
            <w:r w:rsidRPr="001A2DF4">
              <w:rPr>
                <w:color w:val="000000" w:themeColor="text1"/>
                <w:lang w:val="sr-Latn-CS"/>
              </w:rPr>
              <w:t xml:space="preserve">Трајни нвалидитет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6DA1" w:rsidRPr="001A2DF4" w:rsidRDefault="004D6DA1" w:rsidP="004D6DA1">
            <w:pPr>
              <w:jc w:val="center"/>
              <w:rPr>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4D6DA1" w:rsidRPr="001A2DF4" w:rsidRDefault="004D6DA1" w:rsidP="00BC21CD">
            <w:pPr>
              <w:jc w:val="right"/>
              <w:rPr>
                <w:color w:val="000000" w:themeColor="text1"/>
              </w:rPr>
            </w:pPr>
          </w:p>
        </w:tc>
      </w:tr>
      <w:tr w:rsidR="00BC21CD" w:rsidRPr="001A2DF4" w:rsidTr="00E4657F">
        <w:tc>
          <w:tcPr>
            <w:tcW w:w="4952"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color w:val="000000" w:themeColor="text1"/>
                <w:lang w:val="sr-Latn-CS"/>
              </w:rPr>
            </w:pPr>
            <w:r w:rsidRPr="001A2DF4">
              <w:rPr>
                <w:b/>
                <w:color w:val="000000" w:themeColor="text1"/>
                <w:lang w:val="sr-Latn-CS"/>
              </w:rPr>
              <w:t>Премија једног осигураника:</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snapToGrid w:val="0"/>
              <w:jc w:val="center"/>
              <w:rPr>
                <w:color w:val="000000" w:themeColor="text1"/>
                <w:lang w:val="sr-Latn-CS"/>
              </w:rPr>
            </w:pPr>
          </w:p>
        </w:tc>
        <w:tc>
          <w:tcPr>
            <w:tcW w:w="382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snapToGrid w:val="0"/>
              <w:jc w:val="center"/>
              <w:rPr>
                <w:color w:val="000000" w:themeColor="text1"/>
                <w:lang w:val="sr-Latn-CS"/>
              </w:rPr>
            </w:pPr>
          </w:p>
        </w:tc>
      </w:tr>
      <w:tr w:rsidR="00BC21CD" w:rsidRPr="001A2DF4" w:rsidTr="00E4657F">
        <w:tc>
          <w:tcPr>
            <w:tcW w:w="4952" w:type="dxa"/>
            <w:tcBorders>
              <w:top w:val="single" w:sz="4" w:space="0" w:color="000000"/>
              <w:left w:val="single" w:sz="4" w:space="0" w:color="000000"/>
              <w:bottom w:val="single" w:sz="4" w:space="0" w:color="000000"/>
            </w:tcBorders>
            <w:shd w:val="clear" w:color="auto" w:fill="auto"/>
          </w:tcPr>
          <w:p w:rsidR="00BC21CD" w:rsidRPr="001A2DF4" w:rsidRDefault="00BC21CD" w:rsidP="00BC21CD">
            <w:pPr>
              <w:rPr>
                <w:b/>
                <w:color w:val="000000" w:themeColor="text1"/>
                <w:lang w:val="sr-Latn-CS"/>
              </w:rPr>
            </w:pPr>
            <w:r w:rsidRPr="001A2DF4">
              <w:rPr>
                <w:b/>
                <w:color w:val="000000" w:themeColor="text1"/>
                <w:lang w:val="sr-Latn-CS"/>
              </w:rPr>
              <w:t>Износ укупне премије :</w:t>
            </w:r>
          </w:p>
          <w:p w:rsidR="00BC21CD" w:rsidRPr="001A2DF4" w:rsidRDefault="00BC21CD" w:rsidP="00BC21CD">
            <w:pPr>
              <w:rPr>
                <w:color w:val="000000" w:themeColor="text1"/>
                <w:lang w:val="sr-Latn-CS"/>
              </w:rPr>
            </w:pPr>
            <w:r w:rsidRPr="001A2DF4">
              <w:rPr>
                <w:b/>
                <w:color w:val="000000" w:themeColor="text1"/>
                <w:lang w:val="sr-Latn-CS"/>
              </w:rPr>
              <w:t>(386 осигураника)</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C21CD" w:rsidRPr="001A2DF4" w:rsidRDefault="00BC21CD" w:rsidP="00BC21CD">
            <w:pPr>
              <w:snapToGrid w:val="0"/>
              <w:jc w:val="center"/>
              <w:rPr>
                <w:color w:val="000000" w:themeColor="text1"/>
                <w:lang w:val="sr-Latn-CS"/>
              </w:rPr>
            </w:pPr>
          </w:p>
        </w:tc>
        <w:tc>
          <w:tcPr>
            <w:tcW w:w="3827" w:type="dxa"/>
            <w:tcBorders>
              <w:top w:val="single" w:sz="4" w:space="0" w:color="000000"/>
              <w:left w:val="single" w:sz="4" w:space="0" w:color="000000"/>
              <w:bottom w:val="single" w:sz="4" w:space="0" w:color="000000"/>
              <w:right w:val="single" w:sz="4" w:space="0" w:color="000000"/>
            </w:tcBorders>
          </w:tcPr>
          <w:p w:rsidR="00BC21CD" w:rsidRPr="001A2DF4" w:rsidRDefault="00BC21CD" w:rsidP="00BC21CD">
            <w:pPr>
              <w:snapToGrid w:val="0"/>
              <w:jc w:val="center"/>
              <w:rPr>
                <w:color w:val="000000" w:themeColor="text1"/>
                <w:lang w:val="sr-Latn-CS"/>
              </w:rPr>
            </w:pPr>
          </w:p>
        </w:tc>
      </w:tr>
    </w:tbl>
    <w:p w:rsidR="00BC21CD" w:rsidRPr="001A2DF4" w:rsidRDefault="00BC21CD" w:rsidP="00BC21CD">
      <w:pPr>
        <w:jc w:val="both"/>
        <w:rPr>
          <w:b/>
          <w:color w:val="000000" w:themeColor="text1"/>
          <w:u w:val="single"/>
        </w:rPr>
      </w:pPr>
    </w:p>
    <w:p w:rsidR="00BC21CD" w:rsidRPr="001A2DF4" w:rsidRDefault="003836A1" w:rsidP="00BC21CD">
      <w:pPr>
        <w:jc w:val="both"/>
        <w:rPr>
          <w:b/>
          <w:color w:val="000000" w:themeColor="text1"/>
        </w:rPr>
      </w:pPr>
      <w:r w:rsidRPr="001A2DF4">
        <w:rPr>
          <w:b/>
          <w:color w:val="000000" w:themeColor="text1"/>
        </w:rPr>
        <w:t>УКУПНА ПРЕМИЈА ОСИГУРАЊА ЛИЦА: _____________________(динара без пореза).</w:t>
      </w:r>
    </w:p>
    <w:p w:rsidR="003836A1" w:rsidRPr="001A2DF4" w:rsidRDefault="00E4657F" w:rsidP="00E4657F">
      <w:pPr>
        <w:tabs>
          <w:tab w:val="left" w:pos="2220"/>
        </w:tabs>
        <w:jc w:val="both"/>
        <w:rPr>
          <w:b/>
          <w:color w:val="000000" w:themeColor="text1"/>
        </w:rPr>
      </w:pPr>
      <w:r w:rsidRPr="001A2DF4">
        <w:rPr>
          <w:b/>
          <w:color w:val="000000" w:themeColor="text1"/>
        </w:rPr>
        <w:tab/>
      </w:r>
    </w:p>
    <w:p w:rsidR="00E4657F" w:rsidRPr="001A2DF4" w:rsidRDefault="00E4657F" w:rsidP="00E4657F">
      <w:pPr>
        <w:tabs>
          <w:tab w:val="left" w:pos="2220"/>
        </w:tabs>
        <w:jc w:val="both"/>
        <w:rPr>
          <w:b/>
          <w:color w:val="000000" w:themeColor="text1"/>
        </w:rPr>
      </w:pPr>
    </w:p>
    <w:p w:rsidR="00BC21CD" w:rsidRPr="001A2DF4" w:rsidRDefault="00BC21CD" w:rsidP="00BC21CD">
      <w:pPr>
        <w:jc w:val="both"/>
        <w:rPr>
          <w:b/>
          <w:color w:val="000000" w:themeColor="text1"/>
          <w:u w:val="single"/>
        </w:rPr>
      </w:pPr>
      <w:r w:rsidRPr="001A2DF4">
        <w:rPr>
          <w:b/>
          <w:color w:val="000000" w:themeColor="text1"/>
          <w:u w:val="single"/>
          <w:lang w:val="en-US"/>
        </w:rPr>
        <w:t>5.</w:t>
      </w:r>
      <w:r w:rsidRPr="001A2DF4">
        <w:rPr>
          <w:b/>
          <w:color w:val="000000" w:themeColor="text1"/>
          <w:u w:val="single"/>
        </w:rPr>
        <w:t xml:space="preserve">ОСИГУРАЊЕ ВОЗИЛА </w:t>
      </w:r>
    </w:p>
    <w:p w:rsidR="00BC21CD" w:rsidRPr="001A2DF4" w:rsidRDefault="00BC21CD" w:rsidP="00BC21CD">
      <w:pPr>
        <w:jc w:val="both"/>
        <w:rPr>
          <w:b/>
          <w:color w:val="000000" w:themeColor="text1"/>
          <w:u w:val="single"/>
        </w:rPr>
      </w:pPr>
    </w:p>
    <w:tbl>
      <w:tblPr>
        <w:tblW w:w="10915" w:type="dxa"/>
        <w:tblInd w:w="-459" w:type="dxa"/>
        <w:tblLayout w:type="fixed"/>
        <w:tblLook w:val="04A0"/>
      </w:tblPr>
      <w:tblGrid>
        <w:gridCol w:w="567"/>
        <w:gridCol w:w="1134"/>
        <w:gridCol w:w="1334"/>
        <w:gridCol w:w="1343"/>
        <w:gridCol w:w="2222"/>
        <w:gridCol w:w="817"/>
        <w:gridCol w:w="1073"/>
        <w:gridCol w:w="1008"/>
        <w:gridCol w:w="1417"/>
      </w:tblGrid>
      <w:tr w:rsidR="00BC21CD" w:rsidRPr="001A2DF4" w:rsidTr="00E4657F">
        <w:trPr>
          <w:trHeight w:val="2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BC21CD" w:rsidRPr="001A2DF4" w:rsidRDefault="00BC21CD" w:rsidP="00E4657F">
            <w:pPr>
              <w:jc w:val="center"/>
              <w:rPr>
                <w:b/>
                <w:bCs/>
                <w:color w:val="000000" w:themeColor="text1"/>
                <w:sz w:val="22"/>
                <w:szCs w:val="22"/>
                <w:lang w:val="en-US" w:eastAsia="en-US"/>
              </w:rPr>
            </w:pPr>
            <w:r w:rsidRPr="001A2DF4">
              <w:rPr>
                <w:b/>
                <w:bCs/>
                <w:color w:val="000000" w:themeColor="text1"/>
                <w:sz w:val="22"/>
                <w:szCs w:val="22"/>
                <w:lang w:val="en-US" w:eastAsia="en-US"/>
              </w:rPr>
              <w:t>Ред.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1CD" w:rsidRPr="001A2DF4" w:rsidRDefault="00BC21CD" w:rsidP="00E4657F">
            <w:pPr>
              <w:jc w:val="center"/>
              <w:rPr>
                <w:b/>
                <w:bCs/>
                <w:color w:val="000000" w:themeColor="text1"/>
                <w:sz w:val="22"/>
                <w:szCs w:val="22"/>
                <w:lang w:val="en-US" w:eastAsia="en-US"/>
              </w:rPr>
            </w:pPr>
            <w:r w:rsidRPr="001A2DF4">
              <w:rPr>
                <w:b/>
                <w:bCs/>
                <w:color w:val="000000" w:themeColor="text1"/>
                <w:sz w:val="22"/>
                <w:szCs w:val="22"/>
                <w:lang w:val="en-US" w:eastAsia="en-US"/>
              </w:rPr>
              <w:t>Регистарска ознака</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1CD" w:rsidRPr="001A2DF4" w:rsidRDefault="00BC21CD" w:rsidP="00E4657F">
            <w:pPr>
              <w:jc w:val="center"/>
              <w:rPr>
                <w:b/>
                <w:bCs/>
                <w:color w:val="000000" w:themeColor="text1"/>
                <w:sz w:val="22"/>
                <w:szCs w:val="22"/>
                <w:lang w:val="en-US" w:eastAsia="en-US"/>
              </w:rPr>
            </w:pPr>
            <w:r w:rsidRPr="001A2DF4">
              <w:rPr>
                <w:b/>
                <w:bCs/>
                <w:color w:val="000000" w:themeColor="text1"/>
                <w:sz w:val="22"/>
                <w:szCs w:val="22"/>
                <w:lang w:val="en-US" w:eastAsia="en-US"/>
              </w:rPr>
              <w:t>Марка</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1CD" w:rsidRPr="001A2DF4" w:rsidRDefault="00BC21CD" w:rsidP="00E4657F">
            <w:pPr>
              <w:jc w:val="center"/>
              <w:rPr>
                <w:b/>
                <w:bCs/>
                <w:color w:val="000000" w:themeColor="text1"/>
                <w:sz w:val="22"/>
                <w:szCs w:val="22"/>
                <w:lang w:val="en-US" w:eastAsia="en-US"/>
              </w:rPr>
            </w:pPr>
            <w:r w:rsidRPr="001A2DF4">
              <w:rPr>
                <w:b/>
                <w:bCs/>
                <w:color w:val="000000" w:themeColor="text1"/>
                <w:sz w:val="22"/>
                <w:szCs w:val="22"/>
                <w:lang w:val="en-US" w:eastAsia="en-US"/>
              </w:rPr>
              <w:t>Тип возила</w:t>
            </w:r>
          </w:p>
        </w:tc>
        <w:tc>
          <w:tcPr>
            <w:tcW w:w="2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1CD" w:rsidRPr="001A2DF4" w:rsidRDefault="00BC21CD" w:rsidP="00E4657F">
            <w:pPr>
              <w:jc w:val="center"/>
              <w:rPr>
                <w:b/>
                <w:bCs/>
                <w:color w:val="000000" w:themeColor="text1"/>
                <w:sz w:val="22"/>
                <w:szCs w:val="22"/>
                <w:lang w:val="en-US" w:eastAsia="en-US"/>
              </w:rPr>
            </w:pPr>
            <w:r w:rsidRPr="001A2DF4">
              <w:rPr>
                <w:b/>
                <w:bCs/>
                <w:color w:val="000000" w:themeColor="text1"/>
                <w:sz w:val="22"/>
                <w:szCs w:val="22"/>
                <w:lang w:val="en-US" w:eastAsia="en-US"/>
              </w:rPr>
              <w:t>Број шасије</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1CD" w:rsidRPr="001A2DF4" w:rsidRDefault="00BC21CD" w:rsidP="00E4657F">
            <w:pPr>
              <w:jc w:val="center"/>
              <w:rPr>
                <w:b/>
                <w:bCs/>
                <w:color w:val="000000" w:themeColor="text1"/>
                <w:sz w:val="22"/>
                <w:szCs w:val="22"/>
                <w:lang w:val="en-US" w:eastAsia="en-US"/>
              </w:rPr>
            </w:pPr>
            <w:r w:rsidRPr="001A2DF4">
              <w:rPr>
                <w:b/>
                <w:bCs/>
                <w:color w:val="000000" w:themeColor="text1"/>
                <w:sz w:val="22"/>
                <w:szCs w:val="22"/>
                <w:lang w:val="en-US" w:eastAsia="en-US"/>
              </w:rPr>
              <w:t>Снага мотора у KW</w:t>
            </w:r>
          </w:p>
        </w:tc>
        <w:tc>
          <w:tcPr>
            <w:tcW w:w="1073" w:type="dxa"/>
            <w:tcBorders>
              <w:top w:val="single" w:sz="4" w:space="0" w:color="auto"/>
              <w:left w:val="nil"/>
              <w:bottom w:val="nil"/>
              <w:right w:val="single" w:sz="4" w:space="0" w:color="auto"/>
            </w:tcBorders>
            <w:shd w:val="clear" w:color="auto" w:fill="auto"/>
            <w:vAlign w:val="center"/>
            <w:hideMark/>
          </w:tcPr>
          <w:p w:rsidR="00BC21CD" w:rsidRPr="001A2DF4" w:rsidRDefault="00BC21CD" w:rsidP="00E4657F">
            <w:pPr>
              <w:jc w:val="center"/>
              <w:rPr>
                <w:b/>
                <w:bCs/>
                <w:color w:val="000000" w:themeColor="text1"/>
                <w:sz w:val="22"/>
                <w:szCs w:val="22"/>
                <w:lang w:val="en-US" w:eastAsia="en-US"/>
              </w:rPr>
            </w:pPr>
            <w:r w:rsidRPr="001A2DF4">
              <w:rPr>
                <w:b/>
                <w:bCs/>
                <w:color w:val="000000" w:themeColor="text1"/>
                <w:sz w:val="22"/>
                <w:szCs w:val="22"/>
                <w:lang w:val="en-US" w:eastAsia="en-US"/>
              </w:rPr>
              <w:t>Кубикажа</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1CD" w:rsidRPr="001A2DF4" w:rsidRDefault="00BC21CD" w:rsidP="00E4657F">
            <w:pPr>
              <w:jc w:val="center"/>
              <w:rPr>
                <w:b/>
                <w:bCs/>
                <w:color w:val="000000" w:themeColor="text1"/>
                <w:sz w:val="22"/>
                <w:szCs w:val="22"/>
                <w:lang w:val="en-US" w:eastAsia="en-US"/>
              </w:rPr>
            </w:pPr>
            <w:r w:rsidRPr="001A2DF4">
              <w:rPr>
                <w:b/>
                <w:bCs/>
                <w:color w:val="000000" w:themeColor="text1"/>
                <w:sz w:val="22"/>
                <w:szCs w:val="22"/>
                <w:lang w:val="en-US" w:eastAsia="en-US"/>
              </w:rPr>
              <w:t>Година производње</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21CD" w:rsidRPr="001A2DF4" w:rsidRDefault="00BC21CD" w:rsidP="00E4657F">
            <w:pPr>
              <w:jc w:val="center"/>
              <w:rPr>
                <w:b/>
                <w:bCs/>
                <w:color w:val="000000" w:themeColor="text1"/>
                <w:sz w:val="22"/>
                <w:szCs w:val="22"/>
                <w:lang w:val="en-US" w:eastAsia="en-US"/>
              </w:rPr>
            </w:pPr>
            <w:r w:rsidRPr="001A2DF4">
              <w:rPr>
                <w:b/>
                <w:bCs/>
                <w:color w:val="000000" w:themeColor="text1"/>
                <w:sz w:val="22"/>
                <w:szCs w:val="22"/>
                <w:lang w:val="en-US" w:eastAsia="en-US"/>
              </w:rPr>
              <w:t>Премија без пореза</w:t>
            </w:r>
          </w:p>
        </w:tc>
      </w:tr>
      <w:tr w:rsidR="00BC21CD" w:rsidRPr="001A2DF4" w:rsidTr="00E4657F">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E4657F">
            <w:pPr>
              <w:jc w:val="center"/>
              <w:rPr>
                <w:b/>
                <w:bCs/>
                <w:color w:val="000000" w:themeColor="text1"/>
                <w:sz w:val="22"/>
                <w:szCs w:val="22"/>
                <w:lang w:val="en-US" w:eastAsia="en-US"/>
              </w:rPr>
            </w:pPr>
            <w:r w:rsidRPr="001A2DF4">
              <w:rPr>
                <w:b/>
                <w:bCs/>
                <w:color w:val="000000" w:themeColor="text1"/>
                <w:sz w:val="22"/>
                <w:szCs w:val="22"/>
                <w:lang w:val="en-US" w:eastAsia="en-US"/>
              </w:rPr>
              <w:t>бр.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21CD" w:rsidRPr="001A2DF4" w:rsidRDefault="00BC21CD" w:rsidP="00E4657F">
            <w:pPr>
              <w:jc w:val="center"/>
              <w:rPr>
                <w:b/>
                <w:bCs/>
                <w:color w:val="000000" w:themeColor="text1"/>
                <w:sz w:val="22"/>
                <w:szCs w:val="22"/>
                <w:lang w:val="en-US" w:eastAsia="en-US"/>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BC21CD" w:rsidRPr="001A2DF4" w:rsidRDefault="00BC21CD" w:rsidP="00E4657F">
            <w:pPr>
              <w:jc w:val="center"/>
              <w:rPr>
                <w:b/>
                <w:bCs/>
                <w:color w:val="000000" w:themeColor="text1"/>
                <w:sz w:val="22"/>
                <w:szCs w:val="22"/>
                <w:lang w:val="en-US" w:eastAsia="en-US"/>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BC21CD" w:rsidRPr="001A2DF4" w:rsidRDefault="00BC21CD" w:rsidP="00E4657F">
            <w:pPr>
              <w:jc w:val="center"/>
              <w:rPr>
                <w:b/>
                <w:bCs/>
                <w:color w:val="000000" w:themeColor="text1"/>
                <w:sz w:val="22"/>
                <w:szCs w:val="22"/>
                <w:lang w:val="en-US" w:eastAsia="en-US"/>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BC21CD" w:rsidRPr="001A2DF4" w:rsidRDefault="00BC21CD" w:rsidP="00E4657F">
            <w:pPr>
              <w:jc w:val="center"/>
              <w:rPr>
                <w:b/>
                <w:bCs/>
                <w:color w:val="000000" w:themeColor="text1"/>
                <w:sz w:val="22"/>
                <w:szCs w:val="22"/>
                <w:lang w:val="en-US" w:eastAsia="en-U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21CD" w:rsidRPr="001A2DF4" w:rsidRDefault="00BC21CD" w:rsidP="00E4657F">
            <w:pPr>
              <w:jc w:val="center"/>
              <w:rPr>
                <w:b/>
                <w:bCs/>
                <w:color w:val="000000" w:themeColor="text1"/>
                <w:sz w:val="22"/>
                <w:szCs w:val="22"/>
                <w:lang w:val="en-US" w:eastAsia="en-US"/>
              </w:rPr>
            </w:pPr>
          </w:p>
        </w:tc>
        <w:tc>
          <w:tcPr>
            <w:tcW w:w="1073"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E4657F">
            <w:pPr>
              <w:jc w:val="center"/>
              <w:rPr>
                <w:b/>
                <w:bCs/>
                <w:color w:val="000000" w:themeColor="text1"/>
                <w:sz w:val="22"/>
                <w:szCs w:val="22"/>
                <w:lang w:val="en-US" w:eastAsia="en-US"/>
              </w:rPr>
            </w:pPr>
            <w:r w:rsidRPr="001A2DF4">
              <w:rPr>
                <w:b/>
                <w:bCs/>
                <w:color w:val="000000" w:themeColor="text1"/>
                <w:sz w:val="22"/>
                <w:szCs w:val="22"/>
                <w:lang w:val="en-US" w:eastAsia="en-US"/>
              </w:rPr>
              <w:t>у cm</w:t>
            </w:r>
            <w:r w:rsidRPr="001A2DF4">
              <w:rPr>
                <w:b/>
                <w:bCs/>
                <w:color w:val="000000" w:themeColor="text1"/>
                <w:sz w:val="22"/>
                <w:szCs w:val="22"/>
                <w:vertAlign w:val="superscript"/>
                <w:lang w:val="en-US" w:eastAsia="en-US"/>
              </w:rPr>
              <w:t>3</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BC21CD" w:rsidRPr="001A2DF4" w:rsidRDefault="00BC21CD" w:rsidP="00E4657F">
            <w:pPr>
              <w:jc w:val="center"/>
              <w:rPr>
                <w:b/>
                <w:bCs/>
                <w:color w:val="000000" w:themeColor="text1"/>
                <w:sz w:val="22"/>
                <w:szCs w:val="22"/>
                <w:lang w:val="en-US" w:eastAsia="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C21CD" w:rsidRPr="001A2DF4" w:rsidRDefault="00BC21CD" w:rsidP="00E4657F">
            <w:pPr>
              <w:jc w:val="center"/>
              <w:rPr>
                <w:b/>
                <w:bCs/>
                <w:color w:val="000000" w:themeColor="text1"/>
                <w:sz w:val="22"/>
                <w:szCs w:val="22"/>
                <w:lang w:val="en-US" w:eastAsia="en-US"/>
              </w:rPr>
            </w:pPr>
          </w:p>
        </w:tc>
      </w:tr>
      <w:tr w:rsidR="00BC21CD" w:rsidRPr="001A2DF4" w:rsidTr="00E4657F">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w:t>
            </w:r>
          </w:p>
        </w:tc>
        <w:tc>
          <w:tcPr>
            <w:tcW w:w="1134"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033-AC</w:t>
            </w:r>
          </w:p>
        </w:tc>
        <w:tc>
          <w:tcPr>
            <w:tcW w:w="1334"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RENAULT</w:t>
            </w:r>
          </w:p>
        </w:tc>
        <w:tc>
          <w:tcPr>
            <w:tcW w:w="1343"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TRAFIC 2,0 DCI</w:t>
            </w:r>
          </w:p>
        </w:tc>
        <w:tc>
          <w:tcPr>
            <w:tcW w:w="2222"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VF1FLB1D2EY770235</w:t>
            </w:r>
          </w:p>
        </w:tc>
        <w:tc>
          <w:tcPr>
            <w:tcW w:w="817"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84</w:t>
            </w:r>
          </w:p>
        </w:tc>
        <w:tc>
          <w:tcPr>
            <w:tcW w:w="1073"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1995</w:t>
            </w:r>
          </w:p>
        </w:tc>
        <w:tc>
          <w:tcPr>
            <w:tcW w:w="1008"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2014</w:t>
            </w: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E4657F" w:rsidRPr="001A2DF4" w:rsidTr="00E4657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7F" w:rsidRPr="001A2DF4" w:rsidRDefault="00E4657F" w:rsidP="00BC21CD">
            <w:pPr>
              <w:jc w:val="center"/>
              <w:rPr>
                <w:color w:val="000000" w:themeColor="text1"/>
                <w:sz w:val="22"/>
                <w:szCs w:val="22"/>
                <w:lang w:eastAsia="en-US"/>
              </w:rPr>
            </w:pPr>
            <w:r w:rsidRPr="001A2DF4">
              <w:rPr>
                <w:color w:val="000000" w:themeColor="text1"/>
                <w:sz w:val="22"/>
                <w:szCs w:val="22"/>
                <w:lang w:val="en-US" w:eastAsia="en-US"/>
              </w:rPr>
              <w:t>2</w:t>
            </w:r>
          </w:p>
          <w:p w:rsidR="00E4657F" w:rsidRPr="001A2DF4" w:rsidRDefault="00E4657F" w:rsidP="00BC21CD">
            <w:pPr>
              <w:jc w:val="center"/>
              <w:rPr>
                <w:color w:val="000000" w:themeColor="text1"/>
                <w:sz w:val="22"/>
                <w:szCs w:val="22"/>
                <w:lang w:eastAsia="en-US"/>
              </w:rPr>
            </w:pPr>
          </w:p>
          <w:p w:rsidR="00E4657F" w:rsidRPr="001A2DF4" w:rsidRDefault="00E4657F" w:rsidP="00BC21CD">
            <w:pPr>
              <w:jc w:val="center"/>
              <w:rPr>
                <w:color w:val="000000" w:themeColor="text1"/>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7F" w:rsidRPr="001A2DF4" w:rsidRDefault="00E4657F" w:rsidP="00BC21CD">
            <w:pPr>
              <w:jc w:val="center"/>
              <w:rPr>
                <w:color w:val="000000" w:themeColor="text1"/>
                <w:sz w:val="22"/>
                <w:szCs w:val="22"/>
                <w:lang w:val="en-US" w:eastAsia="en-US"/>
              </w:rPr>
            </w:pPr>
            <w:r w:rsidRPr="001A2DF4">
              <w:rPr>
                <w:color w:val="000000" w:themeColor="text1"/>
                <w:sz w:val="22"/>
                <w:szCs w:val="22"/>
                <w:lang w:val="en-US" w:eastAsia="en-US"/>
              </w:rPr>
              <w:lastRenderedPageBreak/>
              <w:t>SM 031-AM</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7F" w:rsidRPr="001A2DF4" w:rsidRDefault="00E4657F" w:rsidP="00BC21CD">
            <w:pPr>
              <w:jc w:val="center"/>
              <w:rPr>
                <w:color w:val="000000" w:themeColor="text1"/>
                <w:sz w:val="22"/>
                <w:szCs w:val="22"/>
                <w:lang w:val="en-US" w:eastAsia="en-US"/>
              </w:rPr>
            </w:pPr>
            <w:r w:rsidRPr="001A2DF4">
              <w:rPr>
                <w:color w:val="000000" w:themeColor="text1"/>
                <w:sz w:val="22"/>
                <w:szCs w:val="22"/>
                <w:lang w:val="en-US" w:eastAsia="en-US"/>
              </w:rPr>
              <w:t>RENAULT</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7F" w:rsidRPr="001A2DF4" w:rsidRDefault="00E4657F" w:rsidP="00BC21CD">
            <w:pPr>
              <w:jc w:val="center"/>
              <w:rPr>
                <w:color w:val="000000" w:themeColor="text1"/>
                <w:sz w:val="22"/>
                <w:szCs w:val="22"/>
                <w:lang w:val="en-US" w:eastAsia="en-US"/>
              </w:rPr>
            </w:pPr>
            <w:r w:rsidRPr="001A2DF4">
              <w:rPr>
                <w:color w:val="000000" w:themeColor="text1"/>
                <w:sz w:val="22"/>
                <w:szCs w:val="22"/>
                <w:lang w:val="en-US" w:eastAsia="en-US"/>
              </w:rPr>
              <w:t>TRAFIC 2,0 DCI</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7F" w:rsidRPr="001A2DF4" w:rsidRDefault="00E4657F" w:rsidP="00BC21CD">
            <w:pPr>
              <w:jc w:val="center"/>
              <w:rPr>
                <w:color w:val="000000" w:themeColor="text1"/>
                <w:sz w:val="22"/>
                <w:szCs w:val="22"/>
                <w:lang w:val="en-US" w:eastAsia="en-US"/>
              </w:rPr>
            </w:pPr>
            <w:r w:rsidRPr="001A2DF4">
              <w:rPr>
                <w:color w:val="000000" w:themeColor="text1"/>
                <w:sz w:val="22"/>
                <w:szCs w:val="22"/>
                <w:lang w:val="en-US" w:eastAsia="en-US"/>
              </w:rPr>
              <w:t>VF1FLB1DSDY517578</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7F" w:rsidRPr="001A2DF4" w:rsidRDefault="00E4657F" w:rsidP="00BC21CD">
            <w:pPr>
              <w:jc w:val="center"/>
              <w:rPr>
                <w:color w:val="000000" w:themeColor="text1"/>
                <w:sz w:val="22"/>
                <w:szCs w:val="22"/>
                <w:lang w:val="en-US" w:eastAsia="en-US"/>
              </w:rPr>
            </w:pPr>
            <w:r w:rsidRPr="001A2DF4">
              <w:rPr>
                <w:color w:val="000000" w:themeColor="text1"/>
                <w:sz w:val="22"/>
                <w:szCs w:val="22"/>
                <w:lang w:val="en-US" w:eastAsia="en-US"/>
              </w:rPr>
              <w:t>84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7F" w:rsidRPr="001A2DF4" w:rsidRDefault="00E4657F" w:rsidP="00BC21CD">
            <w:pPr>
              <w:jc w:val="center"/>
              <w:rPr>
                <w:color w:val="000000" w:themeColor="text1"/>
                <w:sz w:val="22"/>
                <w:szCs w:val="22"/>
                <w:lang w:val="en-US" w:eastAsia="en-US"/>
              </w:rPr>
            </w:pPr>
            <w:r w:rsidRPr="001A2DF4">
              <w:rPr>
                <w:color w:val="000000" w:themeColor="text1"/>
                <w:sz w:val="22"/>
                <w:szCs w:val="22"/>
                <w:lang w:val="en-US" w:eastAsia="en-US"/>
              </w:rPr>
              <w:t>1995</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7F" w:rsidRPr="001A2DF4" w:rsidRDefault="00E4657F" w:rsidP="00BC21CD">
            <w:pPr>
              <w:jc w:val="center"/>
              <w:rPr>
                <w:color w:val="000000" w:themeColor="text1"/>
                <w:sz w:val="22"/>
                <w:szCs w:val="22"/>
                <w:lang w:val="en-US" w:eastAsia="en-US"/>
              </w:rPr>
            </w:pPr>
            <w:r w:rsidRPr="001A2DF4">
              <w:rPr>
                <w:color w:val="000000" w:themeColor="text1"/>
                <w:sz w:val="22"/>
                <w:szCs w:val="22"/>
                <w:lang w:val="en-US" w:eastAsia="en-US"/>
              </w:rPr>
              <w:t>2013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4657F" w:rsidRPr="001A2DF4" w:rsidRDefault="00E4657F"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p w:rsidR="00E4657F" w:rsidRPr="001A2DF4" w:rsidRDefault="00E4657F"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lastRenderedPageBreak/>
              <w:t>3</w:t>
            </w:r>
          </w:p>
        </w:tc>
        <w:tc>
          <w:tcPr>
            <w:tcW w:w="1134"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020-XI</w:t>
            </w:r>
          </w:p>
        </w:tc>
        <w:tc>
          <w:tcPr>
            <w:tcW w:w="1334"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CITROEN</w:t>
            </w:r>
          </w:p>
        </w:tc>
        <w:tc>
          <w:tcPr>
            <w:tcW w:w="1343"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JUMPER 2,2HDI</w:t>
            </w:r>
          </w:p>
        </w:tc>
        <w:tc>
          <w:tcPr>
            <w:tcW w:w="2222"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VF7YBAMFB11668483</w:t>
            </w:r>
          </w:p>
        </w:tc>
        <w:tc>
          <w:tcPr>
            <w:tcW w:w="817"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74</w:t>
            </w:r>
          </w:p>
        </w:tc>
        <w:tc>
          <w:tcPr>
            <w:tcW w:w="1073"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2198</w:t>
            </w:r>
          </w:p>
        </w:tc>
        <w:tc>
          <w:tcPr>
            <w:tcW w:w="1008"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4</w:t>
            </w:r>
          </w:p>
        </w:tc>
        <w:tc>
          <w:tcPr>
            <w:tcW w:w="1134"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 xml:space="preserve">SM 020-XK </w:t>
            </w:r>
          </w:p>
        </w:tc>
        <w:tc>
          <w:tcPr>
            <w:tcW w:w="1334"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CITROEN</w:t>
            </w:r>
          </w:p>
        </w:tc>
        <w:tc>
          <w:tcPr>
            <w:tcW w:w="1343"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JUMPER 2,2HDI</w:t>
            </w:r>
          </w:p>
        </w:tc>
        <w:tc>
          <w:tcPr>
            <w:tcW w:w="2222"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VF7YBAMFB11664719</w:t>
            </w:r>
          </w:p>
        </w:tc>
        <w:tc>
          <w:tcPr>
            <w:tcW w:w="817"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74</w:t>
            </w:r>
          </w:p>
        </w:tc>
        <w:tc>
          <w:tcPr>
            <w:tcW w:w="1073"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2198</w:t>
            </w:r>
          </w:p>
        </w:tc>
        <w:tc>
          <w:tcPr>
            <w:tcW w:w="1008"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2009</w:t>
            </w: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018-IS</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CITROEN</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JUMPER 2,2HDI</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VF7YAAMRA11386492</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74</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2198</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2008</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004-ĆČ</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FORD</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TRANZIT 2,2 TDCI</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WFOXXXBDFX8D15331</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81</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2198</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2008</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028-RF</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FORD</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TRANZIT 2,2 TDCI</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WFOXXXTTFX7U81401</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81</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2198</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2007</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005-WB</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FORD</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TRANZIT 2,2 TDCI</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WF0XXXBDFX7T32234</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63</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2198</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2007</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026-ED</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PEUGEOT</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BOXER 2,0 HDI</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VF3ZAAMFA17676147</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66</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1997</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2005</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018-RŠ</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PEUGEOT</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BOXER 2,0 HDI</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VF3ZAAMFA17675802</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66</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1997</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2005</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041 ZŠ</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 xml:space="preserve">RENAULT </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TRAFIC CONFORT DCI 125</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VF 1JL000257033994</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92</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1598</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2016</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016-ČP</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FIAT</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DUKATO 2,2 JTD</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ZFA25000002015760</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74</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2198</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2011</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13</w:t>
            </w:r>
          </w:p>
        </w:tc>
        <w:tc>
          <w:tcPr>
            <w:tcW w:w="1134"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022-KV</w:t>
            </w:r>
          </w:p>
        </w:tc>
        <w:tc>
          <w:tcPr>
            <w:tcW w:w="1334"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CITROEN</w:t>
            </w:r>
          </w:p>
        </w:tc>
        <w:tc>
          <w:tcPr>
            <w:tcW w:w="1343"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JUMPER 2,2HDI</w:t>
            </w:r>
          </w:p>
        </w:tc>
        <w:tc>
          <w:tcPr>
            <w:tcW w:w="2222"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VF7ZARMRA17702695</w:t>
            </w:r>
          </w:p>
        </w:tc>
        <w:tc>
          <w:tcPr>
            <w:tcW w:w="817"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74</w:t>
            </w:r>
          </w:p>
        </w:tc>
        <w:tc>
          <w:tcPr>
            <w:tcW w:w="1073"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2179</w:t>
            </w:r>
          </w:p>
        </w:tc>
        <w:tc>
          <w:tcPr>
            <w:tcW w:w="1008" w:type="dxa"/>
            <w:tcBorders>
              <w:top w:val="nil"/>
              <w:left w:val="nil"/>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2005</w:t>
            </w: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032-PK</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DACIA</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SANDERO AMBIANCE 1,2 16V</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UU15SDAG450734128</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55</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1149</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2014</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010-BF</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ZASTAVA</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YUGO KORAL IN 1,1</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VX1145A0001103032</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41</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1116</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2006</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009-KZ</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ZASTAVA</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YUGO KORAL IN 1,1</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VX1145A0001114121</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40,5</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1116</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2008</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009-NF</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ZASTAVA</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YUGO KORAL  1,1</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VX1145A0001079192</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40</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1116</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2002</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032-PJ</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DACIA</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SANDERO AMBIANCE 1,2 16V</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UU15SDAG450691145</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55</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1149</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2014</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040 ŠĆ</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RENAULT</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KANGOO 1,5 DCI</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VF1KCTFEF35419002</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45</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1461</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2006</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002-EŠ</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ZASTAVA</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YUGO KORAL IN  1,1</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VX1145A0001111985</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40,5</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1116</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2008</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036 ŽO</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CITROEN</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JUMPER</w:t>
            </w:r>
          </w:p>
        </w:tc>
        <w:tc>
          <w:tcPr>
            <w:tcW w:w="2222" w:type="dxa"/>
            <w:vMerge w:val="restart"/>
            <w:tcBorders>
              <w:top w:val="nil"/>
              <w:left w:val="single" w:sz="4" w:space="0" w:color="auto"/>
              <w:bottom w:val="single" w:sz="4" w:space="0" w:color="000000"/>
              <w:right w:val="single" w:sz="4" w:space="0" w:color="auto"/>
            </w:tcBorders>
            <w:shd w:val="clear" w:color="auto" w:fill="auto"/>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VF7ZBRMNB17371771</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74</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2179</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2004</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000000"/>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 xml:space="preserve">SM 045 </w:t>
            </w:r>
            <w:r w:rsidRPr="001A2DF4">
              <w:rPr>
                <w:color w:val="000000" w:themeColor="text1"/>
                <w:sz w:val="22"/>
                <w:szCs w:val="22"/>
                <w:lang w:val="en-US" w:eastAsia="en-US"/>
              </w:rPr>
              <w:lastRenderedPageBreak/>
              <w:t>МI</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lastRenderedPageBreak/>
              <w:t>DAEWOO</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MATIZ SE</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KLA4M11CD1C7006</w:t>
            </w:r>
            <w:r w:rsidRPr="001A2DF4">
              <w:rPr>
                <w:color w:val="000000" w:themeColor="text1"/>
                <w:sz w:val="22"/>
                <w:szCs w:val="22"/>
                <w:lang w:val="en-US" w:eastAsia="en-US"/>
              </w:rPr>
              <w:lastRenderedPageBreak/>
              <w:t>40</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lastRenderedPageBreak/>
              <w:t>37,5</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796</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2001</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lastRenderedPageBreak/>
              <w:t>23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014-NT</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FIAT</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PUNTO CLASSIC ACTUAL</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ZFA18800007044252</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44</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1242</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2011</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010-GD</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RENAULT</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THALIA EXPRESSION 1,2 16V</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VF1LBN00544824868</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55</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1149</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2011</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040-MB</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ZASTAVA</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YUGO KORAL IN 1,1</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VX1145A0001104185</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40,5</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1116</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2007</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004-ČI</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ZASTAVA</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YUGO KORAL IN 1,1</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VX1145A0001112042</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40,5</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1116</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2008</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040-JW</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DACIA</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DOKKER VAN AMBIANCE 1,5 DCI 75</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UU18SDN4552297211</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55</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1461</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2015</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038-HE</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DACIA</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SANDERO AMBIANCE 1,2 16V</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UU15SDE3353895315</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54</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1149</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2015</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038-HĐ</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DACIA</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SANDERO AMBIANCE 1,2 16V</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UU15SDE3354387675</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54</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1149</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2015</w:t>
            </w:r>
          </w:p>
        </w:tc>
        <w:tc>
          <w:tcPr>
            <w:tcW w:w="1417" w:type="dxa"/>
            <w:tcBorders>
              <w:top w:val="nil"/>
              <w:left w:val="nil"/>
              <w:bottom w:val="nil"/>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34"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34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2222"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817"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73"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008" w:type="dxa"/>
            <w:vMerge/>
            <w:tcBorders>
              <w:top w:val="nil"/>
              <w:left w:val="single" w:sz="4" w:space="0" w:color="auto"/>
              <w:bottom w:val="single" w:sz="4" w:space="0" w:color="auto"/>
              <w:right w:val="single" w:sz="4" w:space="0" w:color="auto"/>
            </w:tcBorders>
            <w:vAlign w:val="center"/>
            <w:hideMark/>
          </w:tcPr>
          <w:p w:rsidR="00BC21CD" w:rsidRPr="001A2DF4" w:rsidRDefault="00BC21CD" w:rsidP="00BC21CD">
            <w:pPr>
              <w:rPr>
                <w:color w:val="000000" w:themeColor="text1"/>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r w:rsidR="00BC21CD" w:rsidRPr="001A2DF4" w:rsidTr="00E4657F">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SM 040-OX</w:t>
            </w:r>
          </w:p>
        </w:tc>
        <w:tc>
          <w:tcPr>
            <w:tcW w:w="1334" w:type="dxa"/>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DACIA</w:t>
            </w:r>
          </w:p>
        </w:tc>
        <w:tc>
          <w:tcPr>
            <w:tcW w:w="1343" w:type="dxa"/>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SANDERO AMBIANCE 1,2 16V</w:t>
            </w: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UU15SDE335698426</w:t>
            </w:r>
          </w:p>
        </w:tc>
        <w:tc>
          <w:tcPr>
            <w:tcW w:w="817" w:type="dxa"/>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54</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1149</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BC21CD" w:rsidRPr="001A2DF4" w:rsidRDefault="00BC21CD" w:rsidP="00BC21CD">
            <w:pPr>
              <w:jc w:val="center"/>
              <w:rPr>
                <w:color w:val="000000" w:themeColor="text1"/>
                <w:sz w:val="22"/>
                <w:szCs w:val="22"/>
                <w:lang w:val="en-US" w:eastAsia="en-US"/>
              </w:rPr>
            </w:pPr>
            <w:r w:rsidRPr="001A2DF4">
              <w:rPr>
                <w:color w:val="000000" w:themeColor="text1"/>
                <w:sz w:val="22"/>
                <w:szCs w:val="22"/>
                <w:lang w:val="en-US" w:eastAsia="en-US"/>
              </w:rPr>
              <w:t>2016</w:t>
            </w:r>
          </w:p>
        </w:tc>
        <w:tc>
          <w:tcPr>
            <w:tcW w:w="1417" w:type="dxa"/>
            <w:tcBorders>
              <w:top w:val="nil"/>
              <w:left w:val="nil"/>
              <w:bottom w:val="single" w:sz="4" w:space="0" w:color="auto"/>
              <w:right w:val="single" w:sz="4" w:space="0" w:color="auto"/>
            </w:tcBorders>
            <w:shd w:val="clear" w:color="auto" w:fill="auto"/>
            <w:noWrap/>
            <w:vAlign w:val="bottom"/>
            <w:hideMark/>
          </w:tcPr>
          <w:p w:rsidR="00BC21CD" w:rsidRPr="001A2DF4" w:rsidRDefault="00BC21CD" w:rsidP="00BC21CD">
            <w:pPr>
              <w:rPr>
                <w:rFonts w:ascii="Calibri" w:hAnsi="Calibri"/>
                <w:color w:val="000000" w:themeColor="text1"/>
                <w:sz w:val="22"/>
                <w:szCs w:val="22"/>
                <w:lang w:val="en-US" w:eastAsia="en-US"/>
              </w:rPr>
            </w:pPr>
            <w:r w:rsidRPr="001A2DF4">
              <w:rPr>
                <w:rFonts w:ascii="Calibri" w:hAnsi="Calibri"/>
                <w:color w:val="000000" w:themeColor="text1"/>
                <w:sz w:val="22"/>
                <w:szCs w:val="22"/>
                <w:lang w:val="en-US" w:eastAsia="en-US"/>
              </w:rPr>
              <w:t> </w:t>
            </w:r>
          </w:p>
        </w:tc>
      </w:tr>
    </w:tbl>
    <w:p w:rsidR="00EC0DCA" w:rsidRPr="001A2DF4" w:rsidRDefault="00EC0DCA" w:rsidP="00EC0DCA">
      <w:pPr>
        <w:rPr>
          <w:b/>
          <w:color w:val="000000" w:themeColor="text1"/>
          <w:lang w:val="en-US"/>
        </w:rPr>
      </w:pPr>
    </w:p>
    <w:p w:rsidR="003836A1" w:rsidRPr="001A2DF4" w:rsidRDefault="003836A1" w:rsidP="003836A1">
      <w:pPr>
        <w:jc w:val="both"/>
        <w:rPr>
          <w:b/>
          <w:color w:val="000000" w:themeColor="text1"/>
        </w:rPr>
      </w:pPr>
      <w:r w:rsidRPr="001A2DF4">
        <w:rPr>
          <w:b/>
          <w:color w:val="000000" w:themeColor="text1"/>
        </w:rPr>
        <w:t xml:space="preserve">УКУПНА ПРЕМИЈА ОСИГУРАЊА </w:t>
      </w:r>
      <w:r w:rsidR="0024177E" w:rsidRPr="001A2DF4">
        <w:rPr>
          <w:b/>
          <w:color w:val="000000" w:themeColor="text1"/>
        </w:rPr>
        <w:t>ВОЗИЛА</w:t>
      </w:r>
      <w:r w:rsidRPr="001A2DF4">
        <w:rPr>
          <w:b/>
          <w:color w:val="000000" w:themeColor="text1"/>
        </w:rPr>
        <w:t>: _____________________(динара без пореза).</w:t>
      </w:r>
    </w:p>
    <w:p w:rsidR="00EC0DCA" w:rsidRPr="001A2DF4" w:rsidRDefault="00EC0DCA" w:rsidP="00EC0DCA">
      <w:pPr>
        <w:rPr>
          <w:b/>
          <w:color w:val="000000" w:themeColor="text1"/>
        </w:rPr>
      </w:pPr>
    </w:p>
    <w:p w:rsidR="0024177E" w:rsidRPr="001A2DF4" w:rsidRDefault="0024177E" w:rsidP="0024177E">
      <w:pPr>
        <w:jc w:val="both"/>
        <w:rPr>
          <w:b/>
          <w:color w:val="000000" w:themeColor="text1"/>
          <w:u w:val="single"/>
        </w:rPr>
      </w:pPr>
      <w:r w:rsidRPr="001A2DF4">
        <w:rPr>
          <w:b/>
          <w:color w:val="000000" w:themeColor="text1"/>
          <w:u w:val="single"/>
        </w:rPr>
        <w:t>НАПОМЕНА: Премију без пореза исказати као основну премију (IV разред) без обрачунатог бонус и малус система.</w:t>
      </w:r>
    </w:p>
    <w:p w:rsidR="007E2813" w:rsidRPr="001A2DF4" w:rsidRDefault="0024177E" w:rsidP="008E0077">
      <w:pPr>
        <w:rPr>
          <w:b/>
          <w:bCs/>
          <w:i/>
          <w:iCs/>
          <w:color w:val="000000" w:themeColor="text1"/>
        </w:rPr>
      </w:pPr>
      <w:r w:rsidRPr="001A2DF4">
        <w:rPr>
          <w:b/>
          <w:bCs/>
          <w:i/>
          <w:iCs/>
          <w:color w:val="000000" w:themeColor="text1"/>
        </w:rPr>
        <w:t xml:space="preserve"> </w:t>
      </w:r>
    </w:p>
    <w:p w:rsidR="0024177E" w:rsidRPr="001A2DF4" w:rsidRDefault="0024177E" w:rsidP="0024177E">
      <w:pPr>
        <w:jc w:val="both"/>
        <w:rPr>
          <w:b/>
          <w:bCs/>
          <w:iCs/>
          <w:color w:val="000000" w:themeColor="text1"/>
        </w:rPr>
      </w:pPr>
      <w:r w:rsidRPr="001A2DF4">
        <w:rPr>
          <w:b/>
          <w:bCs/>
          <w:iCs/>
          <w:color w:val="000000" w:themeColor="text1"/>
        </w:rPr>
        <w:t>НАПОМЕНА: Укупан број возила Службе хитне помоћи је 13, од кога су возила под редним бројем 11,12 и 13 возила која се користе за превоз пацијената за хемодијализу.</w:t>
      </w:r>
    </w:p>
    <w:p w:rsidR="0024177E" w:rsidRPr="001A2DF4" w:rsidRDefault="0024177E" w:rsidP="008E0077">
      <w:pPr>
        <w:rPr>
          <w:b/>
          <w:bCs/>
          <w:i/>
          <w:iCs/>
          <w:color w:val="000000" w:themeColor="text1"/>
        </w:rPr>
      </w:pPr>
    </w:p>
    <w:p w:rsidR="00E4657F" w:rsidRPr="001A2DF4" w:rsidRDefault="00E4657F" w:rsidP="008E0077">
      <w:pPr>
        <w:rPr>
          <w:b/>
          <w:bCs/>
          <w:i/>
          <w:iCs/>
          <w:color w:val="000000" w:themeColor="text1"/>
        </w:rPr>
      </w:pPr>
    </w:p>
    <w:p w:rsidR="00E4657F" w:rsidRPr="001A2DF4" w:rsidRDefault="00E4657F" w:rsidP="008E0077">
      <w:pPr>
        <w:rPr>
          <w:b/>
          <w:bCs/>
          <w:i/>
          <w:iCs/>
          <w:color w:val="000000" w:themeColor="text1"/>
        </w:rPr>
      </w:pPr>
    </w:p>
    <w:p w:rsidR="00E4657F" w:rsidRPr="001A2DF4" w:rsidRDefault="00E4657F" w:rsidP="008E0077">
      <w:pPr>
        <w:rPr>
          <w:b/>
          <w:bCs/>
          <w:i/>
          <w:iCs/>
          <w:color w:val="000000" w:themeColor="text1"/>
        </w:rPr>
      </w:pPr>
    </w:p>
    <w:p w:rsidR="00E4657F" w:rsidRPr="001A2DF4" w:rsidRDefault="00E4657F" w:rsidP="008E0077">
      <w:pPr>
        <w:rPr>
          <w:b/>
          <w:bCs/>
          <w:i/>
          <w:iCs/>
          <w:color w:val="000000" w:themeColor="text1"/>
        </w:rPr>
      </w:pPr>
    </w:p>
    <w:p w:rsidR="00E4657F" w:rsidRPr="001A2DF4" w:rsidRDefault="00E4657F" w:rsidP="008E0077">
      <w:pPr>
        <w:rPr>
          <w:b/>
          <w:bCs/>
          <w:i/>
          <w:iCs/>
          <w:color w:val="000000" w:themeColor="text1"/>
        </w:rPr>
      </w:pPr>
    </w:p>
    <w:p w:rsidR="00E4657F" w:rsidRPr="001A2DF4" w:rsidRDefault="00E4657F" w:rsidP="008E0077">
      <w:pPr>
        <w:rPr>
          <w:b/>
          <w:bCs/>
          <w:i/>
          <w:iCs/>
          <w:color w:val="000000" w:themeColor="text1"/>
        </w:rPr>
      </w:pPr>
    </w:p>
    <w:p w:rsidR="00E4657F" w:rsidRPr="001A2DF4" w:rsidRDefault="00E4657F" w:rsidP="008E0077">
      <w:pPr>
        <w:rPr>
          <w:b/>
          <w:bCs/>
          <w:i/>
          <w:iCs/>
          <w:color w:val="000000" w:themeColor="text1"/>
        </w:rPr>
      </w:pPr>
    </w:p>
    <w:p w:rsidR="00E4657F" w:rsidRPr="001A2DF4" w:rsidRDefault="00E4657F" w:rsidP="008E0077">
      <w:pPr>
        <w:rPr>
          <w:b/>
          <w:bCs/>
          <w:i/>
          <w:iCs/>
          <w:color w:val="000000" w:themeColor="text1"/>
        </w:rPr>
      </w:pPr>
    </w:p>
    <w:p w:rsidR="00E4657F" w:rsidRPr="001A2DF4" w:rsidRDefault="00E4657F" w:rsidP="008E0077">
      <w:pPr>
        <w:rPr>
          <w:b/>
          <w:bCs/>
          <w:i/>
          <w:iCs/>
          <w:color w:val="000000" w:themeColor="text1"/>
        </w:rPr>
      </w:pPr>
    </w:p>
    <w:p w:rsidR="00E4657F" w:rsidRPr="001A2DF4" w:rsidRDefault="00E4657F" w:rsidP="008E0077">
      <w:pPr>
        <w:rPr>
          <w:b/>
          <w:bCs/>
          <w:i/>
          <w:iCs/>
          <w:color w:val="000000" w:themeColor="text1"/>
        </w:rPr>
      </w:pPr>
    </w:p>
    <w:p w:rsidR="00E4657F" w:rsidRPr="001A2DF4" w:rsidRDefault="00E4657F" w:rsidP="008E0077">
      <w:pPr>
        <w:rPr>
          <w:b/>
          <w:bCs/>
          <w:i/>
          <w:iCs/>
          <w:color w:val="000000" w:themeColor="text1"/>
        </w:rPr>
      </w:pPr>
    </w:p>
    <w:p w:rsidR="0024177E" w:rsidRPr="001A2DF4" w:rsidRDefault="0024177E" w:rsidP="008E0077">
      <w:pPr>
        <w:rPr>
          <w:b/>
          <w:bCs/>
          <w:i/>
          <w:iCs/>
          <w:color w:val="000000" w:themeColor="text1"/>
        </w:rPr>
      </w:pPr>
    </w:p>
    <w:p w:rsidR="009747D0" w:rsidRPr="001A2DF4" w:rsidRDefault="009747D0" w:rsidP="009747D0">
      <w:pPr>
        <w:jc w:val="center"/>
        <w:rPr>
          <w:b/>
          <w:bCs/>
          <w:i/>
          <w:iCs/>
          <w:color w:val="000000" w:themeColor="text1"/>
        </w:rPr>
      </w:pPr>
      <w:r w:rsidRPr="001A2DF4">
        <w:rPr>
          <w:b/>
          <w:bCs/>
          <w:i/>
          <w:iCs/>
          <w:color w:val="000000" w:themeColor="text1"/>
          <w:lang w:val="sr-Latn-CS"/>
        </w:rPr>
        <w:lastRenderedPageBreak/>
        <w:t xml:space="preserve">IX </w:t>
      </w:r>
      <w:r w:rsidRPr="001A2DF4">
        <w:rPr>
          <w:b/>
          <w:bCs/>
          <w:i/>
          <w:iCs/>
          <w:color w:val="000000" w:themeColor="text1"/>
        </w:rPr>
        <w:t>МОДЕЛ УГОВОРА</w:t>
      </w:r>
    </w:p>
    <w:p w:rsidR="009747D0" w:rsidRPr="001A2DF4" w:rsidRDefault="009747D0" w:rsidP="009747D0">
      <w:pPr>
        <w:rPr>
          <w:b/>
          <w:bCs/>
          <w:i/>
          <w:iCs/>
          <w:color w:val="000000" w:themeColor="text1"/>
        </w:rPr>
      </w:pPr>
    </w:p>
    <w:p w:rsidR="009747D0" w:rsidRPr="001A2DF4" w:rsidRDefault="009747D0" w:rsidP="009747D0">
      <w:pPr>
        <w:rPr>
          <w:b/>
          <w:bCs/>
          <w:i/>
          <w:iCs/>
          <w:color w:val="000000" w:themeColor="text1"/>
        </w:rPr>
      </w:pPr>
      <w:r w:rsidRPr="001A2DF4">
        <w:rPr>
          <w:b/>
          <w:bCs/>
          <w:i/>
          <w:iCs/>
          <w:color w:val="000000" w:themeColor="text1"/>
          <w:lang w:val="ru-RU"/>
        </w:rPr>
        <w:t>Напомене:</w:t>
      </w:r>
    </w:p>
    <w:p w:rsidR="009747D0" w:rsidRPr="001A2DF4" w:rsidRDefault="009747D0" w:rsidP="009747D0">
      <w:pPr>
        <w:tabs>
          <w:tab w:val="left" w:pos="0"/>
        </w:tabs>
        <w:jc w:val="both"/>
        <w:rPr>
          <w:b/>
          <w:i/>
          <w:color w:val="000000" w:themeColor="text1"/>
        </w:rPr>
      </w:pPr>
      <w:r w:rsidRPr="001A2DF4">
        <w:rPr>
          <w:i/>
          <w:color w:val="000000" w:themeColor="text1"/>
        </w:rPr>
        <w:t>Модел уговора, који је саставн</w:t>
      </w:r>
      <w:r w:rsidR="0088611D" w:rsidRPr="001A2DF4">
        <w:rPr>
          <w:i/>
          <w:color w:val="000000" w:themeColor="text1"/>
        </w:rPr>
        <w:t>и део конкурсне документације, добавља</w:t>
      </w:r>
      <w:r w:rsidRPr="001A2DF4">
        <w:rPr>
          <w:i/>
          <w:color w:val="000000" w:themeColor="text1"/>
        </w:rPr>
        <w:t>ч мора да попуни, потпише и на свакој страни печатом овери, чиме потврђује да је сагласан са садржином модела уговора.</w:t>
      </w:r>
      <w:r w:rsidRPr="001A2DF4">
        <w:rPr>
          <w:i/>
          <w:color w:val="000000" w:themeColor="text1"/>
          <w:lang w:val="ru-RU"/>
        </w:rPr>
        <w:t xml:space="preserve"> Овај модел уговора представља садржину уговора који ће бити закључен са</w:t>
      </w:r>
      <w:r w:rsidRPr="001A2DF4">
        <w:rPr>
          <w:i/>
          <w:color w:val="000000" w:themeColor="text1"/>
        </w:rPr>
        <w:t xml:space="preserve"> </w:t>
      </w:r>
      <w:r w:rsidRPr="001A2DF4">
        <w:rPr>
          <w:i/>
          <w:color w:val="000000" w:themeColor="text1"/>
          <w:lang w:val="ru-RU"/>
        </w:rPr>
        <w:t xml:space="preserve">изабраним </w:t>
      </w:r>
      <w:r w:rsidR="0088611D" w:rsidRPr="001A2DF4">
        <w:rPr>
          <w:i/>
          <w:color w:val="000000" w:themeColor="text1"/>
          <w:lang w:val="ru-RU"/>
        </w:rPr>
        <w:t>добављачем</w:t>
      </w:r>
      <w:r w:rsidRPr="001A2DF4">
        <w:rPr>
          <w:i/>
          <w:color w:val="000000" w:themeColor="text1"/>
          <w:lang w:val="ru-RU"/>
        </w:rPr>
        <w:t>.</w:t>
      </w:r>
      <w:r w:rsidRPr="001A2DF4">
        <w:rPr>
          <w:b/>
          <w:i/>
          <w:color w:val="000000" w:themeColor="text1"/>
        </w:rPr>
        <w:t xml:space="preserve"> </w:t>
      </w:r>
    </w:p>
    <w:p w:rsidR="009747D0" w:rsidRPr="001A2DF4" w:rsidRDefault="009747D0" w:rsidP="009747D0">
      <w:pPr>
        <w:autoSpaceDE w:val="0"/>
        <w:autoSpaceDN w:val="0"/>
        <w:adjustRightInd w:val="0"/>
        <w:jc w:val="both"/>
        <w:rPr>
          <w:i/>
          <w:color w:val="000000" w:themeColor="text1"/>
          <w:lang w:val="ru-RU"/>
        </w:rPr>
      </w:pPr>
      <w:r w:rsidRPr="001A2DF4">
        <w:rPr>
          <w:color w:val="000000" w:themeColor="text1"/>
          <w:lang w:val="ru-RU"/>
        </w:rPr>
        <w:t xml:space="preserve">- </w:t>
      </w:r>
      <w:r w:rsidRPr="001A2DF4">
        <w:rPr>
          <w:i/>
          <w:color w:val="000000" w:themeColor="text1"/>
          <w:lang w:val="ru-RU"/>
        </w:rPr>
        <w:t xml:space="preserve">У случају потписивања уговора са </w:t>
      </w:r>
      <w:r w:rsidR="0088611D" w:rsidRPr="001A2DF4">
        <w:rPr>
          <w:i/>
          <w:color w:val="000000" w:themeColor="text1"/>
          <w:lang w:val="ru-RU"/>
        </w:rPr>
        <w:t>добављачем</w:t>
      </w:r>
      <w:r w:rsidRPr="001A2DF4">
        <w:rPr>
          <w:i/>
          <w:color w:val="000000" w:themeColor="text1"/>
          <w:lang w:val="ru-RU"/>
        </w:rPr>
        <w:t xml:space="preserve"> који је у својој понуди навео</w:t>
      </w:r>
      <w:r w:rsidRPr="001A2DF4">
        <w:rPr>
          <w:i/>
          <w:color w:val="000000" w:themeColor="text1"/>
        </w:rPr>
        <w:t xml:space="preserve"> </w:t>
      </w:r>
      <w:r w:rsidRPr="001A2DF4">
        <w:rPr>
          <w:i/>
          <w:color w:val="000000" w:themeColor="text1"/>
          <w:lang w:val="ru-RU"/>
        </w:rPr>
        <w:t>једног или више подизвођача, у уговору морају бити наведени сви подизвођачи.</w:t>
      </w:r>
    </w:p>
    <w:p w:rsidR="009747D0" w:rsidRPr="001A2DF4" w:rsidRDefault="009747D0" w:rsidP="009747D0">
      <w:pPr>
        <w:autoSpaceDE w:val="0"/>
        <w:autoSpaceDN w:val="0"/>
        <w:adjustRightInd w:val="0"/>
        <w:jc w:val="both"/>
        <w:rPr>
          <w:i/>
          <w:color w:val="000000" w:themeColor="text1"/>
          <w:lang w:val="ru-RU"/>
        </w:rPr>
      </w:pPr>
      <w:r w:rsidRPr="001A2DF4">
        <w:rPr>
          <w:i/>
          <w:color w:val="000000" w:themeColor="text1"/>
          <w:lang w:val="ru-RU"/>
        </w:rPr>
        <w:t>- У случају потписивања уговора са подносиоцима заједничке понуде, у уговору</w:t>
      </w:r>
      <w:r w:rsidRPr="001A2DF4">
        <w:rPr>
          <w:i/>
          <w:color w:val="000000" w:themeColor="text1"/>
        </w:rPr>
        <w:t xml:space="preserve"> </w:t>
      </w:r>
      <w:r w:rsidRPr="001A2DF4">
        <w:rPr>
          <w:i/>
          <w:color w:val="000000" w:themeColor="text1"/>
          <w:lang w:val="ru-RU"/>
        </w:rPr>
        <w:t>морају бити наведени сви учесници заједничке понуде.</w:t>
      </w:r>
    </w:p>
    <w:p w:rsidR="006569F8" w:rsidRPr="001A2DF4" w:rsidRDefault="006569F8" w:rsidP="006569F8">
      <w:pPr>
        <w:tabs>
          <w:tab w:val="left" w:pos="0"/>
        </w:tabs>
        <w:jc w:val="both"/>
        <w:rPr>
          <w:i/>
          <w:color w:val="000000" w:themeColor="text1"/>
        </w:rPr>
      </w:pPr>
    </w:p>
    <w:p w:rsidR="00F21F1A" w:rsidRPr="001A2DF4" w:rsidRDefault="006569F8" w:rsidP="00673424">
      <w:pPr>
        <w:tabs>
          <w:tab w:val="left" w:pos="0"/>
        </w:tabs>
        <w:jc w:val="both"/>
        <w:rPr>
          <w:color w:val="000000" w:themeColor="text1"/>
        </w:rPr>
      </w:pPr>
      <w:r w:rsidRPr="001A2DF4">
        <w:rPr>
          <w:i/>
          <w:color w:val="000000" w:themeColor="text1"/>
        </w:rPr>
        <w:tab/>
      </w:r>
    </w:p>
    <w:p w:rsidR="00FA67C2" w:rsidRPr="001A2DF4" w:rsidRDefault="00FA67C2" w:rsidP="00FA67C2">
      <w:pPr>
        <w:rPr>
          <w:b/>
          <w:bCs/>
          <w:i/>
          <w:iCs/>
          <w:color w:val="000000" w:themeColor="text1"/>
        </w:rPr>
      </w:pPr>
    </w:p>
    <w:p w:rsidR="00665028" w:rsidRPr="001A2DF4" w:rsidRDefault="00665028" w:rsidP="00665028">
      <w:pPr>
        <w:jc w:val="center"/>
        <w:rPr>
          <w:b/>
          <w:bCs/>
          <w:color w:val="000000" w:themeColor="text1"/>
        </w:rPr>
      </w:pPr>
      <w:r w:rsidRPr="001A2DF4">
        <w:rPr>
          <w:b/>
          <w:bCs/>
          <w:color w:val="000000" w:themeColor="text1"/>
        </w:rPr>
        <w:t>У Г О В О Р</w:t>
      </w:r>
    </w:p>
    <w:p w:rsidR="00665028" w:rsidRPr="001A2DF4" w:rsidRDefault="00665028" w:rsidP="00665028">
      <w:pPr>
        <w:jc w:val="center"/>
        <w:rPr>
          <w:b/>
          <w:bCs/>
          <w:color w:val="000000" w:themeColor="text1"/>
          <w:shd w:val="clear" w:color="auto" w:fill="FFFFFF"/>
        </w:rPr>
      </w:pPr>
      <w:r w:rsidRPr="001A2DF4">
        <w:rPr>
          <w:b/>
          <w:bCs/>
          <w:color w:val="000000" w:themeColor="text1"/>
          <w:shd w:val="clear" w:color="auto" w:fill="FFFFFF"/>
          <w:lang w:val="sr-Latn-CS"/>
        </w:rPr>
        <w:t xml:space="preserve">O   </w:t>
      </w:r>
      <w:r w:rsidR="00C62F69" w:rsidRPr="001A2DF4">
        <w:rPr>
          <w:b/>
          <w:bCs/>
          <w:color w:val="000000" w:themeColor="text1"/>
          <w:shd w:val="clear" w:color="auto" w:fill="FFFFFF"/>
        </w:rPr>
        <w:t xml:space="preserve">ОСИГУРАЊУ </w:t>
      </w:r>
      <w:r w:rsidR="00BC21CD" w:rsidRPr="001A2DF4">
        <w:rPr>
          <w:b/>
          <w:bCs/>
          <w:color w:val="000000" w:themeColor="text1"/>
          <w:shd w:val="clear" w:color="auto" w:fill="FFFFFF"/>
        </w:rPr>
        <w:t>ЛИЦА,  ИМОВИНЕ</w:t>
      </w:r>
      <w:r w:rsidR="00C62F69" w:rsidRPr="001A2DF4">
        <w:rPr>
          <w:b/>
          <w:bCs/>
          <w:color w:val="000000" w:themeColor="text1"/>
          <w:shd w:val="clear" w:color="auto" w:fill="FFFFFF"/>
        </w:rPr>
        <w:t xml:space="preserve"> И ВОЗИЛА</w:t>
      </w:r>
    </w:p>
    <w:p w:rsidR="00665028" w:rsidRPr="001A2DF4" w:rsidRDefault="00665028" w:rsidP="00665028">
      <w:pPr>
        <w:rPr>
          <w:color w:val="000000" w:themeColor="text1"/>
          <w:sz w:val="22"/>
          <w:szCs w:val="22"/>
        </w:rPr>
      </w:pPr>
    </w:p>
    <w:p w:rsidR="00665028" w:rsidRPr="001A2DF4" w:rsidRDefault="00665028" w:rsidP="00665028">
      <w:pPr>
        <w:jc w:val="both"/>
        <w:rPr>
          <w:color w:val="000000" w:themeColor="text1"/>
          <w:sz w:val="22"/>
          <w:szCs w:val="22"/>
        </w:rPr>
      </w:pPr>
      <w:r w:rsidRPr="001A2DF4">
        <w:rPr>
          <w:color w:val="000000" w:themeColor="text1"/>
          <w:sz w:val="22"/>
          <w:szCs w:val="22"/>
        </w:rPr>
        <w:tab/>
      </w:r>
    </w:p>
    <w:p w:rsidR="00F21F1A" w:rsidRPr="001A2DF4" w:rsidRDefault="00F21F1A" w:rsidP="00F21F1A">
      <w:pPr>
        <w:rPr>
          <w:i/>
          <w:iCs/>
          <w:color w:val="000000" w:themeColor="text1"/>
        </w:rPr>
      </w:pPr>
      <w:r w:rsidRPr="001A2DF4">
        <w:rPr>
          <w:b/>
          <w:i/>
          <w:iCs/>
          <w:color w:val="000000" w:themeColor="text1"/>
        </w:rPr>
        <w:t>Закључен између:</w:t>
      </w:r>
    </w:p>
    <w:p w:rsidR="00F21F1A" w:rsidRPr="001A2DF4" w:rsidRDefault="00F21F1A" w:rsidP="00F21F1A">
      <w:pPr>
        <w:rPr>
          <w:b/>
          <w:i/>
          <w:iCs/>
          <w:color w:val="000000" w:themeColor="text1"/>
        </w:rPr>
      </w:pPr>
      <w:r w:rsidRPr="001A2DF4">
        <w:rPr>
          <w:b/>
          <w:i/>
          <w:iCs/>
          <w:color w:val="000000" w:themeColor="text1"/>
        </w:rPr>
        <w:t xml:space="preserve">Наручиоца </w:t>
      </w:r>
      <w:r w:rsidRPr="001A2DF4">
        <w:rPr>
          <w:b/>
          <w:i/>
          <w:color w:val="000000" w:themeColor="text1"/>
        </w:rPr>
        <w:t>ДОМА ЗДРАВЉА СРЕМСКА МИТРОВИЦА</w:t>
      </w:r>
    </w:p>
    <w:p w:rsidR="00F21F1A" w:rsidRPr="001A2DF4" w:rsidRDefault="00F21F1A" w:rsidP="00F21F1A">
      <w:pPr>
        <w:rPr>
          <w:b/>
          <w:i/>
          <w:iCs/>
          <w:color w:val="000000" w:themeColor="text1"/>
        </w:rPr>
      </w:pPr>
      <w:r w:rsidRPr="001A2DF4">
        <w:rPr>
          <w:b/>
          <w:i/>
          <w:iCs/>
          <w:color w:val="000000" w:themeColor="text1"/>
        </w:rPr>
        <w:t xml:space="preserve">са седиштем у Сремској Митровици, улица </w:t>
      </w:r>
      <w:r w:rsidRPr="001A2DF4">
        <w:rPr>
          <w:b/>
          <w:i/>
          <w:color w:val="000000" w:themeColor="text1"/>
        </w:rPr>
        <w:t>Стари шор</w:t>
      </w:r>
      <w:r w:rsidRPr="001A2DF4">
        <w:rPr>
          <w:b/>
          <w:i/>
          <w:color w:val="000000" w:themeColor="text1"/>
          <w:lang w:val="sr-Latn-CS"/>
        </w:rPr>
        <w:t xml:space="preserve"> 65</w:t>
      </w:r>
      <w:r w:rsidRPr="001A2DF4">
        <w:rPr>
          <w:b/>
          <w:i/>
          <w:iCs/>
          <w:color w:val="000000" w:themeColor="text1"/>
        </w:rPr>
        <w:t>, ПИБ:</w:t>
      </w:r>
      <w:r w:rsidRPr="001A2DF4">
        <w:rPr>
          <w:b/>
          <w:i/>
          <w:color w:val="000000" w:themeColor="text1"/>
          <w:lang w:val="sr-Latn-CS"/>
        </w:rPr>
        <w:t xml:space="preserve"> 105809818</w:t>
      </w:r>
      <w:r w:rsidRPr="001A2DF4">
        <w:rPr>
          <w:b/>
          <w:i/>
          <w:color w:val="000000" w:themeColor="text1"/>
        </w:rPr>
        <w:t>,</w:t>
      </w:r>
      <w:r w:rsidRPr="001A2DF4">
        <w:rPr>
          <w:b/>
          <w:i/>
          <w:iCs/>
          <w:color w:val="000000" w:themeColor="text1"/>
        </w:rPr>
        <w:t xml:space="preserve"> </w:t>
      </w:r>
    </w:p>
    <w:p w:rsidR="00F21F1A" w:rsidRPr="001A2DF4" w:rsidRDefault="00F21F1A" w:rsidP="00F21F1A">
      <w:pPr>
        <w:rPr>
          <w:b/>
          <w:i/>
          <w:color w:val="000000" w:themeColor="text1"/>
        </w:rPr>
      </w:pPr>
      <w:r w:rsidRPr="001A2DF4">
        <w:rPr>
          <w:b/>
          <w:i/>
          <w:iCs/>
          <w:color w:val="000000" w:themeColor="text1"/>
        </w:rPr>
        <w:t xml:space="preserve">Матични број: </w:t>
      </w:r>
      <w:r w:rsidRPr="001A2DF4">
        <w:rPr>
          <w:b/>
          <w:i/>
          <w:color w:val="000000" w:themeColor="text1"/>
          <w:lang w:val="sr-Latn-CS"/>
        </w:rPr>
        <w:t>08894426</w:t>
      </w:r>
      <w:r w:rsidRPr="001A2DF4">
        <w:rPr>
          <w:b/>
          <w:i/>
          <w:color w:val="000000" w:themeColor="text1"/>
        </w:rPr>
        <w:t>, Шифра делатности:</w:t>
      </w:r>
      <w:r w:rsidRPr="001A2DF4">
        <w:rPr>
          <w:b/>
          <w:i/>
          <w:color w:val="000000" w:themeColor="text1"/>
          <w:lang w:val="sr-Latn-CS"/>
        </w:rPr>
        <w:t xml:space="preserve"> 8621</w:t>
      </w:r>
    </w:p>
    <w:p w:rsidR="00F21F1A" w:rsidRPr="001A2DF4" w:rsidRDefault="00F21F1A" w:rsidP="00F21F1A">
      <w:pPr>
        <w:rPr>
          <w:b/>
          <w:i/>
          <w:iCs/>
          <w:color w:val="000000" w:themeColor="text1"/>
        </w:rPr>
      </w:pPr>
      <w:r w:rsidRPr="001A2DF4">
        <w:rPr>
          <w:b/>
          <w:i/>
          <w:iCs/>
          <w:color w:val="000000" w:themeColor="text1"/>
        </w:rPr>
        <w:t xml:space="preserve">Број рачуна: </w:t>
      </w:r>
      <w:r w:rsidRPr="001A2DF4">
        <w:rPr>
          <w:b/>
          <w:i/>
          <w:color w:val="000000" w:themeColor="text1"/>
        </w:rPr>
        <w:t>840-793661-10, 840-78667-95,</w:t>
      </w:r>
      <w:r w:rsidRPr="001A2DF4">
        <w:rPr>
          <w:b/>
          <w:i/>
          <w:iCs/>
          <w:color w:val="000000" w:themeColor="text1"/>
        </w:rPr>
        <w:t xml:space="preserve"> Назив банке: Управа за трезор,</w:t>
      </w:r>
    </w:p>
    <w:p w:rsidR="00F21F1A" w:rsidRPr="001A2DF4" w:rsidRDefault="00F21F1A" w:rsidP="00F21F1A">
      <w:pPr>
        <w:rPr>
          <w:b/>
          <w:i/>
          <w:iCs/>
          <w:color w:val="000000" w:themeColor="text1"/>
        </w:rPr>
      </w:pPr>
      <w:r w:rsidRPr="001A2DF4">
        <w:rPr>
          <w:b/>
          <w:i/>
          <w:iCs/>
          <w:color w:val="000000" w:themeColor="text1"/>
        </w:rPr>
        <w:t>Телефон и Телефакс: 022/615-105</w:t>
      </w:r>
    </w:p>
    <w:p w:rsidR="00F21F1A" w:rsidRPr="001A2DF4" w:rsidRDefault="00F21F1A" w:rsidP="00F21F1A">
      <w:pPr>
        <w:jc w:val="both"/>
        <w:rPr>
          <w:b/>
          <w:i/>
          <w:color w:val="000000" w:themeColor="text1"/>
        </w:rPr>
      </w:pPr>
      <w:r w:rsidRPr="001A2DF4">
        <w:rPr>
          <w:b/>
          <w:i/>
          <w:iCs/>
          <w:color w:val="000000" w:themeColor="text1"/>
        </w:rPr>
        <w:t>кога заступа</w:t>
      </w:r>
      <w:r w:rsidRPr="001A2DF4">
        <w:rPr>
          <w:b/>
          <w:i/>
          <w:color w:val="000000" w:themeColor="text1"/>
          <w:lang w:val="sr-Latn-CS"/>
        </w:rPr>
        <w:t xml:space="preserve"> </w:t>
      </w:r>
      <w:r w:rsidRPr="001A2DF4">
        <w:rPr>
          <w:b/>
          <w:i/>
          <w:color w:val="000000" w:themeColor="text1"/>
        </w:rPr>
        <w:t xml:space="preserve">в.д. директор </w:t>
      </w:r>
      <w:r w:rsidRPr="001A2DF4">
        <w:rPr>
          <w:b/>
          <w:i/>
          <w:color w:val="000000" w:themeColor="text1"/>
          <w:lang w:val="sr-Latn-CS"/>
        </w:rPr>
        <w:t>д</w:t>
      </w:r>
      <w:r w:rsidRPr="001A2DF4">
        <w:rPr>
          <w:b/>
          <w:i/>
          <w:color w:val="000000" w:themeColor="text1"/>
        </w:rPr>
        <w:t>р Мирослава Шево</w:t>
      </w:r>
    </w:p>
    <w:p w:rsidR="00F21F1A" w:rsidRPr="001A2DF4" w:rsidRDefault="00F21F1A" w:rsidP="00F21F1A">
      <w:pPr>
        <w:jc w:val="both"/>
        <w:rPr>
          <w:b/>
          <w:i/>
          <w:color w:val="000000" w:themeColor="text1"/>
        </w:rPr>
      </w:pPr>
      <w:r w:rsidRPr="001A2DF4">
        <w:rPr>
          <w:b/>
          <w:i/>
          <w:color w:val="000000" w:themeColor="text1"/>
          <w:lang w:val="sr-Latn-CS"/>
        </w:rPr>
        <w:t>(</w:t>
      </w:r>
      <w:r w:rsidRPr="001A2DF4">
        <w:rPr>
          <w:b/>
          <w:i/>
          <w:color w:val="000000" w:themeColor="text1"/>
        </w:rPr>
        <w:t>у даљем тексту</w:t>
      </w:r>
      <w:r w:rsidRPr="001A2DF4">
        <w:rPr>
          <w:b/>
          <w:i/>
          <w:color w:val="000000" w:themeColor="text1"/>
          <w:lang w:val="sr-Latn-CS"/>
        </w:rPr>
        <w:t xml:space="preserve"> </w:t>
      </w:r>
      <w:r w:rsidRPr="001A2DF4">
        <w:rPr>
          <w:b/>
          <w:i/>
          <w:color w:val="000000" w:themeColor="text1"/>
        </w:rPr>
        <w:t>овог Уговора</w:t>
      </w:r>
      <w:r w:rsidRPr="001A2DF4">
        <w:rPr>
          <w:b/>
          <w:i/>
          <w:color w:val="000000" w:themeColor="text1"/>
          <w:lang w:val="sr-Latn-CS"/>
        </w:rPr>
        <w:t xml:space="preserve">: </w:t>
      </w:r>
      <w:r w:rsidRPr="001A2DF4">
        <w:rPr>
          <w:b/>
          <w:i/>
          <w:color w:val="000000" w:themeColor="text1"/>
        </w:rPr>
        <w:t>Осигураник</w:t>
      </w:r>
      <w:r w:rsidRPr="001A2DF4">
        <w:rPr>
          <w:b/>
          <w:i/>
          <w:color w:val="000000" w:themeColor="text1"/>
          <w:lang w:val="sr-Latn-CS"/>
        </w:rPr>
        <w:t>)</w:t>
      </w:r>
    </w:p>
    <w:p w:rsidR="00F21F1A" w:rsidRPr="001A2DF4" w:rsidRDefault="00F21F1A" w:rsidP="00F21F1A">
      <w:pPr>
        <w:jc w:val="both"/>
        <w:rPr>
          <w:b/>
          <w:i/>
          <w:color w:val="000000" w:themeColor="text1"/>
        </w:rPr>
      </w:pPr>
    </w:p>
    <w:p w:rsidR="00F21F1A" w:rsidRPr="001A2DF4" w:rsidRDefault="00F21F1A" w:rsidP="00F21F1A">
      <w:pPr>
        <w:rPr>
          <w:i/>
          <w:iCs/>
          <w:color w:val="000000" w:themeColor="text1"/>
        </w:rPr>
      </w:pPr>
      <w:r w:rsidRPr="001A2DF4">
        <w:rPr>
          <w:i/>
          <w:iCs/>
          <w:color w:val="000000" w:themeColor="text1"/>
        </w:rPr>
        <w:t>и</w:t>
      </w:r>
    </w:p>
    <w:p w:rsidR="00F21F1A" w:rsidRPr="001A2DF4" w:rsidRDefault="00F21F1A" w:rsidP="00F21F1A">
      <w:pPr>
        <w:rPr>
          <w:i/>
          <w:iCs/>
          <w:color w:val="000000" w:themeColor="text1"/>
          <w:lang w:val="sr-Latn-CS"/>
        </w:rPr>
      </w:pPr>
    </w:p>
    <w:p w:rsidR="00F21F1A" w:rsidRPr="001A2DF4" w:rsidRDefault="00F21F1A" w:rsidP="00F21F1A">
      <w:pPr>
        <w:rPr>
          <w:b/>
          <w:i/>
          <w:iCs/>
          <w:color w:val="000000" w:themeColor="text1"/>
        </w:rPr>
      </w:pPr>
      <w:r w:rsidRPr="001A2DF4">
        <w:rPr>
          <w:b/>
          <w:i/>
          <w:iCs/>
          <w:color w:val="000000" w:themeColor="text1"/>
        </w:rPr>
        <w:t>Добављача  ................................................................................................</w:t>
      </w:r>
    </w:p>
    <w:p w:rsidR="00F21F1A" w:rsidRPr="001A2DF4" w:rsidRDefault="00F21F1A" w:rsidP="00F21F1A">
      <w:pPr>
        <w:rPr>
          <w:b/>
          <w:i/>
          <w:iCs/>
          <w:color w:val="000000" w:themeColor="text1"/>
        </w:rPr>
      </w:pPr>
      <w:r w:rsidRPr="001A2DF4">
        <w:rPr>
          <w:b/>
          <w:i/>
          <w:iCs/>
          <w:color w:val="000000" w:themeColor="text1"/>
        </w:rPr>
        <w:t>са седиштем у ............................................, улица .........................................., ПИБ:.......................... Матични број: ........................................, шифра делатности:...................................,</w:t>
      </w:r>
    </w:p>
    <w:p w:rsidR="00F21F1A" w:rsidRPr="001A2DF4" w:rsidRDefault="00F21F1A" w:rsidP="00F21F1A">
      <w:pPr>
        <w:rPr>
          <w:b/>
          <w:i/>
          <w:iCs/>
          <w:color w:val="000000" w:themeColor="text1"/>
        </w:rPr>
      </w:pPr>
      <w:r w:rsidRPr="001A2DF4">
        <w:rPr>
          <w:b/>
          <w:i/>
          <w:iCs/>
          <w:color w:val="000000" w:themeColor="text1"/>
        </w:rPr>
        <w:t>Број рачуна: ............................................ Назив банке:......................................,</w:t>
      </w:r>
    </w:p>
    <w:p w:rsidR="00F21F1A" w:rsidRPr="001A2DF4" w:rsidRDefault="00F21F1A" w:rsidP="00F21F1A">
      <w:pPr>
        <w:rPr>
          <w:b/>
          <w:i/>
          <w:iCs/>
          <w:color w:val="000000" w:themeColor="text1"/>
        </w:rPr>
      </w:pPr>
      <w:r w:rsidRPr="001A2DF4">
        <w:rPr>
          <w:b/>
          <w:i/>
          <w:iCs/>
          <w:color w:val="000000" w:themeColor="text1"/>
        </w:rPr>
        <w:t>Телефон:............................Телефакс:...............................</w:t>
      </w:r>
    </w:p>
    <w:p w:rsidR="00F21F1A" w:rsidRPr="001A2DF4" w:rsidRDefault="00F21F1A" w:rsidP="00F21F1A">
      <w:pPr>
        <w:rPr>
          <w:b/>
          <w:i/>
          <w:iCs/>
          <w:color w:val="000000" w:themeColor="text1"/>
        </w:rPr>
      </w:pPr>
      <w:r w:rsidRPr="001A2DF4">
        <w:rPr>
          <w:b/>
          <w:i/>
          <w:iCs/>
          <w:color w:val="000000" w:themeColor="text1"/>
        </w:rPr>
        <w:t xml:space="preserve">кога заступа ................................................................... </w:t>
      </w:r>
    </w:p>
    <w:p w:rsidR="00F21F1A" w:rsidRPr="001A2DF4" w:rsidRDefault="00F21F1A" w:rsidP="00F21F1A">
      <w:pPr>
        <w:rPr>
          <w:b/>
          <w:i/>
          <w:iCs/>
          <w:color w:val="000000" w:themeColor="text1"/>
        </w:rPr>
      </w:pPr>
      <w:r w:rsidRPr="001A2DF4">
        <w:rPr>
          <w:b/>
          <w:i/>
          <w:iCs/>
          <w:color w:val="000000" w:themeColor="text1"/>
        </w:rPr>
        <w:t>(у даљем тексту</w:t>
      </w:r>
      <w:r w:rsidRPr="001A2DF4">
        <w:rPr>
          <w:b/>
          <w:i/>
          <w:color w:val="000000" w:themeColor="text1"/>
        </w:rPr>
        <w:t xml:space="preserve"> овог Уговора</w:t>
      </w:r>
      <w:r w:rsidRPr="001A2DF4">
        <w:rPr>
          <w:b/>
          <w:i/>
          <w:iCs/>
          <w:color w:val="000000" w:themeColor="text1"/>
        </w:rPr>
        <w:t xml:space="preserve">: </w:t>
      </w:r>
      <w:r w:rsidRPr="001A2DF4">
        <w:rPr>
          <w:b/>
          <w:i/>
          <w:color w:val="000000" w:themeColor="text1"/>
        </w:rPr>
        <w:t>Осигуравач</w:t>
      </w:r>
      <w:r w:rsidRPr="001A2DF4">
        <w:rPr>
          <w:b/>
          <w:i/>
          <w:iCs/>
          <w:color w:val="000000" w:themeColor="text1"/>
        </w:rPr>
        <w:t>),</w:t>
      </w:r>
    </w:p>
    <w:p w:rsidR="00F21F1A" w:rsidRPr="001A2DF4" w:rsidRDefault="00F21F1A" w:rsidP="00F21F1A">
      <w:pPr>
        <w:rPr>
          <w:i/>
          <w:iCs/>
          <w:color w:val="000000" w:themeColor="text1"/>
        </w:rPr>
      </w:pPr>
    </w:p>
    <w:p w:rsidR="00F21F1A" w:rsidRPr="001A2DF4" w:rsidRDefault="00F21F1A" w:rsidP="00F21F1A">
      <w:pPr>
        <w:rPr>
          <w:i/>
          <w:iCs/>
          <w:color w:val="000000" w:themeColor="text1"/>
        </w:rPr>
      </w:pPr>
      <w:r w:rsidRPr="001A2DF4">
        <w:rPr>
          <w:i/>
          <w:iCs/>
          <w:color w:val="000000" w:themeColor="text1"/>
        </w:rPr>
        <w:t>ЈН Број:</w:t>
      </w:r>
      <w:r w:rsidRPr="001A2DF4">
        <w:rPr>
          <w:b/>
          <w:i/>
          <w:iCs/>
          <w:color w:val="000000" w:themeColor="text1"/>
        </w:rPr>
        <w:t xml:space="preserve"> </w:t>
      </w:r>
      <w:r w:rsidRPr="001A2DF4">
        <w:rPr>
          <w:i/>
          <w:iCs/>
          <w:color w:val="000000" w:themeColor="text1"/>
        </w:rPr>
        <w:t>21/2018МВ</w:t>
      </w:r>
    </w:p>
    <w:p w:rsidR="00F21F1A" w:rsidRPr="001A2DF4" w:rsidRDefault="00F21F1A" w:rsidP="00F21F1A">
      <w:pPr>
        <w:rPr>
          <w:i/>
          <w:iCs/>
          <w:color w:val="000000" w:themeColor="text1"/>
        </w:rPr>
      </w:pPr>
      <w:r w:rsidRPr="001A2DF4">
        <w:rPr>
          <w:i/>
          <w:iCs/>
          <w:color w:val="000000" w:themeColor="text1"/>
        </w:rPr>
        <w:t>Број и датум одлуке о додели уговора: бр. ...................... од дана........................године.</w:t>
      </w:r>
    </w:p>
    <w:p w:rsidR="00F21F1A" w:rsidRPr="001A2DF4" w:rsidRDefault="00F21F1A" w:rsidP="00F21F1A">
      <w:pPr>
        <w:rPr>
          <w:i/>
          <w:iCs/>
          <w:color w:val="000000" w:themeColor="text1"/>
        </w:rPr>
      </w:pPr>
      <w:r w:rsidRPr="001A2DF4">
        <w:rPr>
          <w:i/>
          <w:iCs/>
          <w:color w:val="000000" w:themeColor="text1"/>
        </w:rPr>
        <w:t xml:space="preserve">Понуда изабраног добављача бр. </w:t>
      </w:r>
      <w:r w:rsidRPr="001A2DF4">
        <w:rPr>
          <w:i/>
          <w:iCs/>
          <w:color w:val="000000" w:themeColor="text1"/>
          <w:lang w:val="sr-Latn-CS"/>
        </w:rPr>
        <w:t>...........</w:t>
      </w:r>
      <w:r w:rsidRPr="001A2DF4">
        <w:rPr>
          <w:i/>
          <w:iCs/>
          <w:color w:val="000000" w:themeColor="text1"/>
        </w:rPr>
        <w:t xml:space="preserve"> од</w:t>
      </w:r>
      <w:r w:rsidRPr="001A2DF4">
        <w:rPr>
          <w:i/>
          <w:iCs/>
          <w:color w:val="000000" w:themeColor="text1"/>
          <w:lang w:val="sr-Latn-CS"/>
        </w:rPr>
        <w:t xml:space="preserve"> </w:t>
      </w:r>
      <w:r w:rsidRPr="001A2DF4">
        <w:rPr>
          <w:i/>
          <w:iCs/>
          <w:color w:val="000000" w:themeColor="text1"/>
        </w:rPr>
        <w:t>дана.......................... године.</w:t>
      </w:r>
    </w:p>
    <w:p w:rsidR="00F21F1A" w:rsidRPr="001A2DF4" w:rsidRDefault="00F21F1A" w:rsidP="00F21F1A">
      <w:pPr>
        <w:rPr>
          <w:i/>
          <w:iCs/>
          <w:color w:val="000000" w:themeColor="text1"/>
        </w:rPr>
      </w:pPr>
    </w:p>
    <w:p w:rsidR="00665028" w:rsidRPr="001A2DF4" w:rsidRDefault="00665028" w:rsidP="00665028">
      <w:pPr>
        <w:jc w:val="both"/>
        <w:rPr>
          <w:color w:val="000000" w:themeColor="text1"/>
        </w:rPr>
      </w:pPr>
    </w:p>
    <w:p w:rsidR="00E4657F" w:rsidRPr="001A2DF4" w:rsidRDefault="00E4657F" w:rsidP="00665028">
      <w:pPr>
        <w:jc w:val="both"/>
        <w:rPr>
          <w:color w:val="000000" w:themeColor="text1"/>
        </w:rPr>
      </w:pPr>
    </w:p>
    <w:p w:rsidR="00E4657F" w:rsidRPr="001A2DF4" w:rsidRDefault="00E4657F" w:rsidP="00665028">
      <w:pPr>
        <w:jc w:val="both"/>
        <w:rPr>
          <w:color w:val="000000" w:themeColor="text1"/>
        </w:rPr>
      </w:pPr>
    </w:p>
    <w:p w:rsidR="00E4657F" w:rsidRPr="001A2DF4" w:rsidRDefault="00E4657F" w:rsidP="00665028">
      <w:pPr>
        <w:jc w:val="both"/>
        <w:rPr>
          <w:color w:val="000000" w:themeColor="text1"/>
        </w:rPr>
      </w:pPr>
    </w:p>
    <w:p w:rsidR="00E4657F" w:rsidRPr="001A2DF4" w:rsidRDefault="00E4657F" w:rsidP="00665028">
      <w:pPr>
        <w:jc w:val="both"/>
        <w:rPr>
          <w:color w:val="000000" w:themeColor="text1"/>
        </w:rPr>
      </w:pPr>
    </w:p>
    <w:p w:rsidR="00665028" w:rsidRPr="001A2DF4" w:rsidRDefault="00665028" w:rsidP="00665028">
      <w:pPr>
        <w:tabs>
          <w:tab w:val="left" w:pos="1440"/>
        </w:tabs>
        <w:jc w:val="center"/>
        <w:rPr>
          <w:b/>
          <w:color w:val="000000" w:themeColor="text1"/>
        </w:rPr>
      </w:pPr>
      <w:r w:rsidRPr="001A2DF4">
        <w:rPr>
          <w:b/>
          <w:color w:val="000000" w:themeColor="text1"/>
        </w:rPr>
        <w:lastRenderedPageBreak/>
        <w:t>Члан 1.</w:t>
      </w:r>
    </w:p>
    <w:p w:rsidR="00665028" w:rsidRPr="001A2DF4" w:rsidRDefault="00665028" w:rsidP="00665028">
      <w:pPr>
        <w:tabs>
          <w:tab w:val="left" w:pos="142"/>
        </w:tabs>
        <w:jc w:val="both"/>
        <w:rPr>
          <w:color w:val="000000" w:themeColor="text1"/>
        </w:rPr>
      </w:pPr>
      <w:r w:rsidRPr="001A2DF4">
        <w:rPr>
          <w:b/>
          <w:color w:val="000000" w:themeColor="text1"/>
        </w:rPr>
        <w:tab/>
      </w:r>
      <w:r w:rsidRPr="001A2DF4">
        <w:rPr>
          <w:color w:val="000000" w:themeColor="text1"/>
        </w:rPr>
        <w:t>Уговорне стране констатују:</w:t>
      </w:r>
    </w:p>
    <w:p w:rsidR="00665028" w:rsidRPr="001A2DF4" w:rsidRDefault="00665028" w:rsidP="00665028">
      <w:pPr>
        <w:tabs>
          <w:tab w:val="left" w:pos="1440"/>
        </w:tabs>
        <w:jc w:val="both"/>
        <w:rPr>
          <w:b/>
          <w:color w:val="000000" w:themeColor="text1"/>
          <w:lang w:val="sr-Latn-CS"/>
        </w:rPr>
      </w:pPr>
    </w:p>
    <w:p w:rsidR="00665028" w:rsidRPr="001A2DF4" w:rsidRDefault="00665028" w:rsidP="00665028">
      <w:pPr>
        <w:widowControl w:val="0"/>
        <w:numPr>
          <w:ilvl w:val="0"/>
          <w:numId w:val="14"/>
        </w:numPr>
        <w:tabs>
          <w:tab w:val="left" w:pos="2520"/>
          <w:tab w:val="left" w:pos="2880"/>
          <w:tab w:val="left" w:pos="3600"/>
        </w:tabs>
        <w:suppressAutoHyphens/>
        <w:jc w:val="both"/>
        <w:rPr>
          <w:color w:val="000000" w:themeColor="text1"/>
        </w:rPr>
      </w:pPr>
      <w:r w:rsidRPr="001A2DF4">
        <w:rPr>
          <w:color w:val="000000" w:themeColor="text1"/>
        </w:rPr>
        <w:t xml:space="preserve">Да је Осигураник објавио позив за подношење понуда за јавну набавку услуге осигурања </w:t>
      </w:r>
      <w:r w:rsidR="006C06FE" w:rsidRPr="001A2DF4">
        <w:rPr>
          <w:color w:val="000000" w:themeColor="text1"/>
        </w:rPr>
        <w:t>лица, имовине и возила</w:t>
      </w:r>
      <w:r w:rsidRPr="001A2DF4">
        <w:rPr>
          <w:color w:val="000000" w:themeColor="text1"/>
        </w:rPr>
        <w:t xml:space="preserve">  на Порталу јавних набавки и Интернет страници наручиоца.</w:t>
      </w:r>
    </w:p>
    <w:p w:rsidR="00665028" w:rsidRPr="001A2DF4" w:rsidRDefault="00665028" w:rsidP="00665028">
      <w:pPr>
        <w:widowControl w:val="0"/>
        <w:numPr>
          <w:ilvl w:val="0"/>
          <w:numId w:val="14"/>
        </w:numPr>
        <w:tabs>
          <w:tab w:val="left" w:pos="2520"/>
          <w:tab w:val="left" w:pos="2880"/>
          <w:tab w:val="left" w:pos="3600"/>
        </w:tabs>
        <w:suppressAutoHyphens/>
        <w:jc w:val="both"/>
        <w:rPr>
          <w:color w:val="000000" w:themeColor="text1"/>
        </w:rPr>
      </w:pPr>
      <w:r w:rsidRPr="001A2DF4">
        <w:rPr>
          <w:color w:val="000000" w:themeColor="text1"/>
        </w:rPr>
        <w:t>Да је</w:t>
      </w:r>
      <w:r w:rsidR="00E4657F" w:rsidRPr="001A2DF4">
        <w:rPr>
          <w:color w:val="000000" w:themeColor="text1"/>
        </w:rPr>
        <w:t xml:space="preserve"> Осигуравач дана_________</w:t>
      </w:r>
      <w:r w:rsidRPr="001A2DF4">
        <w:rPr>
          <w:color w:val="000000" w:themeColor="text1"/>
        </w:rPr>
        <w:t>201</w:t>
      </w:r>
      <w:r w:rsidR="006C06FE" w:rsidRPr="001A2DF4">
        <w:rPr>
          <w:color w:val="000000" w:themeColor="text1"/>
        </w:rPr>
        <w:t>9</w:t>
      </w:r>
      <w:r w:rsidRPr="001A2DF4">
        <w:rPr>
          <w:color w:val="000000" w:themeColor="text1"/>
        </w:rPr>
        <w:t>. године доставио понуду број __________</w:t>
      </w:r>
      <w:r w:rsidRPr="001A2DF4">
        <w:rPr>
          <w:color w:val="000000" w:themeColor="text1"/>
          <w:lang w:val="sr-Latn-CS"/>
        </w:rPr>
        <w:t xml:space="preserve"> </w:t>
      </w:r>
      <w:r w:rsidRPr="001A2DF4">
        <w:rPr>
          <w:color w:val="000000" w:themeColor="text1"/>
        </w:rPr>
        <w:t>која се налази у прилогу и саставни је део овог Уговора.</w:t>
      </w:r>
    </w:p>
    <w:p w:rsidR="00665028" w:rsidRPr="001A2DF4" w:rsidRDefault="00665028" w:rsidP="00665028">
      <w:pPr>
        <w:widowControl w:val="0"/>
        <w:numPr>
          <w:ilvl w:val="0"/>
          <w:numId w:val="14"/>
        </w:numPr>
        <w:tabs>
          <w:tab w:val="left" w:pos="2520"/>
          <w:tab w:val="left" w:pos="2880"/>
          <w:tab w:val="left" w:pos="3600"/>
        </w:tabs>
        <w:suppressAutoHyphens/>
        <w:jc w:val="both"/>
        <w:rPr>
          <w:color w:val="000000" w:themeColor="text1"/>
        </w:rPr>
      </w:pPr>
      <w:r w:rsidRPr="001A2DF4">
        <w:rPr>
          <w:color w:val="000000" w:themeColor="text1"/>
        </w:rPr>
        <w:t xml:space="preserve">Да је Осигураник на основу члана 108. Закона о јавним набавкама, дана ___________ донео Одлуку о додели уговора, број _____________ . </w:t>
      </w:r>
    </w:p>
    <w:p w:rsidR="00665028" w:rsidRPr="001A2DF4" w:rsidRDefault="00665028" w:rsidP="00665028">
      <w:pPr>
        <w:tabs>
          <w:tab w:val="left" w:pos="2520"/>
          <w:tab w:val="left" w:pos="2880"/>
          <w:tab w:val="left" w:pos="3600"/>
        </w:tabs>
        <w:jc w:val="both"/>
        <w:rPr>
          <w:color w:val="000000" w:themeColor="text1"/>
        </w:rPr>
      </w:pPr>
    </w:p>
    <w:p w:rsidR="00665028" w:rsidRPr="001A2DF4" w:rsidRDefault="00665028" w:rsidP="00665028">
      <w:pPr>
        <w:tabs>
          <w:tab w:val="left" w:pos="1440"/>
        </w:tabs>
        <w:jc w:val="center"/>
        <w:rPr>
          <w:b/>
          <w:color w:val="000000" w:themeColor="text1"/>
        </w:rPr>
      </w:pPr>
      <w:r w:rsidRPr="001A2DF4">
        <w:rPr>
          <w:b/>
          <w:color w:val="000000" w:themeColor="text1"/>
        </w:rPr>
        <w:t>Члан 2.</w:t>
      </w:r>
    </w:p>
    <w:p w:rsidR="00665028" w:rsidRPr="001A2DF4" w:rsidRDefault="00665028" w:rsidP="00665028">
      <w:pPr>
        <w:jc w:val="center"/>
        <w:rPr>
          <w:color w:val="000000" w:themeColor="text1"/>
        </w:rPr>
      </w:pPr>
    </w:p>
    <w:p w:rsidR="00665028" w:rsidRPr="001A2DF4" w:rsidRDefault="00665028" w:rsidP="00665028">
      <w:pPr>
        <w:ind w:firstLine="709"/>
        <w:jc w:val="both"/>
        <w:rPr>
          <w:color w:val="000000" w:themeColor="text1"/>
        </w:rPr>
      </w:pPr>
      <w:r w:rsidRPr="001A2DF4">
        <w:rPr>
          <w:color w:val="000000" w:themeColor="text1"/>
        </w:rPr>
        <w:t>Осигураник закључује са Осигуравачем Уговор о осигурању имовине  (грађев</w:t>
      </w:r>
      <w:r w:rsidR="006C06FE" w:rsidRPr="001A2DF4">
        <w:rPr>
          <w:color w:val="000000" w:themeColor="text1"/>
        </w:rPr>
        <w:t xml:space="preserve">ински објекти, опрема и залиха), </w:t>
      </w:r>
      <w:r w:rsidRPr="001A2DF4">
        <w:rPr>
          <w:color w:val="000000" w:themeColor="text1"/>
        </w:rPr>
        <w:t>осигурању запослених</w:t>
      </w:r>
      <w:r w:rsidR="006C06FE" w:rsidRPr="001A2DF4">
        <w:rPr>
          <w:color w:val="000000" w:themeColor="text1"/>
        </w:rPr>
        <w:t xml:space="preserve"> и</w:t>
      </w:r>
      <w:r w:rsidR="00EC6795" w:rsidRPr="001A2DF4">
        <w:rPr>
          <w:color w:val="000000" w:themeColor="text1"/>
        </w:rPr>
        <w:t xml:space="preserve"> осигурању</w:t>
      </w:r>
      <w:r w:rsidR="006C06FE" w:rsidRPr="001A2DF4">
        <w:rPr>
          <w:color w:val="000000" w:themeColor="text1"/>
        </w:rPr>
        <w:t xml:space="preserve"> возила</w:t>
      </w:r>
      <w:r w:rsidRPr="001A2DF4">
        <w:rPr>
          <w:color w:val="000000" w:themeColor="text1"/>
        </w:rPr>
        <w:t xml:space="preserve"> у складу са конкурсном документацијом и прихваћеном понудом</w:t>
      </w:r>
      <w:r w:rsidR="006C06FE" w:rsidRPr="001A2DF4">
        <w:rPr>
          <w:color w:val="000000" w:themeColor="text1"/>
        </w:rPr>
        <w:t>,</w:t>
      </w:r>
      <w:r w:rsidRPr="001A2DF4">
        <w:rPr>
          <w:color w:val="000000" w:themeColor="text1"/>
        </w:rPr>
        <w:t xml:space="preserve"> а која се води у књиговодству Осигураника и то:</w:t>
      </w:r>
    </w:p>
    <w:p w:rsidR="00665028" w:rsidRPr="001A2DF4" w:rsidRDefault="00665028" w:rsidP="00A35328">
      <w:pPr>
        <w:ind w:firstLine="709"/>
        <w:jc w:val="both"/>
        <w:rPr>
          <w:color w:val="000000" w:themeColor="text1"/>
        </w:rPr>
      </w:pPr>
      <w:r w:rsidRPr="001A2DF4">
        <w:rPr>
          <w:color w:val="000000" w:themeColor="text1"/>
        </w:rPr>
        <w:t>Основна средства која су власништво Осигураника (грађевински објекти и опрема) и залихе.</w:t>
      </w:r>
    </w:p>
    <w:p w:rsidR="00665028" w:rsidRPr="001A2DF4" w:rsidRDefault="00665028" w:rsidP="00665028">
      <w:pPr>
        <w:jc w:val="both"/>
        <w:rPr>
          <w:color w:val="000000" w:themeColor="text1"/>
        </w:rPr>
      </w:pPr>
      <w:r w:rsidRPr="001A2DF4">
        <w:rPr>
          <w:color w:val="000000" w:themeColor="text1"/>
        </w:rPr>
        <w:tab/>
        <w:t>Осигураник ће доставити Осигуравачу Преглед имовине која се осигурава у року од 5 (пет) дана од дана закључења овог уговора и који је саставни део овог уговора.</w:t>
      </w:r>
    </w:p>
    <w:p w:rsidR="00665028" w:rsidRPr="001A2DF4" w:rsidRDefault="00665028" w:rsidP="00665028">
      <w:pPr>
        <w:jc w:val="both"/>
        <w:rPr>
          <w:color w:val="000000" w:themeColor="text1"/>
          <w:shd w:val="clear" w:color="auto" w:fill="FFFFFF"/>
        </w:rPr>
      </w:pPr>
      <w:r w:rsidRPr="001A2DF4">
        <w:rPr>
          <w:color w:val="000000" w:themeColor="text1"/>
        </w:rPr>
        <w:t xml:space="preserve">            </w:t>
      </w:r>
      <w:r w:rsidRPr="001A2DF4">
        <w:rPr>
          <w:color w:val="000000" w:themeColor="text1"/>
          <w:shd w:val="clear" w:color="auto" w:fill="FFFFFF"/>
        </w:rPr>
        <w:t xml:space="preserve">За запослене раднике </w:t>
      </w:r>
      <w:r w:rsidR="00F21F1A" w:rsidRPr="001A2DF4">
        <w:rPr>
          <w:color w:val="000000" w:themeColor="text1"/>
          <w:shd w:val="clear" w:color="auto" w:fill="FFFFFF"/>
        </w:rPr>
        <w:t>Дома здравља</w:t>
      </w:r>
      <w:r w:rsidRPr="001A2DF4">
        <w:rPr>
          <w:color w:val="000000" w:themeColor="text1"/>
          <w:shd w:val="clear" w:color="auto" w:fill="FFFFFF"/>
        </w:rPr>
        <w:t xml:space="preserve">, у складу са конкурсном документацијом. </w:t>
      </w:r>
    </w:p>
    <w:p w:rsidR="00665028" w:rsidRPr="001A2DF4" w:rsidRDefault="00665028" w:rsidP="00665028">
      <w:pPr>
        <w:jc w:val="both"/>
        <w:rPr>
          <w:color w:val="000000" w:themeColor="text1"/>
          <w:shd w:val="clear" w:color="auto" w:fill="FFFFFF"/>
        </w:rPr>
      </w:pPr>
      <w:r w:rsidRPr="001A2DF4">
        <w:rPr>
          <w:color w:val="000000" w:themeColor="text1"/>
          <w:shd w:val="clear" w:color="auto" w:fill="FFFFFF"/>
        </w:rPr>
        <w:tab/>
        <w:t xml:space="preserve">За возила Дома здравља, </w:t>
      </w:r>
      <w:r w:rsidR="00F21F1A" w:rsidRPr="001A2DF4">
        <w:rPr>
          <w:color w:val="000000" w:themeColor="text1"/>
          <w:shd w:val="clear" w:color="auto" w:fill="FFFFFF"/>
        </w:rPr>
        <w:t>у складу са конкурсном документацијом.</w:t>
      </w:r>
    </w:p>
    <w:p w:rsidR="00665028" w:rsidRPr="001A2DF4" w:rsidRDefault="00665028" w:rsidP="00665028">
      <w:pPr>
        <w:jc w:val="center"/>
        <w:rPr>
          <w:b/>
          <w:bCs/>
          <w:color w:val="000000" w:themeColor="text1"/>
        </w:rPr>
      </w:pPr>
    </w:p>
    <w:p w:rsidR="00665028" w:rsidRPr="001A2DF4" w:rsidRDefault="00665028" w:rsidP="00665028">
      <w:pPr>
        <w:jc w:val="center"/>
        <w:rPr>
          <w:b/>
          <w:bCs/>
          <w:color w:val="000000" w:themeColor="text1"/>
        </w:rPr>
      </w:pPr>
      <w:r w:rsidRPr="001A2DF4">
        <w:rPr>
          <w:b/>
          <w:bCs/>
          <w:color w:val="000000" w:themeColor="text1"/>
        </w:rPr>
        <w:t>Члан 3.</w:t>
      </w:r>
    </w:p>
    <w:p w:rsidR="00665028" w:rsidRPr="001A2DF4" w:rsidRDefault="00665028" w:rsidP="00665028">
      <w:pPr>
        <w:jc w:val="center"/>
        <w:rPr>
          <w:b/>
          <w:bCs/>
          <w:color w:val="000000" w:themeColor="text1"/>
        </w:rPr>
      </w:pPr>
    </w:p>
    <w:p w:rsidR="00665028" w:rsidRPr="001A2DF4" w:rsidRDefault="00665028" w:rsidP="00665028">
      <w:pPr>
        <w:ind w:firstLine="709"/>
        <w:jc w:val="both"/>
        <w:rPr>
          <w:color w:val="000000" w:themeColor="text1"/>
        </w:rPr>
      </w:pPr>
      <w:r w:rsidRPr="001A2DF4">
        <w:rPr>
          <w:color w:val="000000" w:themeColor="text1"/>
        </w:rPr>
        <w:t>Закључењем овог уговора Осигуравач прихвата и преузи</w:t>
      </w:r>
      <w:r w:rsidR="00F21F1A" w:rsidRPr="001A2DF4">
        <w:rPr>
          <w:color w:val="000000" w:themeColor="text1"/>
        </w:rPr>
        <w:t>ма обавезу да осигурава имовину, лица и возила</w:t>
      </w:r>
      <w:r w:rsidRPr="001A2DF4">
        <w:rPr>
          <w:color w:val="000000" w:themeColor="text1"/>
        </w:rPr>
        <w:t xml:space="preserve"> из члана 2. став 2. овог уговора и то, </w:t>
      </w:r>
    </w:p>
    <w:p w:rsidR="00665028" w:rsidRPr="001A2DF4" w:rsidRDefault="00665028" w:rsidP="00665028">
      <w:pPr>
        <w:jc w:val="both"/>
        <w:rPr>
          <w:color w:val="000000" w:themeColor="text1"/>
        </w:rPr>
      </w:pPr>
      <w:r w:rsidRPr="001A2DF4">
        <w:rPr>
          <w:color w:val="000000" w:themeColor="text1"/>
        </w:rPr>
        <w:t xml:space="preserve">Имовину  од:  </w:t>
      </w:r>
    </w:p>
    <w:p w:rsidR="00665028" w:rsidRPr="001A2DF4" w:rsidRDefault="00665028" w:rsidP="00665028">
      <w:pPr>
        <w:tabs>
          <w:tab w:val="left" w:pos="1170"/>
        </w:tabs>
        <w:ind w:left="15"/>
        <w:jc w:val="both"/>
        <w:rPr>
          <w:color w:val="000000" w:themeColor="text1"/>
        </w:rPr>
      </w:pPr>
      <w:r w:rsidRPr="001A2DF4">
        <w:rPr>
          <w:color w:val="000000" w:themeColor="text1"/>
        </w:rPr>
        <w:t>1. Пожара и неких других опасности, са обухваћеним следећим допунским ризицима:</w:t>
      </w:r>
    </w:p>
    <w:p w:rsidR="00665028" w:rsidRPr="001A2DF4" w:rsidRDefault="00665028" w:rsidP="00665028">
      <w:pPr>
        <w:jc w:val="both"/>
        <w:rPr>
          <w:color w:val="000000" w:themeColor="text1"/>
        </w:rPr>
      </w:pPr>
      <w:r w:rsidRPr="001A2DF4">
        <w:rPr>
          <w:color w:val="000000" w:themeColor="text1"/>
        </w:rPr>
        <w:tab/>
        <w:t>а) Опасност изливања воде из инсталације на први ризик</w:t>
      </w:r>
    </w:p>
    <w:p w:rsidR="00665028" w:rsidRPr="001A2DF4" w:rsidRDefault="00665028" w:rsidP="00665028">
      <w:pPr>
        <w:jc w:val="both"/>
        <w:rPr>
          <w:color w:val="000000" w:themeColor="text1"/>
        </w:rPr>
      </w:pPr>
    </w:p>
    <w:p w:rsidR="00665028" w:rsidRPr="001A2DF4" w:rsidRDefault="00665028" w:rsidP="00665028">
      <w:pPr>
        <w:jc w:val="both"/>
        <w:rPr>
          <w:color w:val="000000" w:themeColor="text1"/>
        </w:rPr>
      </w:pPr>
      <w:r w:rsidRPr="001A2DF4">
        <w:rPr>
          <w:color w:val="000000" w:themeColor="text1"/>
        </w:rPr>
        <w:t>2. Осигурање машина од лома</w:t>
      </w:r>
      <w:r w:rsidR="00C62F69" w:rsidRPr="001A2DF4">
        <w:rPr>
          <w:color w:val="000000" w:themeColor="text1"/>
        </w:rPr>
        <w:t xml:space="preserve"> и неких других опасности</w:t>
      </w:r>
    </w:p>
    <w:p w:rsidR="00665028" w:rsidRPr="001A2DF4" w:rsidRDefault="00C62F69" w:rsidP="00665028">
      <w:pPr>
        <w:jc w:val="both"/>
        <w:rPr>
          <w:color w:val="000000" w:themeColor="text1"/>
        </w:rPr>
      </w:pPr>
      <w:r w:rsidRPr="001A2DF4">
        <w:rPr>
          <w:color w:val="000000" w:themeColor="text1"/>
        </w:rPr>
        <w:t>3</w:t>
      </w:r>
      <w:r w:rsidR="00665028" w:rsidRPr="001A2DF4">
        <w:rPr>
          <w:color w:val="000000" w:themeColor="text1"/>
        </w:rPr>
        <w:t xml:space="preserve">. Комбиновано осигурање </w:t>
      </w:r>
      <w:r w:rsidRPr="001A2DF4">
        <w:rPr>
          <w:color w:val="000000" w:themeColor="text1"/>
        </w:rPr>
        <w:t>рачунара, процесора и сличних уређаја</w:t>
      </w:r>
    </w:p>
    <w:p w:rsidR="00665028" w:rsidRPr="001A2DF4" w:rsidRDefault="00665028" w:rsidP="00665028">
      <w:pPr>
        <w:jc w:val="both"/>
        <w:rPr>
          <w:color w:val="000000" w:themeColor="text1"/>
        </w:rPr>
      </w:pPr>
    </w:p>
    <w:p w:rsidR="00665028" w:rsidRPr="001A2DF4" w:rsidRDefault="00665028" w:rsidP="00665028">
      <w:pPr>
        <w:jc w:val="both"/>
        <w:rPr>
          <w:color w:val="000000" w:themeColor="text1"/>
        </w:rPr>
      </w:pPr>
      <w:r w:rsidRPr="001A2DF4">
        <w:rPr>
          <w:color w:val="000000" w:themeColor="text1"/>
        </w:rPr>
        <w:t xml:space="preserve">Осигурање </w:t>
      </w:r>
      <w:r w:rsidR="00C62F69" w:rsidRPr="001A2DF4">
        <w:rPr>
          <w:color w:val="000000" w:themeColor="text1"/>
        </w:rPr>
        <w:t>лица у току радног времена</w:t>
      </w:r>
    </w:p>
    <w:p w:rsidR="00665028" w:rsidRPr="001A2DF4" w:rsidRDefault="00C62F69" w:rsidP="00C62F69">
      <w:pPr>
        <w:pStyle w:val="ListParagraph"/>
        <w:numPr>
          <w:ilvl w:val="0"/>
          <w:numId w:val="16"/>
        </w:numPr>
        <w:jc w:val="both"/>
        <w:rPr>
          <w:color w:val="000000" w:themeColor="text1"/>
          <w:shd w:val="clear" w:color="auto" w:fill="FFFFFF"/>
        </w:rPr>
      </w:pPr>
      <w:r w:rsidRPr="001A2DF4">
        <w:rPr>
          <w:color w:val="000000" w:themeColor="text1"/>
          <w:shd w:val="clear" w:color="auto" w:fill="FFFFFF"/>
        </w:rPr>
        <w:t>смрт услед незгоде</w:t>
      </w:r>
    </w:p>
    <w:p w:rsidR="00C62F69" w:rsidRPr="001A2DF4" w:rsidRDefault="00C62F69" w:rsidP="00C62F69">
      <w:pPr>
        <w:pStyle w:val="ListParagraph"/>
        <w:numPr>
          <w:ilvl w:val="0"/>
          <w:numId w:val="16"/>
        </w:numPr>
        <w:jc w:val="both"/>
        <w:rPr>
          <w:color w:val="000000" w:themeColor="text1"/>
          <w:shd w:val="clear" w:color="auto" w:fill="FFFFFF"/>
        </w:rPr>
      </w:pPr>
      <w:r w:rsidRPr="001A2DF4">
        <w:rPr>
          <w:color w:val="000000" w:themeColor="text1"/>
          <w:shd w:val="clear" w:color="auto" w:fill="FFFFFF"/>
        </w:rPr>
        <w:t>трајни инвалидитет</w:t>
      </w:r>
    </w:p>
    <w:p w:rsidR="00C62F69" w:rsidRPr="001A2DF4" w:rsidRDefault="00C62F69" w:rsidP="00C62F69">
      <w:pPr>
        <w:pStyle w:val="ListParagraph"/>
        <w:ind w:left="375"/>
        <w:jc w:val="both"/>
        <w:rPr>
          <w:color w:val="000000" w:themeColor="text1"/>
          <w:shd w:val="clear" w:color="auto" w:fill="FFFFFF"/>
        </w:rPr>
      </w:pPr>
    </w:p>
    <w:p w:rsidR="00C62F69" w:rsidRPr="001A2DF4" w:rsidRDefault="00C62F69" w:rsidP="00C62F69">
      <w:pPr>
        <w:pStyle w:val="ListParagraph"/>
        <w:ind w:left="375"/>
        <w:jc w:val="both"/>
        <w:rPr>
          <w:color w:val="000000" w:themeColor="text1"/>
          <w:shd w:val="clear" w:color="auto" w:fill="FFFFFF"/>
        </w:rPr>
      </w:pPr>
      <w:r w:rsidRPr="001A2DF4">
        <w:rPr>
          <w:color w:val="000000" w:themeColor="text1"/>
          <w:shd w:val="clear" w:color="auto" w:fill="FFFFFF"/>
        </w:rPr>
        <w:t>Осигурање возила Дома здравља</w:t>
      </w:r>
    </w:p>
    <w:p w:rsidR="00665028" w:rsidRPr="001A2DF4" w:rsidRDefault="00665028" w:rsidP="00665028">
      <w:pPr>
        <w:ind w:left="-60"/>
        <w:jc w:val="both"/>
        <w:rPr>
          <w:color w:val="000000" w:themeColor="text1"/>
        </w:rPr>
      </w:pPr>
    </w:p>
    <w:p w:rsidR="00665028" w:rsidRPr="001A2DF4" w:rsidRDefault="00665028" w:rsidP="00665028">
      <w:pPr>
        <w:jc w:val="both"/>
        <w:rPr>
          <w:color w:val="000000" w:themeColor="text1"/>
        </w:rPr>
      </w:pPr>
      <w:r w:rsidRPr="001A2DF4">
        <w:rPr>
          <w:color w:val="000000" w:themeColor="text1"/>
        </w:rPr>
        <w:t xml:space="preserve">У случају промене броја запослених у </w:t>
      </w:r>
      <w:r w:rsidR="00C62F69" w:rsidRPr="001A2DF4">
        <w:rPr>
          <w:color w:val="000000" w:themeColor="text1"/>
        </w:rPr>
        <w:t>Дому здравља</w:t>
      </w:r>
      <w:r w:rsidRPr="001A2DF4">
        <w:rPr>
          <w:color w:val="000000" w:themeColor="text1"/>
        </w:rPr>
        <w:t xml:space="preserve"> Ср. Митровица уз обострану сагласност уговорних страна понуђена  премија се може кориговати анексом  уговора како је то предвиђено у конкурсној документацији.</w:t>
      </w:r>
    </w:p>
    <w:p w:rsidR="000A0AA1" w:rsidRPr="001A2DF4" w:rsidRDefault="000A0AA1" w:rsidP="00665028">
      <w:pPr>
        <w:jc w:val="both"/>
        <w:rPr>
          <w:color w:val="000000" w:themeColor="text1"/>
        </w:rPr>
      </w:pPr>
    </w:p>
    <w:p w:rsidR="000A0AA1" w:rsidRPr="001A2DF4" w:rsidRDefault="000A0AA1" w:rsidP="00665028">
      <w:pPr>
        <w:jc w:val="both"/>
        <w:rPr>
          <w:color w:val="000000" w:themeColor="text1"/>
        </w:rPr>
      </w:pPr>
    </w:p>
    <w:p w:rsidR="000A0AA1" w:rsidRPr="001A2DF4" w:rsidRDefault="000A0AA1" w:rsidP="00665028">
      <w:pPr>
        <w:jc w:val="both"/>
        <w:rPr>
          <w:color w:val="000000" w:themeColor="text1"/>
        </w:rPr>
      </w:pPr>
    </w:p>
    <w:p w:rsidR="00665028" w:rsidRPr="001A2DF4" w:rsidRDefault="00665028" w:rsidP="00665028">
      <w:pPr>
        <w:ind w:left="-60"/>
        <w:jc w:val="both"/>
        <w:rPr>
          <w:color w:val="000000" w:themeColor="text1"/>
        </w:rPr>
      </w:pPr>
    </w:p>
    <w:p w:rsidR="00665028" w:rsidRPr="001A2DF4" w:rsidRDefault="00665028" w:rsidP="00665028">
      <w:pPr>
        <w:ind w:left="-709"/>
        <w:jc w:val="both"/>
        <w:rPr>
          <w:b/>
          <w:color w:val="000000" w:themeColor="text1"/>
        </w:rPr>
      </w:pPr>
      <w:r w:rsidRPr="001A2DF4">
        <w:rPr>
          <w:b/>
          <w:color w:val="000000" w:themeColor="text1"/>
        </w:rPr>
        <w:lastRenderedPageBreak/>
        <w:t xml:space="preserve">                                                                                Члан 4. </w:t>
      </w:r>
    </w:p>
    <w:p w:rsidR="00665028" w:rsidRPr="001A2DF4" w:rsidRDefault="00665028" w:rsidP="00665028">
      <w:pPr>
        <w:ind w:left="-709"/>
        <w:jc w:val="both"/>
        <w:rPr>
          <w:b/>
          <w:bCs/>
          <w:color w:val="000000" w:themeColor="text1"/>
        </w:rPr>
      </w:pPr>
      <w:r w:rsidRPr="001A2DF4">
        <w:rPr>
          <w:b/>
          <w:bCs/>
          <w:color w:val="000000" w:themeColor="text1"/>
        </w:rPr>
        <w:t xml:space="preserve">                                                    </w:t>
      </w:r>
    </w:p>
    <w:p w:rsidR="00665028" w:rsidRPr="001A2DF4" w:rsidRDefault="00665028" w:rsidP="00665028">
      <w:pPr>
        <w:rPr>
          <w:color w:val="000000" w:themeColor="text1"/>
        </w:rPr>
      </w:pPr>
      <w:r w:rsidRPr="001A2DF4">
        <w:rPr>
          <w:color w:val="000000" w:themeColor="text1"/>
        </w:rPr>
        <w:t>Вредност осигуране имовине је одређена:</w:t>
      </w:r>
    </w:p>
    <w:p w:rsidR="00665028" w:rsidRPr="001A2DF4" w:rsidRDefault="00665028" w:rsidP="00665028">
      <w:pPr>
        <w:tabs>
          <w:tab w:val="left" w:pos="0"/>
          <w:tab w:val="left" w:pos="360"/>
        </w:tabs>
        <w:jc w:val="both"/>
        <w:rPr>
          <w:color w:val="000000" w:themeColor="text1"/>
        </w:rPr>
      </w:pPr>
      <w:r w:rsidRPr="001A2DF4">
        <w:rPr>
          <w:color w:val="000000" w:themeColor="text1"/>
        </w:rPr>
        <w:tab/>
        <w:t>За основна средства набавна вредност односно вредност на дан 31.12.2017. године, коригована за промену цена у текућем периоду осигурања до дана настанка штете за сваку поједину ствар, односно за поједино средство евидентирано у књиговодству основних средстава;</w:t>
      </w:r>
    </w:p>
    <w:p w:rsidR="00665028" w:rsidRPr="001A2DF4" w:rsidRDefault="00665028" w:rsidP="00665028">
      <w:pPr>
        <w:tabs>
          <w:tab w:val="left" w:pos="0"/>
          <w:tab w:val="left" w:pos="360"/>
        </w:tabs>
        <w:jc w:val="both"/>
        <w:rPr>
          <w:color w:val="000000" w:themeColor="text1"/>
        </w:rPr>
      </w:pPr>
      <w:r w:rsidRPr="001A2DF4">
        <w:rPr>
          <w:color w:val="000000" w:themeColor="text1"/>
        </w:rPr>
        <w:tab/>
        <w:t>За залихе робе по појединачним ценама, односно вредностима како се исказују у књигама Осигураника</w:t>
      </w:r>
      <w:r w:rsidRPr="001A2DF4">
        <w:rPr>
          <w:color w:val="000000" w:themeColor="text1"/>
          <w:lang w:val="sr-Latn-CS"/>
        </w:rPr>
        <w:t xml:space="preserve">, a </w:t>
      </w:r>
      <w:r w:rsidRPr="001A2DF4">
        <w:rPr>
          <w:color w:val="000000" w:themeColor="text1"/>
        </w:rPr>
        <w:t xml:space="preserve">највише до тржишне вредности. </w:t>
      </w:r>
    </w:p>
    <w:p w:rsidR="00665028" w:rsidRPr="001A2DF4" w:rsidRDefault="00665028" w:rsidP="00665028">
      <w:pPr>
        <w:jc w:val="both"/>
        <w:rPr>
          <w:color w:val="000000" w:themeColor="text1"/>
        </w:rPr>
      </w:pPr>
    </w:p>
    <w:p w:rsidR="00665028" w:rsidRPr="001A2DF4" w:rsidRDefault="00665028" w:rsidP="00665028">
      <w:pPr>
        <w:jc w:val="center"/>
        <w:rPr>
          <w:b/>
          <w:color w:val="000000" w:themeColor="text1"/>
        </w:rPr>
      </w:pPr>
      <w:r w:rsidRPr="001A2DF4">
        <w:rPr>
          <w:b/>
          <w:color w:val="000000" w:themeColor="text1"/>
        </w:rPr>
        <w:t>Члан 5.</w:t>
      </w:r>
    </w:p>
    <w:p w:rsidR="00665028" w:rsidRPr="001A2DF4" w:rsidRDefault="00665028" w:rsidP="00665028">
      <w:pPr>
        <w:jc w:val="center"/>
        <w:rPr>
          <w:b/>
          <w:color w:val="000000" w:themeColor="text1"/>
        </w:rPr>
      </w:pPr>
    </w:p>
    <w:p w:rsidR="00665028" w:rsidRPr="001A2DF4" w:rsidRDefault="00665028" w:rsidP="00665028">
      <w:pPr>
        <w:jc w:val="both"/>
        <w:rPr>
          <w:color w:val="000000" w:themeColor="text1"/>
        </w:rPr>
      </w:pPr>
      <w:r w:rsidRPr="001A2DF4">
        <w:rPr>
          <w:b/>
          <w:color w:val="000000" w:themeColor="text1"/>
        </w:rPr>
        <w:tab/>
      </w:r>
      <w:r w:rsidRPr="001A2DF4">
        <w:rPr>
          <w:color w:val="000000" w:themeColor="text1"/>
        </w:rPr>
        <w:t xml:space="preserve">Осигуравач је у обавези да, по закључењу уговора, а најкасније у року од 7 (седам) дана, достави Осигуранику полисе осигурања по ризицима из члана 3. овог Уговора и Опште и Посебне услове осигурања. </w:t>
      </w:r>
    </w:p>
    <w:p w:rsidR="00665028" w:rsidRPr="001A2DF4" w:rsidRDefault="00665028" w:rsidP="00665028">
      <w:pPr>
        <w:jc w:val="both"/>
        <w:rPr>
          <w:color w:val="000000" w:themeColor="text1"/>
        </w:rPr>
      </w:pPr>
      <w:r w:rsidRPr="001A2DF4">
        <w:rPr>
          <w:color w:val="000000" w:themeColor="text1"/>
        </w:rPr>
        <w:tab/>
        <w:t>Полисе осигурања из претходног става садрже премијске стопе које су фиксне.</w:t>
      </w:r>
    </w:p>
    <w:p w:rsidR="00665028" w:rsidRPr="001A2DF4" w:rsidRDefault="00665028" w:rsidP="00665028">
      <w:pPr>
        <w:ind w:firstLine="360"/>
        <w:jc w:val="both"/>
        <w:rPr>
          <w:color w:val="000000" w:themeColor="text1"/>
        </w:rPr>
      </w:pPr>
      <w:r w:rsidRPr="001A2DF4">
        <w:rPr>
          <w:color w:val="000000" w:themeColor="text1"/>
        </w:rPr>
        <w:t xml:space="preserve"> </w:t>
      </w:r>
      <w:r w:rsidRPr="001A2DF4">
        <w:rPr>
          <w:color w:val="000000" w:themeColor="text1"/>
        </w:rPr>
        <w:tab/>
        <w:t xml:space="preserve">Премија услуге из понуде Осигуравача изражена за </w:t>
      </w:r>
      <w:r w:rsidRPr="001A2DF4">
        <w:rPr>
          <w:color w:val="000000" w:themeColor="text1"/>
          <w:shd w:val="clear" w:color="auto" w:fill="FFFFFF"/>
        </w:rPr>
        <w:t>12</w:t>
      </w:r>
      <w:r w:rsidRPr="001A2DF4">
        <w:rPr>
          <w:color w:val="000000" w:themeColor="text1"/>
        </w:rPr>
        <w:t xml:space="preserve"> месеци осигурања у укупном износу од ______________________динара без пореза, односно у укупном износу од ______________________динара са порезом.</w:t>
      </w:r>
    </w:p>
    <w:p w:rsidR="00665028" w:rsidRPr="001A2DF4" w:rsidRDefault="00665028" w:rsidP="00665028">
      <w:pPr>
        <w:tabs>
          <w:tab w:val="left" w:pos="0"/>
          <w:tab w:val="left" w:pos="360"/>
        </w:tabs>
        <w:jc w:val="both"/>
        <w:rPr>
          <w:color w:val="000000" w:themeColor="text1"/>
        </w:rPr>
      </w:pPr>
      <w:r w:rsidRPr="001A2DF4">
        <w:rPr>
          <w:color w:val="000000" w:themeColor="text1"/>
        </w:rPr>
        <w:tab/>
        <w:t xml:space="preserve"> </w:t>
      </w:r>
    </w:p>
    <w:p w:rsidR="00665028" w:rsidRPr="001A2DF4" w:rsidRDefault="00665028" w:rsidP="00665028">
      <w:pPr>
        <w:tabs>
          <w:tab w:val="left" w:pos="3120"/>
        </w:tabs>
        <w:jc w:val="both"/>
        <w:rPr>
          <w:b/>
          <w:color w:val="000000" w:themeColor="text1"/>
          <w:shd w:val="clear" w:color="auto" w:fill="FFFFFF"/>
        </w:rPr>
      </w:pPr>
      <w:r w:rsidRPr="001A2DF4">
        <w:rPr>
          <w:color w:val="000000" w:themeColor="text1"/>
        </w:rPr>
        <w:t xml:space="preserve">           Осигураник се обавезује да по испостављеној фактури плати премију осигурања, с тим што</w:t>
      </w:r>
      <w:r w:rsidR="00963DBB" w:rsidRPr="001A2DF4">
        <w:rPr>
          <w:color w:val="000000" w:themeColor="text1"/>
        </w:rPr>
        <w:t xml:space="preserve"> ће</w:t>
      </w:r>
      <w:r w:rsidRPr="001A2DF4">
        <w:rPr>
          <w:color w:val="000000" w:themeColor="text1"/>
        </w:rPr>
        <w:t xml:space="preserve"> се плаћање премије осиг</w:t>
      </w:r>
      <w:r w:rsidR="00095978" w:rsidRPr="001A2DF4">
        <w:rPr>
          <w:color w:val="000000" w:themeColor="text1"/>
        </w:rPr>
        <w:t>у</w:t>
      </w:r>
      <w:r w:rsidRPr="001A2DF4">
        <w:rPr>
          <w:color w:val="000000" w:themeColor="text1"/>
        </w:rPr>
        <w:t xml:space="preserve">рања </w:t>
      </w:r>
      <w:r w:rsidRPr="001A2DF4">
        <w:rPr>
          <w:color w:val="000000" w:themeColor="text1"/>
          <w:shd w:val="clear" w:color="auto" w:fill="FFFFFF"/>
        </w:rPr>
        <w:t>врши</w:t>
      </w:r>
      <w:r w:rsidR="00963DBB" w:rsidRPr="001A2DF4">
        <w:rPr>
          <w:color w:val="000000" w:themeColor="text1"/>
          <w:shd w:val="clear" w:color="auto" w:fill="FFFFFF"/>
        </w:rPr>
        <w:t>ти</w:t>
      </w:r>
      <w:r w:rsidRPr="001A2DF4">
        <w:rPr>
          <w:color w:val="000000" w:themeColor="text1"/>
          <w:shd w:val="clear" w:color="auto" w:fill="FFFFFF"/>
        </w:rPr>
        <w:t xml:space="preserve"> у једнаким месечним ратама, са роком плаћања __ дана од дана доспећа, на текући рачун број: ___________________________ код банке _____________________________.</w:t>
      </w:r>
      <w:r w:rsidRPr="001A2DF4">
        <w:rPr>
          <w:b/>
          <w:color w:val="000000" w:themeColor="text1"/>
          <w:shd w:val="clear" w:color="auto" w:fill="FFFFFF"/>
        </w:rPr>
        <w:tab/>
      </w:r>
      <w:r w:rsidRPr="001A2DF4">
        <w:rPr>
          <w:b/>
          <w:color w:val="000000" w:themeColor="text1"/>
          <w:shd w:val="clear" w:color="auto" w:fill="FFFFFF"/>
        </w:rPr>
        <w:tab/>
      </w:r>
    </w:p>
    <w:p w:rsidR="00665028" w:rsidRPr="001A2DF4" w:rsidRDefault="00665028" w:rsidP="00665028">
      <w:pPr>
        <w:rPr>
          <w:b/>
          <w:bCs/>
          <w:color w:val="000000" w:themeColor="text1"/>
        </w:rPr>
      </w:pPr>
    </w:p>
    <w:p w:rsidR="00665028" w:rsidRPr="001A2DF4" w:rsidRDefault="00665028" w:rsidP="00665028">
      <w:pPr>
        <w:jc w:val="center"/>
        <w:rPr>
          <w:b/>
          <w:bCs/>
          <w:color w:val="000000" w:themeColor="text1"/>
        </w:rPr>
      </w:pPr>
      <w:r w:rsidRPr="001A2DF4">
        <w:rPr>
          <w:b/>
          <w:bCs/>
          <w:color w:val="000000" w:themeColor="text1"/>
        </w:rPr>
        <w:t>Члан 6.</w:t>
      </w:r>
    </w:p>
    <w:p w:rsidR="00665028" w:rsidRPr="001A2DF4" w:rsidRDefault="00665028" w:rsidP="00665028">
      <w:pPr>
        <w:rPr>
          <w:color w:val="000000" w:themeColor="text1"/>
        </w:rPr>
      </w:pPr>
    </w:p>
    <w:p w:rsidR="00665028" w:rsidRPr="001A2DF4" w:rsidRDefault="00665028" w:rsidP="00665028">
      <w:pPr>
        <w:jc w:val="both"/>
        <w:rPr>
          <w:color w:val="000000" w:themeColor="text1"/>
        </w:rPr>
      </w:pPr>
      <w:r w:rsidRPr="001A2DF4">
        <w:rPr>
          <w:bCs/>
          <w:color w:val="000000" w:themeColor="text1"/>
        </w:rPr>
        <w:tab/>
        <w:t xml:space="preserve">Као средство обезбеђења за уредно испуњење уговорених обавеза, а посебно исплате накнаде из осигурања, </w:t>
      </w:r>
      <w:r w:rsidRPr="001A2DF4">
        <w:rPr>
          <w:color w:val="000000" w:themeColor="text1"/>
        </w:rPr>
        <w:t>Осигуравач се обавезује да ће</w:t>
      </w:r>
      <w:r w:rsidRPr="001A2DF4">
        <w:rPr>
          <w:color w:val="000000" w:themeColor="text1"/>
          <w:shd w:val="clear" w:color="auto" w:fill="FFFFFF"/>
        </w:rPr>
        <w:t xml:space="preserve"> на дан закључења Уговора доставити Осигуранику регистровану меницу и менично овлашћење за добро</w:t>
      </w:r>
      <w:r w:rsidRPr="001A2DF4">
        <w:rPr>
          <w:color w:val="000000" w:themeColor="text1"/>
        </w:rPr>
        <w:t xml:space="preserve"> извршење посла у висини од </w:t>
      </w:r>
      <w:r w:rsidR="000A197D" w:rsidRPr="001A2DF4">
        <w:rPr>
          <w:color w:val="000000" w:themeColor="text1"/>
        </w:rPr>
        <w:t>10% од укупне вредности уговора без пореза на премију.</w:t>
      </w:r>
    </w:p>
    <w:p w:rsidR="00665028" w:rsidRPr="001A2DF4" w:rsidRDefault="00665028" w:rsidP="00665028">
      <w:pPr>
        <w:tabs>
          <w:tab w:val="left" w:pos="0"/>
        </w:tabs>
        <w:jc w:val="both"/>
        <w:rPr>
          <w:color w:val="000000" w:themeColor="text1"/>
        </w:rPr>
      </w:pPr>
      <w:r w:rsidRPr="001A2DF4">
        <w:rPr>
          <w:color w:val="000000" w:themeColor="text1"/>
        </w:rPr>
        <w:tab/>
        <w:t xml:space="preserve">Важност менице за добро извршење </w:t>
      </w:r>
      <w:r w:rsidRPr="001A2DF4">
        <w:rPr>
          <w:color w:val="000000" w:themeColor="text1"/>
          <w:shd w:val="clear" w:color="auto" w:fill="FFFFFF"/>
          <w:lang w:val="sr-Latn-CS"/>
        </w:rPr>
        <w:t>мора трајати најмање 3</w:t>
      </w:r>
      <w:r w:rsidR="000A197D" w:rsidRPr="001A2DF4">
        <w:rPr>
          <w:color w:val="000000" w:themeColor="text1"/>
          <w:shd w:val="clear" w:color="auto" w:fill="FFFFFF"/>
        </w:rPr>
        <w:t>0</w:t>
      </w:r>
      <w:r w:rsidRPr="001A2DF4">
        <w:rPr>
          <w:color w:val="000000" w:themeColor="text1"/>
          <w:shd w:val="clear" w:color="auto" w:fill="FFFFFF"/>
          <w:lang w:val="sr-Latn-CS"/>
        </w:rPr>
        <w:t xml:space="preserve"> дана дуже од истека рока важности уговора</w:t>
      </w:r>
      <w:r w:rsidR="000A197D" w:rsidRPr="001A2DF4">
        <w:rPr>
          <w:color w:val="000000" w:themeColor="text1"/>
        </w:rPr>
        <w:t>.</w:t>
      </w:r>
    </w:p>
    <w:p w:rsidR="00665028" w:rsidRPr="001A2DF4" w:rsidRDefault="00665028" w:rsidP="00665028">
      <w:pPr>
        <w:tabs>
          <w:tab w:val="left" w:pos="0"/>
        </w:tabs>
        <w:jc w:val="both"/>
        <w:rPr>
          <w:color w:val="000000" w:themeColor="text1"/>
          <w:shd w:val="clear" w:color="auto" w:fill="FFFFFF"/>
          <w:lang w:val="sr-Latn-CS"/>
        </w:rPr>
      </w:pPr>
      <w:r w:rsidRPr="001A2DF4">
        <w:rPr>
          <w:color w:val="000000" w:themeColor="text1"/>
          <w:shd w:val="clear" w:color="auto" w:fill="FFFFFF"/>
        </w:rPr>
        <w:t xml:space="preserve">Меница мора </w:t>
      </w:r>
      <w:r w:rsidRPr="001A2DF4">
        <w:rPr>
          <w:color w:val="000000" w:themeColor="text1"/>
          <w:shd w:val="clear" w:color="auto" w:fill="FFFFFF"/>
          <w:lang w:val="sr-Latn-CS"/>
        </w:rPr>
        <w:t>бити безусловна, неопозива и платива “на први позив“ и “без приговора“.</w:t>
      </w:r>
    </w:p>
    <w:p w:rsidR="00665028" w:rsidRPr="001A2DF4" w:rsidRDefault="00665028" w:rsidP="00665028">
      <w:pPr>
        <w:jc w:val="both"/>
        <w:rPr>
          <w:color w:val="000000" w:themeColor="text1"/>
        </w:rPr>
      </w:pPr>
      <w:r w:rsidRPr="001A2DF4">
        <w:rPr>
          <w:color w:val="000000" w:themeColor="text1"/>
        </w:rPr>
        <w:tab/>
      </w:r>
    </w:p>
    <w:p w:rsidR="00665028" w:rsidRPr="001A2DF4" w:rsidRDefault="00665028" w:rsidP="00665028">
      <w:pPr>
        <w:jc w:val="center"/>
        <w:rPr>
          <w:b/>
          <w:bCs/>
          <w:color w:val="000000" w:themeColor="text1"/>
        </w:rPr>
      </w:pPr>
      <w:r w:rsidRPr="001A2DF4">
        <w:rPr>
          <w:b/>
          <w:bCs/>
          <w:color w:val="000000" w:themeColor="text1"/>
        </w:rPr>
        <w:t>Члан 7.</w:t>
      </w:r>
    </w:p>
    <w:p w:rsidR="00665028" w:rsidRPr="001A2DF4" w:rsidRDefault="00665028" w:rsidP="00665028">
      <w:pPr>
        <w:jc w:val="center"/>
        <w:rPr>
          <w:b/>
          <w:bCs/>
          <w:color w:val="000000" w:themeColor="text1"/>
        </w:rPr>
      </w:pPr>
    </w:p>
    <w:p w:rsidR="00665028" w:rsidRPr="001A2DF4" w:rsidRDefault="00665028" w:rsidP="00665028">
      <w:pPr>
        <w:jc w:val="both"/>
        <w:rPr>
          <w:color w:val="000000" w:themeColor="text1"/>
        </w:rPr>
      </w:pPr>
      <w:r w:rsidRPr="001A2DF4">
        <w:rPr>
          <w:color w:val="000000" w:themeColor="text1"/>
        </w:rPr>
        <w:tab/>
        <w:t>Када настане осигурани случај на основу којег ће се тражити накнада из полисе осигурања, Осигураник је дужан да:</w:t>
      </w:r>
    </w:p>
    <w:p w:rsidR="00665028" w:rsidRPr="001A2DF4" w:rsidRDefault="00665028" w:rsidP="00665028">
      <w:pPr>
        <w:jc w:val="both"/>
        <w:rPr>
          <w:color w:val="000000" w:themeColor="text1"/>
        </w:rPr>
      </w:pPr>
      <w:r w:rsidRPr="001A2DF4">
        <w:rPr>
          <w:color w:val="000000" w:themeColor="text1"/>
        </w:rPr>
        <w:t>- одмах обавести Осигуравача о настанку осигураног случаја,</w:t>
      </w:r>
    </w:p>
    <w:p w:rsidR="00665028" w:rsidRPr="001A2DF4" w:rsidRDefault="00665028" w:rsidP="00665028">
      <w:pPr>
        <w:jc w:val="both"/>
        <w:rPr>
          <w:color w:val="000000" w:themeColor="text1"/>
        </w:rPr>
      </w:pPr>
      <w:r w:rsidRPr="001A2DF4">
        <w:rPr>
          <w:color w:val="000000" w:themeColor="text1"/>
        </w:rPr>
        <w:t>- најкасније у року од 3 дана писмено потврди пријаву штете ,</w:t>
      </w:r>
    </w:p>
    <w:p w:rsidR="00665028" w:rsidRPr="001A2DF4" w:rsidRDefault="00665028" w:rsidP="00665028">
      <w:pPr>
        <w:jc w:val="both"/>
        <w:rPr>
          <w:color w:val="000000" w:themeColor="text1"/>
        </w:rPr>
      </w:pPr>
      <w:r w:rsidRPr="001A2DF4">
        <w:rPr>
          <w:color w:val="000000" w:themeColor="text1"/>
        </w:rPr>
        <w:t>- у свим случајевима предвиђеним прописима и када је реч о већој материјалној штети, да исту пријави надлежном МУП-у и Осигуравачу, са описом свих несталих, уништених или оштећених ствари код настанка осигураног случаја.</w:t>
      </w:r>
    </w:p>
    <w:p w:rsidR="00665028" w:rsidRPr="001A2DF4" w:rsidRDefault="00665028" w:rsidP="00665028">
      <w:pPr>
        <w:jc w:val="center"/>
        <w:rPr>
          <w:b/>
          <w:bCs/>
          <w:color w:val="000000" w:themeColor="text1"/>
          <w:lang w:val="en-US"/>
        </w:rPr>
      </w:pPr>
    </w:p>
    <w:p w:rsidR="0072410F" w:rsidRPr="001A2DF4" w:rsidRDefault="0072410F" w:rsidP="00665028">
      <w:pPr>
        <w:jc w:val="center"/>
        <w:rPr>
          <w:b/>
          <w:bCs/>
          <w:color w:val="000000" w:themeColor="text1"/>
          <w:lang w:val="en-US"/>
        </w:rPr>
      </w:pPr>
    </w:p>
    <w:p w:rsidR="00665028" w:rsidRPr="001A2DF4" w:rsidRDefault="00665028" w:rsidP="00665028">
      <w:pPr>
        <w:jc w:val="center"/>
        <w:rPr>
          <w:b/>
          <w:bCs/>
          <w:color w:val="000000" w:themeColor="text1"/>
        </w:rPr>
      </w:pPr>
      <w:r w:rsidRPr="001A2DF4">
        <w:rPr>
          <w:b/>
          <w:bCs/>
          <w:color w:val="000000" w:themeColor="text1"/>
        </w:rPr>
        <w:lastRenderedPageBreak/>
        <w:t>Члан 8.</w:t>
      </w:r>
    </w:p>
    <w:p w:rsidR="00665028" w:rsidRPr="001A2DF4" w:rsidRDefault="00665028" w:rsidP="00665028">
      <w:pPr>
        <w:jc w:val="both"/>
        <w:rPr>
          <w:color w:val="000000" w:themeColor="text1"/>
        </w:rPr>
      </w:pPr>
    </w:p>
    <w:p w:rsidR="00665028" w:rsidRPr="001A2DF4" w:rsidRDefault="00665028" w:rsidP="00665028">
      <w:pPr>
        <w:jc w:val="both"/>
        <w:rPr>
          <w:color w:val="000000" w:themeColor="text1"/>
        </w:rPr>
      </w:pPr>
      <w:r w:rsidRPr="001A2DF4">
        <w:rPr>
          <w:color w:val="000000" w:themeColor="text1"/>
        </w:rPr>
        <w:tab/>
        <w:t>По пријему пријаве о насталом осигураном случају Осигуравач је дужан да одмах приступи процењивању и процени штете.</w:t>
      </w:r>
    </w:p>
    <w:p w:rsidR="00665028" w:rsidRPr="001A2DF4" w:rsidRDefault="00665028" w:rsidP="00665028">
      <w:pPr>
        <w:jc w:val="center"/>
        <w:rPr>
          <w:b/>
          <w:bCs/>
          <w:color w:val="000000" w:themeColor="text1"/>
        </w:rPr>
      </w:pPr>
    </w:p>
    <w:p w:rsidR="00665028" w:rsidRPr="001A2DF4" w:rsidRDefault="00665028" w:rsidP="00665028">
      <w:pPr>
        <w:jc w:val="center"/>
        <w:rPr>
          <w:b/>
          <w:bCs/>
          <w:color w:val="000000" w:themeColor="text1"/>
        </w:rPr>
      </w:pPr>
      <w:r w:rsidRPr="001A2DF4">
        <w:rPr>
          <w:b/>
          <w:bCs/>
          <w:color w:val="000000" w:themeColor="text1"/>
        </w:rPr>
        <w:t>Члан 9.</w:t>
      </w:r>
    </w:p>
    <w:p w:rsidR="00665028" w:rsidRPr="001A2DF4" w:rsidRDefault="00665028" w:rsidP="00665028">
      <w:pPr>
        <w:jc w:val="center"/>
        <w:rPr>
          <w:b/>
          <w:bCs/>
          <w:color w:val="000000" w:themeColor="text1"/>
        </w:rPr>
      </w:pPr>
    </w:p>
    <w:p w:rsidR="00665028" w:rsidRPr="001A2DF4" w:rsidRDefault="00665028" w:rsidP="00665028">
      <w:pPr>
        <w:pStyle w:val="1tekst"/>
        <w:ind w:left="0" w:right="-20" w:firstLine="0"/>
        <w:rPr>
          <w:rFonts w:ascii="Times New Roman" w:hAnsi="Times New Roman" w:cs="Times New Roman"/>
          <w:color w:val="000000" w:themeColor="text1"/>
          <w:sz w:val="24"/>
          <w:szCs w:val="24"/>
          <w:lang w:val="sr-Cyrl-CS"/>
        </w:rPr>
      </w:pPr>
      <w:r w:rsidRPr="001A2DF4">
        <w:rPr>
          <w:rFonts w:ascii="Times New Roman" w:hAnsi="Times New Roman" w:cs="Times New Roman"/>
          <w:color w:val="000000" w:themeColor="text1"/>
          <w:sz w:val="24"/>
          <w:szCs w:val="24"/>
          <w:lang w:val="sr-Cyrl-CS"/>
        </w:rPr>
        <w:tab/>
      </w:r>
      <w:bookmarkStart w:id="1" w:name="SADRZAJ_960"/>
      <w:r w:rsidRPr="001A2DF4">
        <w:rPr>
          <w:rFonts w:ascii="Times New Roman" w:hAnsi="Times New Roman" w:cs="Times New Roman"/>
          <w:color w:val="000000" w:themeColor="text1"/>
          <w:sz w:val="24"/>
          <w:szCs w:val="24"/>
          <w:lang w:val="sr-Cyrl-CS"/>
        </w:rPr>
        <w:t xml:space="preserve">Осигуравач је дужан да исплати износ надокнаде штете или своту одређену уговором осигуранику у року који не може бити дужи од 14 (четрнаест дана), рачунајући од када је осигуравач добио обавештење да се осигурани случај догодио. </w:t>
      </w:r>
    </w:p>
    <w:p w:rsidR="00665028" w:rsidRPr="001A2DF4" w:rsidRDefault="00665028" w:rsidP="00665028">
      <w:pPr>
        <w:pStyle w:val="1tekst"/>
        <w:ind w:left="0" w:right="-20" w:firstLine="0"/>
        <w:rPr>
          <w:rFonts w:ascii="Times New Roman" w:hAnsi="Times New Roman" w:cs="Times New Roman"/>
          <w:color w:val="000000" w:themeColor="text1"/>
          <w:sz w:val="24"/>
          <w:szCs w:val="24"/>
          <w:lang w:val="sr-Cyrl-CS"/>
        </w:rPr>
      </w:pPr>
      <w:r w:rsidRPr="001A2DF4">
        <w:rPr>
          <w:rFonts w:ascii="Times New Roman" w:hAnsi="Times New Roman" w:cs="Times New Roman"/>
          <w:color w:val="000000" w:themeColor="text1"/>
          <w:sz w:val="24"/>
          <w:szCs w:val="24"/>
          <w:lang w:val="sr-Cyrl-CS"/>
        </w:rPr>
        <w:tab/>
        <w:t xml:space="preserve">Изузетно уколико је за утврђивање постојања осигуравачеве обавезе или њеног износа потребно извесно време, овај рок почиње тећи од дана када је утврђено постојање његове обавезе и њен износ. </w:t>
      </w:r>
    </w:p>
    <w:p w:rsidR="00665028" w:rsidRPr="001A2DF4" w:rsidRDefault="00665028" w:rsidP="00665028">
      <w:pPr>
        <w:pStyle w:val="1tekst"/>
        <w:ind w:left="0" w:right="-20" w:firstLine="709"/>
        <w:rPr>
          <w:rFonts w:ascii="Times New Roman" w:hAnsi="Times New Roman" w:cs="Times New Roman"/>
          <w:color w:val="000000" w:themeColor="text1"/>
          <w:sz w:val="24"/>
          <w:szCs w:val="24"/>
          <w:lang w:val="sr-Cyrl-CS"/>
        </w:rPr>
      </w:pPr>
      <w:r w:rsidRPr="001A2DF4">
        <w:rPr>
          <w:rFonts w:ascii="Times New Roman" w:hAnsi="Times New Roman" w:cs="Times New Roman"/>
          <w:color w:val="000000" w:themeColor="text1"/>
          <w:sz w:val="24"/>
          <w:szCs w:val="24"/>
          <w:lang w:val="sr-Cyrl-CS"/>
        </w:rPr>
        <w:t>Ако износ осигуравачеве обавезе не буде утврђен у року одређеном у првом ставу овог члана, осигуравач је дужан, на захтев овлашћеног лица, исплатити износ неспорног дела своје обавезе на име предујма.</w:t>
      </w:r>
      <w:bookmarkEnd w:id="1"/>
    </w:p>
    <w:p w:rsidR="00665028" w:rsidRPr="001A2DF4" w:rsidRDefault="00665028" w:rsidP="00665028">
      <w:pPr>
        <w:jc w:val="center"/>
        <w:rPr>
          <w:b/>
          <w:bCs/>
          <w:color w:val="000000" w:themeColor="text1"/>
        </w:rPr>
      </w:pPr>
    </w:p>
    <w:p w:rsidR="00665028" w:rsidRPr="001A2DF4" w:rsidRDefault="00665028" w:rsidP="00665028">
      <w:pPr>
        <w:jc w:val="center"/>
        <w:rPr>
          <w:b/>
          <w:bCs/>
          <w:color w:val="000000" w:themeColor="text1"/>
        </w:rPr>
      </w:pPr>
      <w:r w:rsidRPr="001A2DF4">
        <w:rPr>
          <w:b/>
          <w:bCs/>
          <w:color w:val="000000" w:themeColor="text1"/>
        </w:rPr>
        <w:t>Члан 10.</w:t>
      </w:r>
    </w:p>
    <w:p w:rsidR="00673424" w:rsidRPr="001A2DF4" w:rsidRDefault="00673424" w:rsidP="00665028">
      <w:pPr>
        <w:jc w:val="center"/>
        <w:rPr>
          <w:b/>
          <w:bCs/>
          <w:color w:val="000000" w:themeColor="text1"/>
        </w:rPr>
      </w:pPr>
    </w:p>
    <w:p w:rsidR="00673424" w:rsidRPr="001A2DF4" w:rsidRDefault="00673424" w:rsidP="00673424">
      <w:pPr>
        <w:autoSpaceDE w:val="0"/>
        <w:autoSpaceDN w:val="0"/>
        <w:adjustRightInd w:val="0"/>
        <w:jc w:val="center"/>
        <w:rPr>
          <w:b/>
          <w:bCs/>
          <w:i/>
          <w:color w:val="000000" w:themeColor="text1"/>
          <w:lang w:val="ru-RU"/>
        </w:rPr>
      </w:pPr>
    </w:p>
    <w:p w:rsidR="00673424" w:rsidRPr="001A2DF4" w:rsidRDefault="00673424" w:rsidP="00673424">
      <w:pPr>
        <w:autoSpaceDE w:val="0"/>
        <w:autoSpaceDN w:val="0"/>
        <w:adjustRightInd w:val="0"/>
        <w:ind w:firstLine="720"/>
        <w:jc w:val="both"/>
        <w:rPr>
          <w:color w:val="000000" w:themeColor="text1"/>
        </w:rPr>
      </w:pPr>
      <w:r w:rsidRPr="001A2DF4">
        <w:rPr>
          <w:color w:val="000000" w:themeColor="text1"/>
          <w:lang w:val="ru-RU"/>
        </w:rPr>
        <w:t>Свака уговорна страна може једнострано раскинути Уговор уз достављање</w:t>
      </w:r>
      <w:r w:rsidRPr="001A2DF4">
        <w:rPr>
          <w:color w:val="000000" w:themeColor="text1"/>
        </w:rPr>
        <w:t xml:space="preserve"> </w:t>
      </w:r>
      <w:r w:rsidRPr="001A2DF4">
        <w:rPr>
          <w:color w:val="000000" w:themeColor="text1"/>
          <w:lang w:val="ru-RU"/>
        </w:rPr>
        <w:t>писаног обавештења у случају када друга страна не испуњава или неблаговремено</w:t>
      </w:r>
      <w:r w:rsidRPr="001A2DF4">
        <w:rPr>
          <w:color w:val="000000" w:themeColor="text1"/>
        </w:rPr>
        <w:t xml:space="preserve"> </w:t>
      </w:r>
      <w:r w:rsidRPr="001A2DF4">
        <w:rPr>
          <w:color w:val="000000" w:themeColor="text1"/>
          <w:lang w:val="ru-RU"/>
        </w:rPr>
        <w:t>испуњава своје уговором преузете обавезе. Осигураник задржава право да</w:t>
      </w:r>
      <w:r w:rsidRPr="001A2DF4">
        <w:rPr>
          <w:color w:val="000000" w:themeColor="text1"/>
        </w:rPr>
        <w:t xml:space="preserve"> </w:t>
      </w:r>
      <w:r w:rsidRPr="001A2DF4">
        <w:rPr>
          <w:color w:val="000000" w:themeColor="text1"/>
          <w:lang w:val="ru-RU"/>
        </w:rPr>
        <w:t>једнострано откаже овај Уговор уз достављање писаног обавештења, нарочито уколико</w:t>
      </w:r>
      <w:r w:rsidRPr="001A2DF4">
        <w:rPr>
          <w:color w:val="000000" w:themeColor="text1"/>
        </w:rPr>
        <w:t xml:space="preserve"> </w:t>
      </w:r>
      <w:r w:rsidRPr="001A2DF4">
        <w:rPr>
          <w:color w:val="000000" w:themeColor="text1"/>
          <w:lang w:val="ru-RU"/>
        </w:rPr>
        <w:t>дође до смањења расположивих средства у тренутку закључења овог уговора</w:t>
      </w:r>
      <w:r w:rsidRPr="001A2DF4">
        <w:rPr>
          <w:color w:val="000000" w:themeColor="text1"/>
        </w:rPr>
        <w:t xml:space="preserve"> </w:t>
      </w:r>
      <w:r w:rsidRPr="001A2DF4">
        <w:rPr>
          <w:color w:val="000000" w:themeColor="text1"/>
          <w:lang w:val="ru-RU"/>
        </w:rPr>
        <w:t>односно уколико средства  расположива за предметне услуге не буду довољна за реализацију уговора.Уговор ће се сматрати раскинутим након протека рока од 15 дана, од дана</w:t>
      </w:r>
      <w:r w:rsidRPr="001A2DF4">
        <w:rPr>
          <w:color w:val="000000" w:themeColor="text1"/>
        </w:rPr>
        <w:t xml:space="preserve"> </w:t>
      </w:r>
      <w:r w:rsidRPr="001A2DF4">
        <w:rPr>
          <w:color w:val="000000" w:themeColor="text1"/>
          <w:lang w:val="ru-RU"/>
        </w:rPr>
        <w:t>пријема писменог обавештења о раскиду Уговора.</w:t>
      </w:r>
    </w:p>
    <w:p w:rsidR="00673424" w:rsidRPr="001A2DF4" w:rsidRDefault="00673424" w:rsidP="00665028">
      <w:pPr>
        <w:jc w:val="center"/>
        <w:rPr>
          <w:b/>
          <w:bCs/>
          <w:color w:val="000000" w:themeColor="text1"/>
        </w:rPr>
      </w:pPr>
    </w:p>
    <w:p w:rsidR="00673424" w:rsidRPr="001A2DF4" w:rsidRDefault="00673424" w:rsidP="00673424">
      <w:pPr>
        <w:jc w:val="center"/>
        <w:rPr>
          <w:b/>
          <w:bCs/>
          <w:color w:val="000000" w:themeColor="text1"/>
        </w:rPr>
      </w:pPr>
      <w:r w:rsidRPr="001A2DF4">
        <w:rPr>
          <w:b/>
          <w:bCs/>
          <w:color w:val="000000" w:themeColor="text1"/>
        </w:rPr>
        <w:t>Члан 11.</w:t>
      </w:r>
    </w:p>
    <w:p w:rsidR="00673424" w:rsidRPr="001A2DF4" w:rsidRDefault="00673424" w:rsidP="00665028">
      <w:pPr>
        <w:jc w:val="center"/>
        <w:rPr>
          <w:b/>
          <w:bCs/>
          <w:color w:val="000000" w:themeColor="text1"/>
        </w:rPr>
      </w:pPr>
    </w:p>
    <w:p w:rsidR="00665028" w:rsidRPr="001A2DF4" w:rsidRDefault="00665028" w:rsidP="00665028">
      <w:pPr>
        <w:jc w:val="center"/>
        <w:rPr>
          <w:b/>
          <w:bCs/>
          <w:color w:val="000000" w:themeColor="text1"/>
          <w:lang w:val="sr-Latn-CS"/>
        </w:rPr>
      </w:pPr>
    </w:p>
    <w:p w:rsidR="00665028" w:rsidRPr="001A2DF4" w:rsidRDefault="00665028" w:rsidP="00665028">
      <w:pPr>
        <w:jc w:val="both"/>
        <w:rPr>
          <w:color w:val="000000" w:themeColor="text1"/>
        </w:rPr>
      </w:pPr>
      <w:r w:rsidRPr="001A2DF4">
        <w:rPr>
          <w:bCs/>
          <w:color w:val="000000" w:themeColor="text1"/>
        </w:rPr>
        <w:tab/>
        <w:t>О</w:t>
      </w:r>
      <w:r w:rsidRPr="001A2DF4">
        <w:rPr>
          <w:color w:val="000000" w:themeColor="text1"/>
        </w:rPr>
        <w:t xml:space="preserve">вај Уговор ступа на снагу </w:t>
      </w:r>
      <w:r w:rsidR="000B625B" w:rsidRPr="001A2DF4">
        <w:rPr>
          <w:color w:val="000000" w:themeColor="text1"/>
          <w:lang w:val="ru-RU"/>
        </w:rPr>
        <w:t>даном потписивања од стране овлашћених лица</w:t>
      </w:r>
      <w:r w:rsidR="000B625B" w:rsidRPr="001A2DF4">
        <w:rPr>
          <w:color w:val="000000" w:themeColor="text1"/>
        </w:rPr>
        <w:t xml:space="preserve"> </w:t>
      </w:r>
      <w:r w:rsidR="000B625B" w:rsidRPr="001A2DF4">
        <w:rPr>
          <w:color w:val="000000" w:themeColor="text1"/>
          <w:lang w:val="ru-RU"/>
        </w:rPr>
        <w:t>уговорних страна</w:t>
      </w:r>
      <w:r w:rsidR="000B625B" w:rsidRPr="001A2DF4">
        <w:rPr>
          <w:color w:val="000000" w:themeColor="text1"/>
        </w:rPr>
        <w:t xml:space="preserve"> </w:t>
      </w:r>
      <w:r w:rsidRPr="001A2DF4">
        <w:rPr>
          <w:color w:val="000000" w:themeColor="text1"/>
        </w:rPr>
        <w:t>и важи 12 месеци.</w:t>
      </w:r>
    </w:p>
    <w:p w:rsidR="00665028" w:rsidRPr="001A2DF4" w:rsidRDefault="00665028" w:rsidP="00665028">
      <w:pPr>
        <w:jc w:val="both"/>
        <w:rPr>
          <w:b/>
          <w:bCs/>
          <w:color w:val="000000" w:themeColor="text1"/>
        </w:rPr>
      </w:pPr>
      <w:r w:rsidRPr="001A2DF4">
        <w:rPr>
          <w:color w:val="000000" w:themeColor="text1"/>
        </w:rPr>
        <w:tab/>
        <w:t>За све што није изричито регулисано овим Уговором примењиваће се Закон о осигурању и Закон о облигационим односима</w:t>
      </w:r>
      <w:r w:rsidRPr="001A2DF4">
        <w:rPr>
          <w:b/>
          <w:bCs/>
          <w:color w:val="000000" w:themeColor="text1"/>
        </w:rPr>
        <w:t>.</w:t>
      </w:r>
    </w:p>
    <w:p w:rsidR="00665028" w:rsidRPr="001A2DF4" w:rsidRDefault="00665028" w:rsidP="00665028">
      <w:pPr>
        <w:jc w:val="both"/>
        <w:rPr>
          <w:bCs/>
          <w:color w:val="000000" w:themeColor="text1"/>
        </w:rPr>
      </w:pPr>
      <w:r w:rsidRPr="001A2DF4">
        <w:rPr>
          <w:bCs/>
          <w:color w:val="000000" w:themeColor="text1"/>
        </w:rPr>
        <w:tab/>
      </w:r>
    </w:p>
    <w:p w:rsidR="00665028" w:rsidRPr="001A2DF4" w:rsidRDefault="00665028" w:rsidP="00665028">
      <w:pPr>
        <w:jc w:val="center"/>
        <w:rPr>
          <w:b/>
          <w:bCs/>
          <w:color w:val="000000" w:themeColor="text1"/>
        </w:rPr>
      </w:pPr>
      <w:r w:rsidRPr="001A2DF4">
        <w:rPr>
          <w:b/>
          <w:bCs/>
          <w:color w:val="000000" w:themeColor="text1"/>
        </w:rPr>
        <w:t>Члан 1</w:t>
      </w:r>
      <w:r w:rsidR="00673424" w:rsidRPr="001A2DF4">
        <w:rPr>
          <w:b/>
          <w:bCs/>
          <w:color w:val="000000" w:themeColor="text1"/>
        </w:rPr>
        <w:t>2</w:t>
      </w:r>
      <w:r w:rsidRPr="001A2DF4">
        <w:rPr>
          <w:b/>
          <w:bCs/>
          <w:color w:val="000000" w:themeColor="text1"/>
        </w:rPr>
        <w:t>.</w:t>
      </w:r>
    </w:p>
    <w:p w:rsidR="00665028" w:rsidRPr="001A2DF4" w:rsidRDefault="00665028" w:rsidP="00665028">
      <w:pPr>
        <w:jc w:val="center"/>
        <w:rPr>
          <w:b/>
          <w:bCs/>
          <w:color w:val="000000" w:themeColor="text1"/>
          <w:lang w:val="sr-Latn-CS"/>
        </w:rPr>
      </w:pPr>
    </w:p>
    <w:p w:rsidR="00665028" w:rsidRPr="001A2DF4" w:rsidRDefault="00665028" w:rsidP="00665028">
      <w:pPr>
        <w:jc w:val="both"/>
        <w:rPr>
          <w:bCs/>
          <w:color w:val="000000" w:themeColor="text1"/>
        </w:rPr>
      </w:pPr>
      <w:r w:rsidRPr="001A2DF4">
        <w:rPr>
          <w:bCs/>
          <w:color w:val="000000" w:themeColor="text1"/>
        </w:rPr>
        <w:tab/>
        <w:t xml:space="preserve">Уговорене стране ће настојати да све евентуалне неспоразуме у спровођењу овог уговора отклоне споразумно. </w:t>
      </w:r>
    </w:p>
    <w:p w:rsidR="00665028" w:rsidRPr="001A2DF4" w:rsidRDefault="00665028" w:rsidP="00665028">
      <w:pPr>
        <w:jc w:val="both"/>
        <w:rPr>
          <w:color w:val="000000" w:themeColor="text1"/>
          <w:lang w:val="sr-Latn-CS"/>
        </w:rPr>
      </w:pPr>
      <w:r w:rsidRPr="001A2DF4">
        <w:rPr>
          <w:color w:val="000000" w:themeColor="text1"/>
        </w:rPr>
        <w:t xml:space="preserve">              </w:t>
      </w:r>
      <w:r w:rsidRPr="001A2DF4">
        <w:rPr>
          <w:color w:val="000000" w:themeColor="text1"/>
          <w:lang w:val="sr-Latn-CS"/>
        </w:rPr>
        <w:t>Уговорне стране су сагласне да у случају цент</w:t>
      </w:r>
      <w:r w:rsidRPr="001A2DF4">
        <w:rPr>
          <w:color w:val="000000" w:themeColor="text1"/>
        </w:rPr>
        <w:t>р</w:t>
      </w:r>
      <w:r w:rsidRPr="001A2DF4">
        <w:rPr>
          <w:color w:val="000000" w:themeColor="text1"/>
          <w:lang w:val="sr-Latn-CS"/>
        </w:rPr>
        <w:t xml:space="preserve">ализоване набавке предметних </w:t>
      </w:r>
      <w:r w:rsidRPr="001A2DF4">
        <w:rPr>
          <w:color w:val="000000" w:themeColor="text1"/>
        </w:rPr>
        <w:t>услуга</w:t>
      </w:r>
      <w:r w:rsidRPr="001A2DF4">
        <w:rPr>
          <w:color w:val="000000" w:themeColor="text1"/>
          <w:lang w:val="sr-Latn-CS"/>
        </w:rPr>
        <w:t xml:space="preserve">, долази до раскида Уговора, о чему ће </w:t>
      </w:r>
      <w:r w:rsidRPr="001A2DF4">
        <w:rPr>
          <w:color w:val="000000" w:themeColor="text1"/>
        </w:rPr>
        <w:t>Осигуравач</w:t>
      </w:r>
      <w:r w:rsidRPr="001A2DF4">
        <w:rPr>
          <w:color w:val="000000" w:themeColor="text1"/>
          <w:lang w:val="sr-Latn-CS"/>
        </w:rPr>
        <w:t xml:space="preserve"> бити благовремено обавештен.</w:t>
      </w:r>
    </w:p>
    <w:p w:rsidR="00665028" w:rsidRPr="001A2DF4" w:rsidRDefault="00665028" w:rsidP="00665028">
      <w:pPr>
        <w:jc w:val="both"/>
        <w:rPr>
          <w:color w:val="000000" w:themeColor="text1"/>
          <w:lang w:val="en-US"/>
        </w:rPr>
      </w:pPr>
      <w:r w:rsidRPr="001A2DF4">
        <w:rPr>
          <w:bCs/>
          <w:color w:val="000000" w:themeColor="text1"/>
        </w:rPr>
        <w:t xml:space="preserve">               З</w:t>
      </w:r>
      <w:r w:rsidRPr="001A2DF4">
        <w:rPr>
          <w:color w:val="000000" w:themeColor="text1"/>
        </w:rPr>
        <w:t xml:space="preserve">а случај спора по овом уговору признаје се надлежност </w:t>
      </w:r>
      <w:r w:rsidR="000B625B" w:rsidRPr="001A2DF4">
        <w:rPr>
          <w:color w:val="000000" w:themeColor="text1"/>
        </w:rPr>
        <w:t>стварно надлежног Суда</w:t>
      </w:r>
      <w:r w:rsidR="000B625B" w:rsidRPr="001A2DF4">
        <w:rPr>
          <w:color w:val="000000" w:themeColor="text1"/>
          <w:lang w:val="sr-Latn-CS"/>
        </w:rPr>
        <w:t xml:space="preserve"> </w:t>
      </w:r>
      <w:r w:rsidR="000B625B" w:rsidRPr="001A2DF4">
        <w:rPr>
          <w:color w:val="000000" w:themeColor="text1"/>
        </w:rPr>
        <w:t>у Сремској Митровици</w:t>
      </w:r>
      <w:r w:rsidRPr="001A2DF4">
        <w:rPr>
          <w:color w:val="000000" w:themeColor="text1"/>
        </w:rPr>
        <w:t>.</w:t>
      </w:r>
    </w:p>
    <w:p w:rsidR="000A0AA1" w:rsidRPr="001A2DF4" w:rsidRDefault="000A0AA1" w:rsidP="00665028">
      <w:pPr>
        <w:jc w:val="center"/>
        <w:rPr>
          <w:b/>
          <w:bCs/>
          <w:color w:val="000000" w:themeColor="text1"/>
        </w:rPr>
      </w:pPr>
    </w:p>
    <w:p w:rsidR="000A0AA1" w:rsidRPr="001A2DF4" w:rsidRDefault="000A0AA1" w:rsidP="00665028">
      <w:pPr>
        <w:jc w:val="center"/>
        <w:rPr>
          <w:b/>
          <w:bCs/>
          <w:color w:val="000000" w:themeColor="text1"/>
        </w:rPr>
      </w:pPr>
    </w:p>
    <w:p w:rsidR="00665028" w:rsidRPr="001A2DF4" w:rsidRDefault="00665028" w:rsidP="00665028">
      <w:pPr>
        <w:jc w:val="center"/>
        <w:rPr>
          <w:b/>
          <w:bCs/>
          <w:color w:val="000000" w:themeColor="text1"/>
        </w:rPr>
      </w:pPr>
      <w:r w:rsidRPr="001A2DF4">
        <w:rPr>
          <w:b/>
          <w:bCs/>
          <w:color w:val="000000" w:themeColor="text1"/>
        </w:rPr>
        <w:lastRenderedPageBreak/>
        <w:t>Члан 1</w:t>
      </w:r>
      <w:r w:rsidR="00673424" w:rsidRPr="001A2DF4">
        <w:rPr>
          <w:b/>
          <w:bCs/>
          <w:color w:val="000000" w:themeColor="text1"/>
        </w:rPr>
        <w:t>3</w:t>
      </w:r>
      <w:r w:rsidRPr="001A2DF4">
        <w:rPr>
          <w:b/>
          <w:bCs/>
          <w:color w:val="000000" w:themeColor="text1"/>
        </w:rPr>
        <w:t>.</w:t>
      </w:r>
    </w:p>
    <w:p w:rsidR="00665028" w:rsidRPr="001A2DF4" w:rsidRDefault="00665028" w:rsidP="00665028">
      <w:pPr>
        <w:jc w:val="center"/>
        <w:rPr>
          <w:b/>
          <w:bCs/>
          <w:color w:val="000000" w:themeColor="text1"/>
          <w:lang w:val="sr-Latn-CS"/>
        </w:rPr>
      </w:pPr>
    </w:p>
    <w:p w:rsidR="000B625B" w:rsidRPr="001A2DF4" w:rsidRDefault="000B625B" w:rsidP="000B625B">
      <w:pPr>
        <w:autoSpaceDE w:val="0"/>
        <w:autoSpaceDN w:val="0"/>
        <w:adjustRightInd w:val="0"/>
        <w:ind w:firstLine="720"/>
        <w:jc w:val="both"/>
        <w:rPr>
          <w:color w:val="000000" w:themeColor="text1"/>
        </w:rPr>
      </w:pPr>
      <w:r w:rsidRPr="001A2DF4">
        <w:rPr>
          <w:color w:val="000000" w:themeColor="text1"/>
          <w:lang w:val="ru-RU"/>
        </w:rPr>
        <w:t>Овај уговор је сачињен у 6 (шест) истоветних примерака, од којих 2 (два) примерка иду Осигуравачу, а преостала 4 (четири) примерка уговора остају Осигуранику.</w:t>
      </w:r>
    </w:p>
    <w:p w:rsidR="000B625B" w:rsidRPr="001A2DF4" w:rsidRDefault="000B625B" w:rsidP="000B625B">
      <w:pPr>
        <w:jc w:val="both"/>
        <w:rPr>
          <w:b/>
          <w:color w:val="000000" w:themeColor="text1"/>
        </w:rPr>
      </w:pPr>
      <w:r w:rsidRPr="001A2DF4">
        <w:rPr>
          <w:b/>
          <w:i/>
          <w:color w:val="000000" w:themeColor="text1"/>
        </w:rPr>
        <w:t xml:space="preserve">            </w:t>
      </w:r>
      <w:r w:rsidRPr="001A2DF4">
        <w:rPr>
          <w:color w:val="000000" w:themeColor="text1"/>
          <w:lang w:val="sr-Latn-CS"/>
        </w:rPr>
        <w:tab/>
      </w:r>
    </w:p>
    <w:p w:rsidR="000B625B" w:rsidRPr="001A2DF4" w:rsidRDefault="000B625B" w:rsidP="000B625B">
      <w:pPr>
        <w:jc w:val="both"/>
        <w:rPr>
          <w:color w:val="000000" w:themeColor="text1"/>
        </w:rPr>
      </w:pPr>
      <w:r w:rsidRPr="001A2DF4">
        <w:rPr>
          <w:b/>
          <w:i/>
          <w:color w:val="000000" w:themeColor="text1"/>
        </w:rPr>
        <w:t xml:space="preserve">               </w:t>
      </w:r>
      <w:r w:rsidRPr="001A2DF4">
        <w:rPr>
          <w:color w:val="000000" w:themeColor="text1"/>
          <w:lang w:val="sr-Latn-CS"/>
        </w:rPr>
        <w:tab/>
      </w:r>
      <w:r w:rsidRPr="001A2DF4">
        <w:rPr>
          <w:color w:val="000000" w:themeColor="text1"/>
          <w:lang w:val="sr-Latn-CS"/>
        </w:rPr>
        <w:tab/>
      </w:r>
    </w:p>
    <w:p w:rsidR="000B625B" w:rsidRPr="001A2DF4" w:rsidRDefault="000B625B" w:rsidP="000B625B">
      <w:pPr>
        <w:jc w:val="both"/>
        <w:rPr>
          <w:b/>
          <w:i/>
          <w:color w:val="000000" w:themeColor="text1"/>
        </w:rPr>
      </w:pPr>
      <w:r w:rsidRPr="001A2DF4">
        <w:rPr>
          <w:color w:val="000000" w:themeColor="text1"/>
          <w:lang w:val="sr-Latn-CS"/>
        </w:rPr>
        <w:tab/>
      </w:r>
    </w:p>
    <w:p w:rsidR="000B625B" w:rsidRPr="001A2DF4" w:rsidRDefault="000B625B" w:rsidP="000B625B">
      <w:pPr>
        <w:rPr>
          <w:color w:val="000000" w:themeColor="text1"/>
        </w:rPr>
      </w:pPr>
      <w:r w:rsidRPr="001A2DF4">
        <w:rPr>
          <w:color w:val="000000" w:themeColor="text1"/>
        </w:rPr>
        <w:t xml:space="preserve">    ОСИГУРАВАЧ</w:t>
      </w:r>
      <w:r w:rsidRPr="001A2DF4">
        <w:rPr>
          <w:color w:val="000000" w:themeColor="text1"/>
          <w:lang w:val="sr-Latn-CS"/>
        </w:rPr>
        <w:t xml:space="preserve">                                                                        </w:t>
      </w:r>
      <w:r w:rsidRPr="001A2DF4">
        <w:rPr>
          <w:color w:val="000000" w:themeColor="text1"/>
        </w:rPr>
        <w:t xml:space="preserve">                   </w:t>
      </w:r>
      <w:r w:rsidRPr="001A2DF4">
        <w:rPr>
          <w:color w:val="000000" w:themeColor="text1"/>
          <w:lang w:val="sr-Latn-CS"/>
        </w:rPr>
        <w:t xml:space="preserve"> </w:t>
      </w:r>
      <w:r w:rsidRPr="001A2DF4">
        <w:rPr>
          <w:color w:val="000000" w:themeColor="text1"/>
        </w:rPr>
        <w:t>ОСИГУРАНИК</w:t>
      </w:r>
      <w:r w:rsidRPr="001A2DF4">
        <w:rPr>
          <w:color w:val="000000" w:themeColor="text1"/>
          <w:lang w:val="sr-Latn-CS"/>
        </w:rPr>
        <w:tab/>
      </w:r>
      <w:r w:rsidRPr="001A2DF4">
        <w:rPr>
          <w:color w:val="000000" w:themeColor="text1"/>
          <w:lang w:val="sr-Latn-CS"/>
        </w:rPr>
        <w:tab/>
      </w:r>
      <w:r w:rsidRPr="001A2DF4">
        <w:rPr>
          <w:color w:val="000000" w:themeColor="text1"/>
          <w:lang w:val="sr-Latn-CS"/>
        </w:rPr>
        <w:tab/>
        <w:t xml:space="preserve">                       </w:t>
      </w:r>
      <w:r w:rsidRPr="001A2DF4">
        <w:rPr>
          <w:color w:val="000000" w:themeColor="text1"/>
          <w:lang w:val="sr-Latn-CS"/>
        </w:rPr>
        <w:tab/>
      </w:r>
      <w:r w:rsidRPr="001A2DF4">
        <w:rPr>
          <w:color w:val="000000" w:themeColor="text1"/>
          <w:lang w:val="sr-Latn-CS"/>
        </w:rPr>
        <w:tab/>
      </w:r>
      <w:r w:rsidRPr="001A2DF4">
        <w:rPr>
          <w:color w:val="000000" w:themeColor="text1"/>
          <w:lang w:val="sr-Latn-CS"/>
        </w:rPr>
        <w:tab/>
      </w:r>
      <w:r w:rsidRPr="001A2DF4">
        <w:rPr>
          <w:color w:val="000000" w:themeColor="text1"/>
          <w:lang w:val="sr-Latn-CS"/>
        </w:rPr>
        <w:tab/>
      </w:r>
      <w:r w:rsidRPr="001A2DF4">
        <w:rPr>
          <w:color w:val="000000" w:themeColor="text1"/>
          <w:lang w:val="sr-Latn-CS"/>
        </w:rPr>
        <w:tab/>
        <w:t xml:space="preserve">             </w:t>
      </w:r>
      <w:r w:rsidRPr="001A2DF4">
        <w:rPr>
          <w:b/>
          <w:color w:val="000000" w:themeColor="text1"/>
          <w:lang w:val="sr-Latn-CS"/>
        </w:rPr>
        <w:tab/>
      </w:r>
      <w:r w:rsidRPr="001A2DF4">
        <w:rPr>
          <w:b/>
          <w:color w:val="000000" w:themeColor="text1"/>
          <w:lang w:val="sr-Latn-CS"/>
        </w:rPr>
        <w:tab/>
      </w:r>
      <w:r w:rsidRPr="001A2DF4">
        <w:rPr>
          <w:b/>
          <w:color w:val="000000" w:themeColor="text1"/>
          <w:lang w:val="sr-Latn-CS"/>
        </w:rPr>
        <w:tab/>
      </w:r>
    </w:p>
    <w:p w:rsidR="000B625B" w:rsidRPr="001A2DF4" w:rsidRDefault="000B625B" w:rsidP="000B625B">
      <w:pPr>
        <w:rPr>
          <w:b/>
          <w:color w:val="000000" w:themeColor="text1"/>
          <w:lang w:val="sr-Latn-CS"/>
        </w:rPr>
      </w:pPr>
      <w:r w:rsidRPr="001A2DF4">
        <w:rPr>
          <w:b/>
          <w:color w:val="000000" w:themeColor="text1"/>
          <w:lang w:val="sr-Latn-CS"/>
        </w:rPr>
        <w:t>__________________________                                                          ____________________________</w:t>
      </w:r>
    </w:p>
    <w:p w:rsidR="000B625B" w:rsidRPr="001A2DF4" w:rsidRDefault="000B625B" w:rsidP="000B625B">
      <w:pPr>
        <w:rPr>
          <w:color w:val="000000" w:themeColor="text1"/>
        </w:rPr>
      </w:pPr>
      <w:r w:rsidRPr="001A2DF4">
        <w:rPr>
          <w:color w:val="000000" w:themeColor="text1"/>
          <w:lang w:val="sr-Latn-CS"/>
        </w:rPr>
        <w:t xml:space="preserve">                                                                                                                   </w:t>
      </w:r>
      <w:r w:rsidRPr="001A2DF4">
        <w:rPr>
          <w:color w:val="000000" w:themeColor="text1"/>
        </w:rPr>
        <w:t xml:space="preserve">  </w:t>
      </w:r>
      <w:r w:rsidRPr="001A2DF4">
        <w:rPr>
          <w:color w:val="000000" w:themeColor="text1"/>
          <w:lang w:val="sr-Latn-CS"/>
        </w:rPr>
        <w:t xml:space="preserve">   д</w:t>
      </w:r>
      <w:r w:rsidRPr="001A2DF4">
        <w:rPr>
          <w:color w:val="000000" w:themeColor="text1"/>
        </w:rPr>
        <w:t>р Мирослава Шево</w:t>
      </w:r>
    </w:p>
    <w:p w:rsidR="00631CC0" w:rsidRPr="001A2DF4" w:rsidRDefault="00631CC0" w:rsidP="00FA67C2">
      <w:pPr>
        <w:rPr>
          <w:b/>
          <w:bCs/>
          <w:i/>
          <w:iCs/>
          <w:color w:val="000000" w:themeColor="text1"/>
        </w:rPr>
      </w:pPr>
    </w:p>
    <w:p w:rsidR="00F21F1A" w:rsidRPr="001A2DF4" w:rsidRDefault="00F21F1A" w:rsidP="00FA67C2">
      <w:pPr>
        <w:rPr>
          <w:b/>
          <w:bCs/>
          <w:i/>
          <w:iCs/>
          <w:color w:val="000000" w:themeColor="text1"/>
        </w:rPr>
      </w:pPr>
    </w:p>
    <w:p w:rsidR="00F21F1A" w:rsidRPr="001A2DF4" w:rsidRDefault="00F21F1A" w:rsidP="00FA67C2">
      <w:pPr>
        <w:rPr>
          <w:b/>
          <w:bCs/>
          <w:i/>
          <w:iCs/>
          <w:color w:val="000000" w:themeColor="text1"/>
        </w:rPr>
      </w:pPr>
    </w:p>
    <w:p w:rsidR="00631CC0" w:rsidRPr="001A2DF4" w:rsidRDefault="00631CC0" w:rsidP="00FA67C2">
      <w:pPr>
        <w:rPr>
          <w:b/>
          <w:bCs/>
          <w:i/>
          <w:iCs/>
          <w:color w:val="000000" w:themeColor="text1"/>
        </w:rPr>
      </w:pPr>
    </w:p>
    <w:p w:rsidR="00673424" w:rsidRPr="001A2DF4" w:rsidRDefault="00673424"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rPr>
      </w:pPr>
    </w:p>
    <w:p w:rsidR="000A0AA1" w:rsidRPr="001A2DF4" w:rsidRDefault="000A0AA1" w:rsidP="00FA67C2">
      <w:pPr>
        <w:rPr>
          <w:b/>
          <w:bCs/>
          <w:i/>
          <w:iCs/>
          <w:color w:val="000000" w:themeColor="text1"/>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72410F" w:rsidRPr="001A2DF4" w:rsidRDefault="0072410F" w:rsidP="00FA67C2">
      <w:pPr>
        <w:rPr>
          <w:b/>
          <w:bCs/>
          <w:i/>
          <w:iCs/>
          <w:color w:val="000000" w:themeColor="text1"/>
          <w:lang w:val="en-US"/>
        </w:rPr>
      </w:pPr>
    </w:p>
    <w:p w:rsidR="004D4CD2" w:rsidRPr="001A2DF4" w:rsidRDefault="004D4CD2" w:rsidP="004D4CD2">
      <w:pPr>
        <w:jc w:val="center"/>
        <w:rPr>
          <w:b/>
          <w:bCs/>
          <w:i/>
          <w:iCs/>
          <w:color w:val="000000" w:themeColor="text1"/>
        </w:rPr>
      </w:pPr>
      <w:r w:rsidRPr="001A2DF4">
        <w:rPr>
          <w:b/>
          <w:bCs/>
          <w:i/>
          <w:iCs/>
          <w:color w:val="000000" w:themeColor="text1"/>
        </w:rPr>
        <w:lastRenderedPageBreak/>
        <w:t>X ОБРАЗАЦ ТРОШКОВА ПРИПРЕМЕ ПОНУДЕ</w:t>
      </w:r>
    </w:p>
    <w:p w:rsidR="004D4CD2" w:rsidRPr="001A2DF4" w:rsidRDefault="004D4CD2" w:rsidP="004D4CD2">
      <w:pPr>
        <w:jc w:val="center"/>
        <w:rPr>
          <w:b/>
          <w:bCs/>
          <w:i/>
          <w:iCs/>
          <w:color w:val="000000" w:themeColor="text1"/>
        </w:rPr>
      </w:pPr>
    </w:p>
    <w:p w:rsidR="004D4CD2" w:rsidRPr="001A2DF4" w:rsidRDefault="004D4CD2" w:rsidP="004D4CD2">
      <w:pPr>
        <w:shd w:val="clear" w:color="auto" w:fill="FFFFFF"/>
        <w:jc w:val="center"/>
        <w:rPr>
          <w:b/>
          <w:bCs/>
          <w:i/>
          <w:iCs/>
          <w:color w:val="000000" w:themeColor="text1"/>
        </w:rPr>
      </w:pPr>
    </w:p>
    <w:p w:rsidR="004D4CD2" w:rsidRPr="001A2DF4" w:rsidRDefault="004D4CD2" w:rsidP="004D4CD2">
      <w:pPr>
        <w:rPr>
          <w:b/>
          <w:bCs/>
          <w:i/>
          <w:iCs/>
          <w:color w:val="000000" w:themeColor="text1"/>
        </w:rPr>
      </w:pPr>
    </w:p>
    <w:p w:rsidR="004D4CD2" w:rsidRPr="001A2DF4" w:rsidRDefault="004D4CD2" w:rsidP="004D4CD2">
      <w:pPr>
        <w:spacing w:after="120"/>
        <w:ind w:firstLine="720"/>
        <w:jc w:val="both"/>
        <w:rPr>
          <w:b/>
          <w:i/>
          <w:color w:val="000000" w:themeColor="text1"/>
        </w:rPr>
      </w:pPr>
      <w:r w:rsidRPr="001A2DF4">
        <w:rPr>
          <w:color w:val="000000" w:themeColor="text1"/>
        </w:rPr>
        <w:t xml:space="preserve">У складу са чланом 88. став 1. Закона, понуђач______________________________ </w:t>
      </w:r>
      <w:r w:rsidRPr="001A2DF4">
        <w:rPr>
          <w:i/>
          <w:iCs/>
          <w:color w:val="000000" w:themeColor="text1"/>
        </w:rPr>
        <w:t xml:space="preserve">[навести назив понуђача], </w:t>
      </w:r>
      <w:r w:rsidRPr="001A2DF4">
        <w:rPr>
          <w:color w:val="000000" w:themeColor="text1"/>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4D4CD2" w:rsidRPr="001A2DF4" w:rsidTr="0071181B">
        <w:tc>
          <w:tcPr>
            <w:tcW w:w="6610" w:type="dxa"/>
            <w:tcBorders>
              <w:top w:val="single" w:sz="4" w:space="0" w:color="000000"/>
              <w:left w:val="single" w:sz="4" w:space="0" w:color="000000"/>
              <w:bottom w:val="single" w:sz="4" w:space="0" w:color="000000"/>
            </w:tcBorders>
            <w:shd w:val="clear" w:color="auto" w:fill="auto"/>
          </w:tcPr>
          <w:p w:rsidR="004D4CD2" w:rsidRPr="001A2DF4" w:rsidRDefault="004D4CD2" w:rsidP="0071181B">
            <w:pPr>
              <w:jc w:val="center"/>
              <w:rPr>
                <w:b/>
                <w:i/>
                <w:color w:val="000000" w:themeColor="text1"/>
              </w:rPr>
            </w:pPr>
            <w:r w:rsidRPr="001A2DF4">
              <w:rPr>
                <w:b/>
                <w:i/>
                <w:color w:val="000000" w:themeColor="text1"/>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1A2DF4" w:rsidRDefault="004D4CD2" w:rsidP="0071181B">
            <w:pPr>
              <w:jc w:val="center"/>
              <w:rPr>
                <w:color w:val="000000" w:themeColor="text1"/>
              </w:rPr>
            </w:pPr>
            <w:r w:rsidRPr="001A2DF4">
              <w:rPr>
                <w:b/>
                <w:i/>
                <w:color w:val="000000" w:themeColor="text1"/>
              </w:rPr>
              <w:t>ИЗНОС ТРОШКА У РСД</w:t>
            </w:r>
          </w:p>
        </w:tc>
      </w:tr>
      <w:tr w:rsidR="004D4CD2" w:rsidRPr="001A2DF4" w:rsidTr="0071181B">
        <w:tc>
          <w:tcPr>
            <w:tcW w:w="6610" w:type="dxa"/>
            <w:tcBorders>
              <w:top w:val="single" w:sz="4" w:space="0" w:color="000000"/>
              <w:left w:val="single" w:sz="4" w:space="0" w:color="000000"/>
              <w:bottom w:val="single" w:sz="4" w:space="0" w:color="000000"/>
            </w:tcBorders>
            <w:shd w:val="clear" w:color="auto" w:fill="auto"/>
          </w:tcPr>
          <w:p w:rsidR="004D4CD2" w:rsidRPr="001A2DF4"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1A2DF4" w:rsidRDefault="004D4CD2" w:rsidP="0071181B">
            <w:pPr>
              <w:snapToGrid w:val="0"/>
              <w:jc w:val="right"/>
              <w:rPr>
                <w:color w:val="000000" w:themeColor="text1"/>
              </w:rPr>
            </w:pPr>
          </w:p>
        </w:tc>
      </w:tr>
      <w:tr w:rsidR="004D4CD2" w:rsidRPr="001A2DF4" w:rsidTr="0071181B">
        <w:tc>
          <w:tcPr>
            <w:tcW w:w="6610" w:type="dxa"/>
            <w:tcBorders>
              <w:top w:val="single" w:sz="4" w:space="0" w:color="000000"/>
              <w:left w:val="single" w:sz="4" w:space="0" w:color="000000"/>
              <w:bottom w:val="single" w:sz="4" w:space="0" w:color="000000"/>
            </w:tcBorders>
            <w:shd w:val="clear" w:color="auto" w:fill="auto"/>
          </w:tcPr>
          <w:p w:rsidR="004D4CD2" w:rsidRPr="001A2DF4"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1A2DF4" w:rsidRDefault="004D4CD2" w:rsidP="0071181B">
            <w:pPr>
              <w:snapToGrid w:val="0"/>
              <w:jc w:val="right"/>
              <w:rPr>
                <w:color w:val="000000" w:themeColor="text1"/>
              </w:rPr>
            </w:pPr>
          </w:p>
        </w:tc>
      </w:tr>
      <w:tr w:rsidR="004D4CD2" w:rsidRPr="001A2DF4" w:rsidTr="0071181B">
        <w:tc>
          <w:tcPr>
            <w:tcW w:w="6610" w:type="dxa"/>
            <w:tcBorders>
              <w:top w:val="single" w:sz="4" w:space="0" w:color="000000"/>
              <w:left w:val="single" w:sz="4" w:space="0" w:color="000000"/>
              <w:bottom w:val="single" w:sz="4" w:space="0" w:color="000000"/>
            </w:tcBorders>
            <w:shd w:val="clear" w:color="auto" w:fill="auto"/>
          </w:tcPr>
          <w:p w:rsidR="004D4CD2" w:rsidRPr="001A2DF4"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1A2DF4" w:rsidRDefault="004D4CD2" w:rsidP="0071181B">
            <w:pPr>
              <w:snapToGrid w:val="0"/>
              <w:rPr>
                <w:color w:val="000000" w:themeColor="text1"/>
                <w:lang w:val="en-US"/>
              </w:rPr>
            </w:pPr>
          </w:p>
        </w:tc>
      </w:tr>
      <w:tr w:rsidR="004D4CD2" w:rsidRPr="001A2DF4" w:rsidTr="0071181B">
        <w:tc>
          <w:tcPr>
            <w:tcW w:w="6610" w:type="dxa"/>
            <w:tcBorders>
              <w:top w:val="single" w:sz="4" w:space="0" w:color="000000"/>
              <w:left w:val="single" w:sz="4" w:space="0" w:color="000000"/>
              <w:bottom w:val="single" w:sz="4" w:space="0" w:color="000000"/>
            </w:tcBorders>
            <w:shd w:val="clear" w:color="auto" w:fill="auto"/>
          </w:tcPr>
          <w:p w:rsidR="004D4CD2" w:rsidRPr="001A2DF4"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1A2DF4" w:rsidRDefault="004D4CD2" w:rsidP="0071181B">
            <w:pPr>
              <w:snapToGrid w:val="0"/>
              <w:rPr>
                <w:color w:val="000000" w:themeColor="text1"/>
                <w:lang w:val="en-US"/>
              </w:rPr>
            </w:pPr>
          </w:p>
        </w:tc>
      </w:tr>
      <w:tr w:rsidR="004D4CD2" w:rsidRPr="001A2DF4" w:rsidTr="0071181B">
        <w:tc>
          <w:tcPr>
            <w:tcW w:w="6610" w:type="dxa"/>
            <w:tcBorders>
              <w:top w:val="single" w:sz="4" w:space="0" w:color="000000"/>
              <w:left w:val="single" w:sz="4" w:space="0" w:color="000000"/>
              <w:bottom w:val="single" w:sz="4" w:space="0" w:color="000000"/>
            </w:tcBorders>
            <w:shd w:val="clear" w:color="auto" w:fill="auto"/>
          </w:tcPr>
          <w:p w:rsidR="004D4CD2" w:rsidRPr="001A2DF4"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1A2DF4" w:rsidRDefault="004D4CD2" w:rsidP="0071181B">
            <w:pPr>
              <w:snapToGrid w:val="0"/>
              <w:rPr>
                <w:color w:val="000000" w:themeColor="text1"/>
                <w:lang w:val="en-US"/>
              </w:rPr>
            </w:pPr>
          </w:p>
        </w:tc>
      </w:tr>
      <w:tr w:rsidR="004D4CD2" w:rsidRPr="001A2DF4" w:rsidTr="0071181B">
        <w:tc>
          <w:tcPr>
            <w:tcW w:w="6610" w:type="dxa"/>
            <w:tcBorders>
              <w:top w:val="single" w:sz="4" w:space="0" w:color="000000"/>
              <w:left w:val="single" w:sz="4" w:space="0" w:color="000000"/>
              <w:bottom w:val="single" w:sz="4" w:space="0" w:color="000000"/>
            </w:tcBorders>
            <w:shd w:val="clear" w:color="auto" w:fill="auto"/>
          </w:tcPr>
          <w:p w:rsidR="004D4CD2" w:rsidRPr="001A2DF4"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1A2DF4" w:rsidRDefault="004D4CD2" w:rsidP="0071181B">
            <w:pPr>
              <w:snapToGrid w:val="0"/>
              <w:rPr>
                <w:color w:val="000000" w:themeColor="text1"/>
                <w:lang w:val="en-US"/>
              </w:rPr>
            </w:pPr>
          </w:p>
        </w:tc>
      </w:tr>
      <w:tr w:rsidR="004D4CD2" w:rsidRPr="001A2DF4" w:rsidTr="0071181B">
        <w:tc>
          <w:tcPr>
            <w:tcW w:w="6610" w:type="dxa"/>
            <w:tcBorders>
              <w:top w:val="single" w:sz="4" w:space="0" w:color="000000"/>
              <w:left w:val="single" w:sz="4" w:space="0" w:color="000000"/>
              <w:bottom w:val="single" w:sz="4" w:space="0" w:color="000000"/>
            </w:tcBorders>
            <w:shd w:val="clear" w:color="auto" w:fill="auto"/>
          </w:tcPr>
          <w:p w:rsidR="004D4CD2" w:rsidRPr="001A2DF4" w:rsidRDefault="004D4CD2" w:rsidP="0071181B">
            <w:pPr>
              <w:snapToGrid w:val="0"/>
              <w:jc w:val="both"/>
              <w:rPr>
                <w:i/>
                <w:color w:val="000000" w:themeColor="text1"/>
              </w:rPr>
            </w:pPr>
          </w:p>
          <w:p w:rsidR="004D4CD2" w:rsidRPr="001A2DF4" w:rsidRDefault="004D4CD2" w:rsidP="0071181B">
            <w:pPr>
              <w:jc w:val="both"/>
              <w:rPr>
                <w:color w:val="000000" w:themeColor="text1"/>
                <w:lang w:val="ru-RU"/>
              </w:rPr>
            </w:pPr>
            <w:r w:rsidRPr="001A2DF4">
              <w:rPr>
                <w:b/>
                <w:i/>
                <w:color w:val="000000" w:themeColor="text1"/>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1A2DF4" w:rsidRDefault="004D4CD2" w:rsidP="0071181B">
            <w:pPr>
              <w:snapToGrid w:val="0"/>
              <w:rPr>
                <w:color w:val="000000" w:themeColor="text1"/>
                <w:lang w:val="ru-RU"/>
              </w:rPr>
            </w:pPr>
          </w:p>
        </w:tc>
      </w:tr>
    </w:tbl>
    <w:p w:rsidR="004D4CD2" w:rsidRPr="001A2DF4" w:rsidRDefault="004D4CD2" w:rsidP="004D4CD2">
      <w:pPr>
        <w:jc w:val="both"/>
        <w:rPr>
          <w:color w:val="000000" w:themeColor="text1"/>
        </w:rPr>
      </w:pPr>
    </w:p>
    <w:p w:rsidR="004D4CD2" w:rsidRPr="001A2DF4" w:rsidRDefault="004D4CD2" w:rsidP="004D4CD2">
      <w:pPr>
        <w:jc w:val="both"/>
        <w:rPr>
          <w:color w:val="000000" w:themeColor="text1"/>
        </w:rPr>
      </w:pPr>
      <w:r w:rsidRPr="001A2DF4">
        <w:rPr>
          <w:color w:val="000000" w:themeColor="text1"/>
        </w:rPr>
        <w:t>Трошкове припреме и подношења понуде сноси искључиво понуђач и не може тражити од наручиоца накнаду трошкова.</w:t>
      </w:r>
    </w:p>
    <w:p w:rsidR="004D4CD2" w:rsidRPr="001A2DF4" w:rsidRDefault="004D4CD2" w:rsidP="004D4CD2">
      <w:pPr>
        <w:jc w:val="both"/>
        <w:rPr>
          <w:color w:val="000000" w:themeColor="text1"/>
        </w:rPr>
      </w:pPr>
      <w:r w:rsidRPr="001A2DF4">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D4CD2" w:rsidRPr="001A2DF4" w:rsidRDefault="004D4CD2" w:rsidP="004D4CD2">
      <w:pPr>
        <w:spacing w:after="120"/>
        <w:ind w:firstLine="426"/>
        <w:jc w:val="both"/>
        <w:rPr>
          <w:b/>
          <w:bCs/>
          <w:i/>
          <w:color w:val="000000" w:themeColor="text1"/>
        </w:rPr>
      </w:pPr>
    </w:p>
    <w:p w:rsidR="004D4CD2" w:rsidRPr="001A2DF4" w:rsidRDefault="004D4CD2" w:rsidP="004D4CD2">
      <w:pPr>
        <w:spacing w:after="120"/>
        <w:jc w:val="both"/>
        <w:rPr>
          <w:bCs/>
          <w:color w:val="000000" w:themeColor="text1"/>
        </w:rPr>
      </w:pPr>
      <w:r w:rsidRPr="001A2DF4">
        <w:rPr>
          <w:b/>
          <w:bCs/>
          <w:i/>
          <w:color w:val="000000" w:themeColor="text1"/>
        </w:rPr>
        <w:t xml:space="preserve">Напомена: </w:t>
      </w:r>
      <w:r w:rsidRPr="001A2DF4">
        <w:rPr>
          <w:bCs/>
          <w:i/>
          <w:color w:val="000000" w:themeColor="text1"/>
        </w:rPr>
        <w:t>достављање овог обрасца није обавезно</w:t>
      </w:r>
      <w:r w:rsidR="00DE4E68" w:rsidRPr="001A2DF4">
        <w:rPr>
          <w:bCs/>
          <w:i/>
          <w:color w:val="000000" w:themeColor="text1"/>
        </w:rPr>
        <w:t>.</w:t>
      </w:r>
    </w:p>
    <w:p w:rsidR="004D4CD2" w:rsidRPr="001A2DF4" w:rsidRDefault="004D4CD2" w:rsidP="004D4CD2">
      <w:pPr>
        <w:spacing w:after="120"/>
        <w:ind w:firstLine="425"/>
        <w:jc w:val="both"/>
        <w:rPr>
          <w:bCs/>
          <w:color w:val="000000" w:themeColor="text1"/>
        </w:rPr>
      </w:pPr>
    </w:p>
    <w:tbl>
      <w:tblPr>
        <w:tblW w:w="0" w:type="auto"/>
        <w:tblLayout w:type="fixed"/>
        <w:tblLook w:val="0000"/>
      </w:tblPr>
      <w:tblGrid>
        <w:gridCol w:w="3080"/>
        <w:gridCol w:w="3068"/>
        <w:gridCol w:w="3860"/>
      </w:tblGrid>
      <w:tr w:rsidR="004D4CD2" w:rsidRPr="001A2DF4" w:rsidTr="0071181B">
        <w:tc>
          <w:tcPr>
            <w:tcW w:w="3080" w:type="dxa"/>
            <w:shd w:val="clear" w:color="auto" w:fill="auto"/>
            <w:vAlign w:val="center"/>
          </w:tcPr>
          <w:p w:rsidR="004D4CD2" w:rsidRPr="001A2DF4" w:rsidRDefault="004D4CD2" w:rsidP="0071181B">
            <w:pPr>
              <w:pStyle w:val="BodyText2"/>
              <w:spacing w:line="100" w:lineRule="atLeast"/>
              <w:jc w:val="center"/>
              <w:rPr>
                <w:color w:val="000000" w:themeColor="text1"/>
              </w:rPr>
            </w:pPr>
            <w:r w:rsidRPr="001A2DF4">
              <w:rPr>
                <w:color w:val="000000" w:themeColor="text1"/>
              </w:rPr>
              <w:t>Датум:</w:t>
            </w:r>
          </w:p>
        </w:tc>
        <w:tc>
          <w:tcPr>
            <w:tcW w:w="3068" w:type="dxa"/>
            <w:shd w:val="clear" w:color="auto" w:fill="auto"/>
            <w:vAlign w:val="center"/>
          </w:tcPr>
          <w:p w:rsidR="004D4CD2" w:rsidRPr="001A2DF4" w:rsidRDefault="004D4CD2" w:rsidP="0071181B">
            <w:pPr>
              <w:pStyle w:val="BodyText2"/>
              <w:spacing w:line="100" w:lineRule="atLeast"/>
              <w:jc w:val="center"/>
              <w:rPr>
                <w:color w:val="000000" w:themeColor="text1"/>
              </w:rPr>
            </w:pPr>
            <w:r w:rsidRPr="001A2DF4">
              <w:rPr>
                <w:color w:val="000000" w:themeColor="text1"/>
              </w:rPr>
              <w:t>М.П.</w:t>
            </w:r>
          </w:p>
        </w:tc>
        <w:tc>
          <w:tcPr>
            <w:tcW w:w="3860" w:type="dxa"/>
            <w:shd w:val="clear" w:color="auto" w:fill="auto"/>
            <w:vAlign w:val="center"/>
          </w:tcPr>
          <w:p w:rsidR="004D4CD2" w:rsidRPr="001A2DF4" w:rsidRDefault="004D4CD2" w:rsidP="0071181B">
            <w:pPr>
              <w:pStyle w:val="BodyText2"/>
              <w:spacing w:line="100" w:lineRule="atLeast"/>
              <w:jc w:val="center"/>
              <w:rPr>
                <w:color w:val="000000" w:themeColor="text1"/>
              </w:rPr>
            </w:pPr>
            <w:r w:rsidRPr="001A2DF4">
              <w:rPr>
                <w:color w:val="000000" w:themeColor="text1"/>
              </w:rPr>
              <w:t>Потпис понуђача</w:t>
            </w:r>
          </w:p>
        </w:tc>
      </w:tr>
      <w:tr w:rsidR="004D4CD2" w:rsidRPr="001A2DF4" w:rsidTr="0071181B">
        <w:tc>
          <w:tcPr>
            <w:tcW w:w="3080" w:type="dxa"/>
            <w:tcBorders>
              <w:bottom w:val="single" w:sz="4" w:space="0" w:color="000000"/>
            </w:tcBorders>
            <w:shd w:val="clear" w:color="auto" w:fill="auto"/>
          </w:tcPr>
          <w:p w:rsidR="004D4CD2" w:rsidRPr="001A2DF4" w:rsidRDefault="004D4CD2" w:rsidP="0071181B">
            <w:pPr>
              <w:pStyle w:val="BodyText2"/>
              <w:snapToGrid w:val="0"/>
              <w:spacing w:line="100" w:lineRule="atLeast"/>
              <w:jc w:val="both"/>
              <w:rPr>
                <w:color w:val="000000" w:themeColor="text1"/>
              </w:rPr>
            </w:pPr>
          </w:p>
        </w:tc>
        <w:tc>
          <w:tcPr>
            <w:tcW w:w="3068" w:type="dxa"/>
            <w:shd w:val="clear" w:color="auto" w:fill="auto"/>
          </w:tcPr>
          <w:p w:rsidR="004D4CD2" w:rsidRPr="001A2DF4" w:rsidRDefault="004D4CD2" w:rsidP="0071181B">
            <w:pPr>
              <w:pStyle w:val="BodyText2"/>
              <w:snapToGrid w:val="0"/>
              <w:spacing w:line="100" w:lineRule="atLeast"/>
              <w:jc w:val="both"/>
              <w:rPr>
                <w:color w:val="000000" w:themeColor="text1"/>
              </w:rPr>
            </w:pPr>
          </w:p>
        </w:tc>
        <w:tc>
          <w:tcPr>
            <w:tcW w:w="3860" w:type="dxa"/>
            <w:tcBorders>
              <w:bottom w:val="single" w:sz="4" w:space="0" w:color="000000"/>
            </w:tcBorders>
            <w:shd w:val="clear" w:color="auto" w:fill="auto"/>
          </w:tcPr>
          <w:p w:rsidR="004D4CD2" w:rsidRPr="001A2DF4" w:rsidRDefault="004D4CD2" w:rsidP="0071181B">
            <w:pPr>
              <w:pStyle w:val="BodyText2"/>
              <w:snapToGrid w:val="0"/>
              <w:spacing w:line="100" w:lineRule="atLeast"/>
              <w:jc w:val="both"/>
              <w:rPr>
                <w:color w:val="000000" w:themeColor="text1"/>
              </w:rPr>
            </w:pPr>
          </w:p>
        </w:tc>
      </w:tr>
    </w:tbl>
    <w:p w:rsidR="004D4CD2" w:rsidRPr="001A2DF4" w:rsidRDefault="004D4CD2" w:rsidP="004D4CD2">
      <w:pPr>
        <w:rPr>
          <w:color w:val="000000" w:themeColor="text1"/>
        </w:rPr>
      </w:pPr>
    </w:p>
    <w:p w:rsidR="004D4CD2" w:rsidRPr="001A2DF4" w:rsidRDefault="004D4CD2" w:rsidP="004D4CD2">
      <w:pPr>
        <w:rPr>
          <w:b/>
          <w:bCs/>
          <w:i/>
          <w:iCs/>
          <w:color w:val="000000" w:themeColor="text1"/>
        </w:rPr>
      </w:pPr>
    </w:p>
    <w:p w:rsidR="004D4CD2" w:rsidRPr="001A2DF4" w:rsidRDefault="004D4CD2" w:rsidP="004D4CD2">
      <w:pPr>
        <w:rPr>
          <w:b/>
          <w:bCs/>
          <w:i/>
          <w:iCs/>
          <w:color w:val="000000" w:themeColor="text1"/>
        </w:rPr>
      </w:pPr>
    </w:p>
    <w:p w:rsidR="004D4CD2" w:rsidRPr="001A2DF4" w:rsidRDefault="004D4CD2" w:rsidP="004D4CD2">
      <w:pPr>
        <w:rPr>
          <w:b/>
          <w:bCs/>
          <w:i/>
          <w:iCs/>
          <w:color w:val="000000" w:themeColor="text1"/>
        </w:rPr>
      </w:pPr>
    </w:p>
    <w:p w:rsidR="004D4CD2" w:rsidRPr="001A2DF4" w:rsidRDefault="004D4CD2" w:rsidP="004D4CD2">
      <w:pPr>
        <w:rPr>
          <w:b/>
          <w:bCs/>
          <w:i/>
          <w:iCs/>
          <w:color w:val="000000" w:themeColor="text1"/>
        </w:rPr>
      </w:pPr>
    </w:p>
    <w:p w:rsidR="004D4CD2" w:rsidRPr="001A2DF4" w:rsidRDefault="004D4CD2" w:rsidP="004D4CD2">
      <w:pPr>
        <w:rPr>
          <w:b/>
          <w:bCs/>
          <w:i/>
          <w:iCs/>
          <w:color w:val="000000" w:themeColor="text1"/>
        </w:rPr>
      </w:pPr>
    </w:p>
    <w:p w:rsidR="004D4CD2" w:rsidRPr="001A2DF4" w:rsidRDefault="004D4CD2" w:rsidP="004D4CD2">
      <w:pPr>
        <w:rPr>
          <w:b/>
          <w:bCs/>
          <w:i/>
          <w:iCs/>
          <w:color w:val="000000" w:themeColor="text1"/>
        </w:rPr>
      </w:pPr>
    </w:p>
    <w:p w:rsidR="004D4CD2" w:rsidRPr="001A2DF4" w:rsidRDefault="004D4CD2" w:rsidP="004D4CD2">
      <w:pPr>
        <w:rPr>
          <w:b/>
          <w:bCs/>
          <w:i/>
          <w:iCs/>
          <w:color w:val="000000" w:themeColor="text1"/>
        </w:rPr>
      </w:pPr>
    </w:p>
    <w:p w:rsidR="004D4CD2" w:rsidRPr="001A2DF4" w:rsidRDefault="004D4CD2" w:rsidP="004D4CD2">
      <w:pPr>
        <w:rPr>
          <w:b/>
          <w:bCs/>
          <w:i/>
          <w:iCs/>
          <w:color w:val="000000" w:themeColor="text1"/>
        </w:rPr>
      </w:pPr>
    </w:p>
    <w:p w:rsidR="004D4CD2" w:rsidRPr="001A2DF4" w:rsidRDefault="004D4CD2" w:rsidP="004D4CD2">
      <w:pPr>
        <w:rPr>
          <w:b/>
          <w:bCs/>
          <w:i/>
          <w:iCs/>
          <w:color w:val="000000" w:themeColor="text1"/>
        </w:rPr>
      </w:pPr>
    </w:p>
    <w:p w:rsidR="006F330D" w:rsidRPr="001A2DF4" w:rsidRDefault="006F330D" w:rsidP="004D4CD2">
      <w:pPr>
        <w:rPr>
          <w:b/>
          <w:bCs/>
          <w:i/>
          <w:iCs/>
          <w:color w:val="000000" w:themeColor="text1"/>
        </w:rPr>
      </w:pPr>
    </w:p>
    <w:p w:rsidR="00F21F1A" w:rsidRPr="001A2DF4" w:rsidRDefault="00F21F1A" w:rsidP="004D4CD2">
      <w:pPr>
        <w:rPr>
          <w:b/>
          <w:bCs/>
          <w:i/>
          <w:iCs/>
          <w:color w:val="000000" w:themeColor="text1"/>
        </w:rPr>
      </w:pPr>
    </w:p>
    <w:p w:rsidR="00F21F1A" w:rsidRPr="001A2DF4" w:rsidRDefault="00F21F1A" w:rsidP="004D4CD2">
      <w:pPr>
        <w:rPr>
          <w:b/>
          <w:bCs/>
          <w:i/>
          <w:iCs/>
          <w:color w:val="000000" w:themeColor="text1"/>
        </w:rPr>
      </w:pPr>
    </w:p>
    <w:p w:rsidR="000A0AA1" w:rsidRPr="001A2DF4" w:rsidRDefault="000A0AA1" w:rsidP="004D4CD2">
      <w:pPr>
        <w:rPr>
          <w:b/>
          <w:bCs/>
          <w:i/>
          <w:iCs/>
          <w:color w:val="000000" w:themeColor="text1"/>
        </w:rPr>
      </w:pPr>
    </w:p>
    <w:p w:rsidR="00FD3A46" w:rsidRPr="001A2DF4" w:rsidRDefault="00FD3A46" w:rsidP="004D4CD2">
      <w:pPr>
        <w:rPr>
          <w:b/>
          <w:bCs/>
          <w:i/>
          <w:iCs/>
          <w:color w:val="000000" w:themeColor="text1"/>
        </w:rPr>
      </w:pPr>
    </w:p>
    <w:p w:rsidR="004D4CD2" w:rsidRPr="001A2DF4" w:rsidRDefault="004D4CD2" w:rsidP="004D4CD2">
      <w:pPr>
        <w:jc w:val="center"/>
        <w:rPr>
          <w:bCs/>
          <w:color w:val="000000" w:themeColor="text1"/>
        </w:rPr>
      </w:pPr>
      <w:r w:rsidRPr="001A2DF4">
        <w:rPr>
          <w:b/>
          <w:bCs/>
          <w:i/>
          <w:iCs/>
          <w:color w:val="000000" w:themeColor="text1"/>
        </w:rPr>
        <w:lastRenderedPageBreak/>
        <w:t>X</w:t>
      </w:r>
      <w:r w:rsidRPr="001A2DF4">
        <w:rPr>
          <w:b/>
          <w:bCs/>
          <w:i/>
          <w:iCs/>
          <w:color w:val="000000" w:themeColor="text1"/>
          <w:lang w:val="sr-Latn-CS"/>
        </w:rPr>
        <w:t>I</w:t>
      </w:r>
      <w:r w:rsidRPr="001A2DF4">
        <w:rPr>
          <w:b/>
          <w:bCs/>
          <w:i/>
          <w:iCs/>
          <w:color w:val="000000" w:themeColor="text1"/>
        </w:rPr>
        <w:t xml:space="preserve">  ОБРАЗАЦ ИЗЈАВЕ О НЕЗАВИСНОЈ ПОНУДИ</w:t>
      </w:r>
    </w:p>
    <w:p w:rsidR="004D4CD2" w:rsidRPr="001A2DF4" w:rsidRDefault="004D4CD2" w:rsidP="004D4CD2">
      <w:pPr>
        <w:pStyle w:val="BodyText3"/>
        <w:spacing w:after="0"/>
        <w:jc w:val="center"/>
        <w:rPr>
          <w:bCs/>
          <w:color w:val="000000" w:themeColor="text1"/>
          <w:sz w:val="24"/>
          <w:szCs w:val="24"/>
        </w:rPr>
      </w:pPr>
    </w:p>
    <w:p w:rsidR="004D4CD2" w:rsidRPr="001A2DF4" w:rsidRDefault="004D4CD2" w:rsidP="004D4CD2">
      <w:pPr>
        <w:pStyle w:val="BodyText3"/>
        <w:spacing w:after="0"/>
        <w:jc w:val="center"/>
        <w:rPr>
          <w:bCs/>
          <w:color w:val="000000" w:themeColor="text1"/>
          <w:sz w:val="24"/>
          <w:szCs w:val="24"/>
        </w:rPr>
      </w:pPr>
    </w:p>
    <w:p w:rsidR="004D4CD2" w:rsidRPr="001A2DF4" w:rsidRDefault="004D4CD2" w:rsidP="004D4CD2">
      <w:pPr>
        <w:pStyle w:val="BodyText3"/>
        <w:spacing w:after="0"/>
        <w:jc w:val="center"/>
        <w:rPr>
          <w:bCs/>
          <w:color w:val="000000" w:themeColor="text1"/>
          <w:sz w:val="24"/>
          <w:szCs w:val="24"/>
        </w:rPr>
      </w:pPr>
    </w:p>
    <w:p w:rsidR="004D4CD2" w:rsidRPr="001A2DF4" w:rsidRDefault="004D4CD2" w:rsidP="004D4CD2">
      <w:pPr>
        <w:pStyle w:val="BodyText3"/>
        <w:spacing w:after="0"/>
        <w:ind w:firstLine="720"/>
        <w:jc w:val="both"/>
        <w:rPr>
          <w:color w:val="000000" w:themeColor="text1"/>
          <w:sz w:val="24"/>
          <w:szCs w:val="24"/>
        </w:rPr>
      </w:pPr>
      <w:r w:rsidRPr="001A2DF4">
        <w:rPr>
          <w:color w:val="000000" w:themeColor="text1"/>
          <w:sz w:val="24"/>
          <w:szCs w:val="24"/>
        </w:rPr>
        <w:t xml:space="preserve">У складу са чланом 26. Закона, _________________________________________________, </w:t>
      </w:r>
    </w:p>
    <w:p w:rsidR="004D4CD2" w:rsidRPr="001A2DF4" w:rsidRDefault="004D4CD2" w:rsidP="004D4CD2">
      <w:pPr>
        <w:pStyle w:val="BodyText3"/>
        <w:spacing w:after="0"/>
        <w:jc w:val="both"/>
        <w:rPr>
          <w:color w:val="000000" w:themeColor="text1"/>
          <w:sz w:val="24"/>
          <w:szCs w:val="24"/>
        </w:rPr>
      </w:pPr>
      <w:r w:rsidRPr="001A2DF4">
        <w:rPr>
          <w:color w:val="000000" w:themeColor="text1"/>
          <w:sz w:val="24"/>
          <w:szCs w:val="24"/>
        </w:rPr>
        <w:t xml:space="preserve">                                                                            (Назив понуђача)</w:t>
      </w:r>
    </w:p>
    <w:p w:rsidR="004D4CD2" w:rsidRPr="001A2DF4" w:rsidRDefault="004D4CD2" w:rsidP="004D4CD2">
      <w:pPr>
        <w:pStyle w:val="BodyText3"/>
        <w:spacing w:after="0"/>
        <w:jc w:val="both"/>
        <w:rPr>
          <w:color w:val="000000" w:themeColor="text1"/>
          <w:w w:val="200"/>
          <w:sz w:val="24"/>
          <w:szCs w:val="24"/>
        </w:rPr>
      </w:pPr>
      <w:r w:rsidRPr="001A2DF4">
        <w:rPr>
          <w:color w:val="000000" w:themeColor="text1"/>
          <w:sz w:val="24"/>
          <w:szCs w:val="24"/>
        </w:rPr>
        <w:t xml:space="preserve">даје: </w:t>
      </w:r>
    </w:p>
    <w:p w:rsidR="004D4CD2" w:rsidRPr="001A2DF4" w:rsidRDefault="004D4CD2" w:rsidP="004D4CD2">
      <w:pPr>
        <w:pStyle w:val="BodyText3"/>
        <w:spacing w:before="360" w:after="360"/>
        <w:ind w:firstLine="227"/>
        <w:jc w:val="both"/>
        <w:rPr>
          <w:color w:val="000000" w:themeColor="text1"/>
          <w:w w:val="200"/>
          <w:sz w:val="24"/>
          <w:szCs w:val="24"/>
        </w:rPr>
      </w:pPr>
    </w:p>
    <w:p w:rsidR="004D4CD2" w:rsidRPr="001A2DF4" w:rsidRDefault="004D4CD2" w:rsidP="004D4CD2">
      <w:pPr>
        <w:pStyle w:val="BodyText3"/>
        <w:spacing w:after="0"/>
        <w:ind w:firstLine="230"/>
        <w:jc w:val="center"/>
        <w:rPr>
          <w:b/>
          <w:bCs/>
          <w:color w:val="000000" w:themeColor="text1"/>
          <w:sz w:val="24"/>
          <w:szCs w:val="24"/>
        </w:rPr>
      </w:pPr>
      <w:r w:rsidRPr="001A2DF4">
        <w:rPr>
          <w:b/>
          <w:bCs/>
          <w:color w:val="000000" w:themeColor="text1"/>
          <w:sz w:val="24"/>
          <w:szCs w:val="24"/>
        </w:rPr>
        <w:t xml:space="preserve">ИЗЈАВУ </w:t>
      </w:r>
    </w:p>
    <w:p w:rsidR="004D4CD2" w:rsidRPr="001A2DF4" w:rsidRDefault="004D4CD2" w:rsidP="004D4CD2">
      <w:pPr>
        <w:pStyle w:val="BodyText3"/>
        <w:spacing w:after="0"/>
        <w:ind w:firstLine="230"/>
        <w:jc w:val="center"/>
        <w:rPr>
          <w:bCs/>
          <w:color w:val="000000" w:themeColor="text1"/>
          <w:sz w:val="24"/>
          <w:szCs w:val="24"/>
        </w:rPr>
      </w:pPr>
      <w:r w:rsidRPr="001A2DF4">
        <w:rPr>
          <w:b/>
          <w:bCs/>
          <w:color w:val="000000" w:themeColor="text1"/>
          <w:sz w:val="24"/>
          <w:szCs w:val="24"/>
        </w:rPr>
        <w:t>О НЕЗАВИСНОЈ ПОНУДИ</w:t>
      </w:r>
    </w:p>
    <w:p w:rsidR="004D4CD2" w:rsidRPr="001A2DF4" w:rsidRDefault="004D4CD2" w:rsidP="004D4CD2">
      <w:pPr>
        <w:pStyle w:val="BodyText3"/>
        <w:spacing w:after="0"/>
        <w:jc w:val="both"/>
        <w:rPr>
          <w:bCs/>
          <w:color w:val="000000" w:themeColor="text1"/>
          <w:sz w:val="24"/>
          <w:szCs w:val="24"/>
        </w:rPr>
      </w:pPr>
    </w:p>
    <w:p w:rsidR="004D4CD2" w:rsidRPr="001A2DF4" w:rsidRDefault="004D4CD2" w:rsidP="004D4CD2">
      <w:pPr>
        <w:pStyle w:val="BodyText3"/>
        <w:spacing w:after="0"/>
        <w:jc w:val="both"/>
        <w:rPr>
          <w:bCs/>
          <w:color w:val="000000" w:themeColor="text1"/>
          <w:sz w:val="24"/>
          <w:szCs w:val="24"/>
        </w:rPr>
      </w:pPr>
    </w:p>
    <w:p w:rsidR="004D4CD2" w:rsidRPr="001A2DF4" w:rsidRDefault="004D4CD2" w:rsidP="004D4CD2">
      <w:pPr>
        <w:jc w:val="both"/>
        <w:rPr>
          <w:color w:val="000000" w:themeColor="text1"/>
        </w:rPr>
      </w:pPr>
      <w:r w:rsidRPr="001A2DF4">
        <w:rPr>
          <w:color w:val="000000" w:themeColor="text1"/>
        </w:rPr>
        <w:tab/>
      </w:r>
      <w:r w:rsidRPr="001A2DF4">
        <w:rPr>
          <w:color w:val="000000" w:themeColor="text1"/>
        </w:rPr>
        <w:tab/>
      </w:r>
      <w:r w:rsidRPr="001A2DF4">
        <w:rPr>
          <w:color w:val="000000" w:themeColor="text1"/>
        </w:rPr>
        <w:tab/>
      </w:r>
      <w:r w:rsidRPr="001A2DF4">
        <w:rPr>
          <w:bCs/>
          <w:color w:val="000000" w:themeColor="text1"/>
        </w:rPr>
        <w:t xml:space="preserve"> </w:t>
      </w:r>
    </w:p>
    <w:p w:rsidR="004D4CD2" w:rsidRPr="001A2DF4" w:rsidRDefault="004D4CD2" w:rsidP="004D4CD2">
      <w:pPr>
        <w:jc w:val="both"/>
        <w:rPr>
          <w:b/>
          <w:color w:val="000000" w:themeColor="text1"/>
        </w:rPr>
      </w:pPr>
      <w:r w:rsidRPr="001A2DF4">
        <w:rPr>
          <w:color w:val="000000" w:themeColor="text1"/>
        </w:rPr>
        <w:t>Под пуном материјалном и кривичном одговорношћу п</w:t>
      </w:r>
      <w:r w:rsidRPr="001A2DF4">
        <w:rPr>
          <w:bCs/>
          <w:color w:val="000000" w:themeColor="text1"/>
        </w:rPr>
        <w:t xml:space="preserve">отврђујем да сам понуду у поступку </w:t>
      </w:r>
      <w:r w:rsidR="0072410F" w:rsidRPr="001A2DF4">
        <w:rPr>
          <w:b/>
          <w:iCs/>
          <w:color w:val="000000" w:themeColor="text1"/>
        </w:rPr>
        <w:t>јавн</w:t>
      </w:r>
      <w:r w:rsidR="0072410F" w:rsidRPr="001A2DF4">
        <w:rPr>
          <w:b/>
          <w:iCs/>
          <w:color w:val="000000" w:themeColor="text1"/>
          <w:lang w:val="en-US"/>
        </w:rPr>
        <w:t>e</w:t>
      </w:r>
      <w:r w:rsidR="0072410F" w:rsidRPr="001A2DF4">
        <w:rPr>
          <w:b/>
          <w:iCs/>
          <w:color w:val="000000" w:themeColor="text1"/>
        </w:rPr>
        <w:t xml:space="preserve"> набавк</w:t>
      </w:r>
      <w:r w:rsidR="0072410F" w:rsidRPr="001A2DF4">
        <w:rPr>
          <w:b/>
          <w:iCs/>
          <w:color w:val="000000" w:themeColor="text1"/>
          <w:lang w:val="en-US"/>
        </w:rPr>
        <w:t>e</w:t>
      </w:r>
      <w:r w:rsidR="0072410F" w:rsidRPr="001A2DF4">
        <w:rPr>
          <w:b/>
          <w:iCs/>
          <w:color w:val="000000" w:themeColor="text1"/>
        </w:rPr>
        <w:t xml:space="preserve"> услуга  </w:t>
      </w:r>
      <w:r w:rsidR="0072410F" w:rsidRPr="001A2DF4">
        <w:rPr>
          <w:b/>
          <w:i/>
          <w:iCs/>
          <w:color w:val="000000" w:themeColor="text1"/>
        </w:rPr>
        <w:t xml:space="preserve">– </w:t>
      </w:r>
      <w:r w:rsidR="0072410F" w:rsidRPr="001A2DF4">
        <w:rPr>
          <w:b/>
          <w:color w:val="000000" w:themeColor="text1"/>
        </w:rPr>
        <w:t>Осигурање лица, имовине и возила</w:t>
      </w:r>
      <w:r w:rsidR="0072410F" w:rsidRPr="001A2DF4">
        <w:rPr>
          <w:b/>
          <w:bCs/>
          <w:i/>
          <w:iCs/>
          <w:color w:val="000000" w:themeColor="text1"/>
        </w:rPr>
        <w:t>,</w:t>
      </w:r>
      <w:r w:rsidR="0072410F" w:rsidRPr="001A2DF4">
        <w:rPr>
          <w:b/>
          <w:bCs/>
          <w:iCs/>
          <w:color w:val="000000" w:themeColor="text1"/>
        </w:rPr>
        <w:t xml:space="preserve"> </w:t>
      </w:r>
      <w:r w:rsidR="0072410F" w:rsidRPr="001A2DF4">
        <w:rPr>
          <w:b/>
          <w:iCs/>
          <w:color w:val="000000" w:themeColor="text1"/>
        </w:rPr>
        <w:t>ЈН број 21/2018МВ</w:t>
      </w:r>
      <w:r w:rsidRPr="001A2DF4">
        <w:rPr>
          <w:color w:val="000000" w:themeColor="text1"/>
        </w:rPr>
        <w:t xml:space="preserve">, </w:t>
      </w:r>
      <w:r w:rsidRPr="001A2DF4">
        <w:rPr>
          <w:bCs/>
          <w:color w:val="000000" w:themeColor="text1"/>
        </w:rPr>
        <w:t>поднео независно, без договора са другим понуђачима или заинтересованим лицима.</w:t>
      </w:r>
    </w:p>
    <w:p w:rsidR="004D4CD2" w:rsidRPr="001A2DF4" w:rsidRDefault="004D4CD2" w:rsidP="004D4CD2">
      <w:pPr>
        <w:jc w:val="both"/>
        <w:rPr>
          <w:bCs/>
          <w:color w:val="000000" w:themeColor="text1"/>
        </w:rPr>
      </w:pPr>
    </w:p>
    <w:p w:rsidR="004D4CD2" w:rsidRPr="001A2DF4" w:rsidRDefault="004D4CD2" w:rsidP="004D4CD2">
      <w:pPr>
        <w:jc w:val="both"/>
        <w:rPr>
          <w:bCs/>
          <w:color w:val="000000" w:themeColor="text1"/>
        </w:rPr>
      </w:pPr>
    </w:p>
    <w:p w:rsidR="004D4CD2" w:rsidRPr="001A2DF4" w:rsidRDefault="004D4CD2" w:rsidP="004D4CD2">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953"/>
      </w:tblGrid>
      <w:tr w:rsidR="004D4CD2" w:rsidRPr="001A2DF4" w:rsidTr="0071181B">
        <w:tc>
          <w:tcPr>
            <w:tcW w:w="3080" w:type="dxa"/>
            <w:shd w:val="clear" w:color="auto" w:fill="auto"/>
            <w:vAlign w:val="center"/>
          </w:tcPr>
          <w:p w:rsidR="004D4CD2" w:rsidRPr="001A2DF4" w:rsidRDefault="004D4CD2" w:rsidP="0071181B">
            <w:pPr>
              <w:pStyle w:val="BodyText2"/>
              <w:spacing w:line="100" w:lineRule="atLeast"/>
              <w:jc w:val="center"/>
              <w:rPr>
                <w:color w:val="000000" w:themeColor="text1"/>
              </w:rPr>
            </w:pPr>
            <w:r w:rsidRPr="001A2DF4">
              <w:rPr>
                <w:color w:val="000000" w:themeColor="text1"/>
              </w:rPr>
              <w:t>Датум:</w:t>
            </w:r>
          </w:p>
        </w:tc>
        <w:tc>
          <w:tcPr>
            <w:tcW w:w="3065" w:type="dxa"/>
            <w:shd w:val="clear" w:color="auto" w:fill="auto"/>
            <w:vAlign w:val="center"/>
          </w:tcPr>
          <w:p w:rsidR="004D4CD2" w:rsidRPr="001A2DF4" w:rsidRDefault="004D4CD2" w:rsidP="0071181B">
            <w:pPr>
              <w:pStyle w:val="BodyText2"/>
              <w:spacing w:line="100" w:lineRule="atLeast"/>
              <w:jc w:val="center"/>
              <w:rPr>
                <w:color w:val="000000" w:themeColor="text1"/>
              </w:rPr>
            </w:pPr>
            <w:r w:rsidRPr="001A2DF4">
              <w:rPr>
                <w:color w:val="000000" w:themeColor="text1"/>
              </w:rPr>
              <w:t>М.П.</w:t>
            </w:r>
          </w:p>
        </w:tc>
        <w:tc>
          <w:tcPr>
            <w:tcW w:w="3953" w:type="dxa"/>
            <w:shd w:val="clear" w:color="auto" w:fill="auto"/>
            <w:vAlign w:val="center"/>
          </w:tcPr>
          <w:p w:rsidR="004D4CD2" w:rsidRPr="001A2DF4" w:rsidRDefault="004D4CD2" w:rsidP="0071181B">
            <w:pPr>
              <w:pStyle w:val="BodyText2"/>
              <w:spacing w:line="100" w:lineRule="atLeast"/>
              <w:jc w:val="center"/>
              <w:rPr>
                <w:color w:val="000000" w:themeColor="text1"/>
              </w:rPr>
            </w:pPr>
            <w:r w:rsidRPr="001A2DF4">
              <w:rPr>
                <w:color w:val="000000" w:themeColor="text1"/>
              </w:rPr>
              <w:t>Потпис понуђача</w:t>
            </w:r>
          </w:p>
        </w:tc>
      </w:tr>
      <w:tr w:rsidR="004D4CD2" w:rsidRPr="001A2DF4" w:rsidTr="0071181B">
        <w:tc>
          <w:tcPr>
            <w:tcW w:w="3080" w:type="dxa"/>
            <w:tcBorders>
              <w:bottom w:val="single" w:sz="4" w:space="0" w:color="000000"/>
            </w:tcBorders>
            <w:shd w:val="clear" w:color="auto" w:fill="auto"/>
          </w:tcPr>
          <w:p w:rsidR="004D4CD2" w:rsidRPr="001A2DF4" w:rsidRDefault="004D4CD2" w:rsidP="0071181B">
            <w:pPr>
              <w:pStyle w:val="BodyText2"/>
              <w:snapToGrid w:val="0"/>
              <w:spacing w:line="100" w:lineRule="atLeast"/>
              <w:jc w:val="both"/>
              <w:rPr>
                <w:color w:val="000000" w:themeColor="text1"/>
              </w:rPr>
            </w:pPr>
          </w:p>
        </w:tc>
        <w:tc>
          <w:tcPr>
            <w:tcW w:w="3065" w:type="dxa"/>
            <w:shd w:val="clear" w:color="auto" w:fill="auto"/>
          </w:tcPr>
          <w:p w:rsidR="004D4CD2" w:rsidRPr="001A2DF4" w:rsidRDefault="004D4CD2" w:rsidP="0071181B">
            <w:pPr>
              <w:pStyle w:val="BodyText2"/>
              <w:snapToGrid w:val="0"/>
              <w:spacing w:line="100" w:lineRule="atLeast"/>
              <w:jc w:val="both"/>
              <w:rPr>
                <w:color w:val="000000" w:themeColor="text1"/>
              </w:rPr>
            </w:pPr>
          </w:p>
        </w:tc>
        <w:tc>
          <w:tcPr>
            <w:tcW w:w="3953" w:type="dxa"/>
            <w:tcBorders>
              <w:bottom w:val="single" w:sz="4" w:space="0" w:color="000000"/>
            </w:tcBorders>
            <w:shd w:val="clear" w:color="auto" w:fill="auto"/>
          </w:tcPr>
          <w:p w:rsidR="004D4CD2" w:rsidRPr="001A2DF4" w:rsidRDefault="004D4CD2" w:rsidP="0071181B">
            <w:pPr>
              <w:pStyle w:val="BodyText2"/>
              <w:snapToGrid w:val="0"/>
              <w:spacing w:line="100" w:lineRule="atLeast"/>
              <w:jc w:val="both"/>
              <w:rPr>
                <w:color w:val="000000" w:themeColor="text1"/>
              </w:rPr>
            </w:pPr>
          </w:p>
        </w:tc>
      </w:tr>
    </w:tbl>
    <w:p w:rsidR="004D4CD2" w:rsidRPr="001A2DF4" w:rsidRDefault="004D4CD2" w:rsidP="004D4CD2">
      <w:pPr>
        <w:pStyle w:val="BodyText3"/>
        <w:spacing w:after="0"/>
        <w:ind w:firstLine="227"/>
        <w:jc w:val="both"/>
        <w:rPr>
          <w:color w:val="000000" w:themeColor="text1"/>
          <w:sz w:val="24"/>
          <w:szCs w:val="24"/>
        </w:rPr>
      </w:pPr>
    </w:p>
    <w:p w:rsidR="004D4CD2" w:rsidRPr="001A2DF4" w:rsidRDefault="004D4CD2" w:rsidP="004D4CD2">
      <w:pPr>
        <w:tabs>
          <w:tab w:val="left" w:pos="6028"/>
        </w:tabs>
        <w:autoSpaceDE w:val="0"/>
        <w:rPr>
          <w:color w:val="000000" w:themeColor="text1"/>
        </w:rPr>
      </w:pPr>
    </w:p>
    <w:p w:rsidR="004D4CD2" w:rsidRPr="001A2DF4" w:rsidRDefault="004D4CD2" w:rsidP="004D4CD2">
      <w:pPr>
        <w:tabs>
          <w:tab w:val="left" w:pos="6028"/>
        </w:tabs>
        <w:autoSpaceDE w:val="0"/>
        <w:jc w:val="both"/>
        <w:rPr>
          <w:bCs/>
          <w:i/>
          <w:iCs/>
          <w:color w:val="000000" w:themeColor="text1"/>
        </w:rPr>
      </w:pPr>
      <w:r w:rsidRPr="001A2DF4">
        <w:rPr>
          <w:b/>
          <w:bCs/>
          <w:i/>
          <w:iCs/>
          <w:color w:val="000000" w:themeColor="text1"/>
        </w:rPr>
        <w:t xml:space="preserve">Напомена: </w:t>
      </w:r>
      <w:r w:rsidRPr="001A2DF4">
        <w:rPr>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D4CD2" w:rsidRPr="001A2DF4" w:rsidRDefault="004D4CD2" w:rsidP="004D4CD2">
      <w:pPr>
        <w:tabs>
          <w:tab w:val="left" w:pos="6028"/>
        </w:tabs>
        <w:autoSpaceDE w:val="0"/>
        <w:jc w:val="both"/>
        <w:rPr>
          <w:bCs/>
          <w:i/>
          <w:iCs/>
          <w:color w:val="000000" w:themeColor="text1"/>
        </w:rPr>
      </w:pPr>
      <w:r w:rsidRPr="001A2DF4">
        <w:rPr>
          <w:b/>
          <w:bCs/>
          <w:i/>
          <w:iCs/>
          <w:color w:val="000000" w:themeColor="text1"/>
          <w:u w:val="single"/>
        </w:rPr>
        <w:t>Уколико понуду подноси група понуђача,</w:t>
      </w:r>
      <w:r w:rsidRPr="001A2DF4">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4D4CD2" w:rsidRPr="001A2DF4" w:rsidRDefault="004D4CD2" w:rsidP="004D4CD2">
      <w:pPr>
        <w:tabs>
          <w:tab w:val="left" w:pos="6028"/>
        </w:tabs>
        <w:autoSpaceDE w:val="0"/>
        <w:jc w:val="both"/>
        <w:rPr>
          <w:bCs/>
          <w:i/>
          <w:iCs/>
          <w:color w:val="000000" w:themeColor="text1"/>
        </w:rPr>
      </w:pPr>
    </w:p>
    <w:p w:rsidR="004D4CD2" w:rsidRPr="001A2DF4" w:rsidRDefault="004D4CD2" w:rsidP="004D4CD2">
      <w:pPr>
        <w:tabs>
          <w:tab w:val="left" w:pos="6028"/>
        </w:tabs>
        <w:autoSpaceDE w:val="0"/>
        <w:jc w:val="both"/>
        <w:rPr>
          <w:bCs/>
          <w:i/>
          <w:iCs/>
          <w:color w:val="000000" w:themeColor="text1"/>
        </w:rPr>
      </w:pPr>
    </w:p>
    <w:p w:rsidR="004D4CD2" w:rsidRPr="001A2DF4" w:rsidRDefault="004D4CD2" w:rsidP="004D4CD2">
      <w:pPr>
        <w:tabs>
          <w:tab w:val="left" w:pos="6028"/>
        </w:tabs>
        <w:autoSpaceDE w:val="0"/>
        <w:jc w:val="both"/>
        <w:rPr>
          <w:bCs/>
          <w:i/>
          <w:iCs/>
          <w:color w:val="000000" w:themeColor="text1"/>
        </w:rPr>
      </w:pPr>
    </w:p>
    <w:p w:rsidR="004D4CD2" w:rsidRPr="001A2DF4" w:rsidRDefault="004D4CD2" w:rsidP="004D4CD2">
      <w:pPr>
        <w:tabs>
          <w:tab w:val="left" w:pos="6028"/>
        </w:tabs>
        <w:autoSpaceDE w:val="0"/>
        <w:jc w:val="both"/>
        <w:rPr>
          <w:bCs/>
          <w:i/>
          <w:iCs/>
          <w:color w:val="000000" w:themeColor="text1"/>
        </w:rPr>
      </w:pPr>
    </w:p>
    <w:p w:rsidR="004D4CD2" w:rsidRPr="001A2DF4" w:rsidRDefault="004D4CD2" w:rsidP="004D4CD2">
      <w:pPr>
        <w:tabs>
          <w:tab w:val="left" w:pos="6028"/>
        </w:tabs>
        <w:autoSpaceDE w:val="0"/>
        <w:jc w:val="both"/>
        <w:rPr>
          <w:bCs/>
          <w:i/>
          <w:iCs/>
          <w:color w:val="000000" w:themeColor="text1"/>
        </w:rPr>
      </w:pPr>
    </w:p>
    <w:p w:rsidR="004D4CD2" w:rsidRPr="001A2DF4" w:rsidRDefault="004D4CD2" w:rsidP="004D4CD2">
      <w:pPr>
        <w:tabs>
          <w:tab w:val="left" w:pos="6028"/>
        </w:tabs>
        <w:autoSpaceDE w:val="0"/>
        <w:jc w:val="both"/>
        <w:rPr>
          <w:bCs/>
          <w:i/>
          <w:iCs/>
          <w:color w:val="000000" w:themeColor="text1"/>
        </w:rPr>
      </w:pPr>
    </w:p>
    <w:p w:rsidR="004D4CD2" w:rsidRPr="001A2DF4" w:rsidRDefault="004D4CD2" w:rsidP="004D4CD2">
      <w:pPr>
        <w:tabs>
          <w:tab w:val="left" w:pos="6028"/>
        </w:tabs>
        <w:autoSpaceDE w:val="0"/>
        <w:jc w:val="both"/>
        <w:rPr>
          <w:bCs/>
          <w:i/>
          <w:iCs/>
          <w:color w:val="000000" w:themeColor="text1"/>
        </w:rPr>
      </w:pPr>
    </w:p>
    <w:p w:rsidR="004D4CD2" w:rsidRPr="001A2DF4" w:rsidRDefault="004D4CD2" w:rsidP="004D4CD2">
      <w:pPr>
        <w:tabs>
          <w:tab w:val="left" w:pos="6028"/>
        </w:tabs>
        <w:autoSpaceDE w:val="0"/>
        <w:jc w:val="both"/>
        <w:rPr>
          <w:bCs/>
          <w:i/>
          <w:iCs/>
          <w:color w:val="000000" w:themeColor="text1"/>
        </w:rPr>
      </w:pPr>
    </w:p>
    <w:p w:rsidR="004D4CD2" w:rsidRPr="001A2DF4" w:rsidRDefault="004D4CD2" w:rsidP="004D4CD2">
      <w:pPr>
        <w:tabs>
          <w:tab w:val="left" w:pos="6028"/>
        </w:tabs>
        <w:autoSpaceDE w:val="0"/>
        <w:jc w:val="both"/>
        <w:rPr>
          <w:bCs/>
          <w:i/>
          <w:iCs/>
          <w:color w:val="000000" w:themeColor="text1"/>
        </w:rPr>
      </w:pPr>
    </w:p>
    <w:p w:rsidR="004D4CD2" w:rsidRPr="001A2DF4" w:rsidRDefault="004D4CD2" w:rsidP="004D4CD2">
      <w:pPr>
        <w:rPr>
          <w:color w:val="000000" w:themeColor="text1"/>
        </w:rPr>
      </w:pPr>
      <w:r w:rsidRPr="001A2DF4">
        <w:rPr>
          <w:color w:val="000000" w:themeColor="text1"/>
        </w:rPr>
        <w:lastRenderedPageBreak/>
        <w:t>Назив понуђача: __________________</w:t>
      </w:r>
    </w:p>
    <w:p w:rsidR="004D4CD2" w:rsidRPr="001A2DF4" w:rsidRDefault="004D4CD2" w:rsidP="004D4CD2">
      <w:pPr>
        <w:rPr>
          <w:color w:val="000000" w:themeColor="text1"/>
        </w:rPr>
      </w:pPr>
      <w:r w:rsidRPr="001A2DF4">
        <w:rPr>
          <w:color w:val="000000" w:themeColor="text1"/>
        </w:rPr>
        <w:t>Седиште: ________________________</w:t>
      </w:r>
    </w:p>
    <w:p w:rsidR="004D4CD2" w:rsidRPr="001A2DF4" w:rsidRDefault="004D4CD2" w:rsidP="004D4CD2">
      <w:pPr>
        <w:rPr>
          <w:color w:val="000000" w:themeColor="text1"/>
        </w:rPr>
      </w:pPr>
      <w:r w:rsidRPr="001A2DF4">
        <w:rPr>
          <w:color w:val="000000" w:themeColor="text1"/>
        </w:rPr>
        <w:t>Адреса: __________________________</w:t>
      </w:r>
    </w:p>
    <w:p w:rsidR="004D4CD2" w:rsidRPr="001A2DF4" w:rsidRDefault="004D4CD2" w:rsidP="004D4CD2">
      <w:pPr>
        <w:rPr>
          <w:color w:val="000000" w:themeColor="text1"/>
        </w:rPr>
      </w:pPr>
      <w:r w:rsidRPr="001A2DF4">
        <w:rPr>
          <w:color w:val="000000" w:themeColor="text1"/>
        </w:rPr>
        <w:t>Деловодни број: __________________</w:t>
      </w:r>
    </w:p>
    <w:p w:rsidR="004D4CD2" w:rsidRPr="001A2DF4" w:rsidRDefault="004D4CD2" w:rsidP="004D4CD2">
      <w:pPr>
        <w:rPr>
          <w:color w:val="000000" w:themeColor="text1"/>
        </w:rPr>
      </w:pPr>
      <w:r w:rsidRPr="001A2DF4">
        <w:rPr>
          <w:color w:val="000000" w:themeColor="text1"/>
        </w:rPr>
        <w:t>Датум: __________________________</w:t>
      </w:r>
    </w:p>
    <w:p w:rsidR="004D4CD2" w:rsidRPr="001A2DF4" w:rsidRDefault="004D4CD2" w:rsidP="004D4CD2">
      <w:pPr>
        <w:jc w:val="center"/>
        <w:rPr>
          <w:b/>
          <w:color w:val="000000" w:themeColor="text1"/>
        </w:rPr>
      </w:pPr>
    </w:p>
    <w:p w:rsidR="00D92AA6" w:rsidRPr="001A2DF4" w:rsidRDefault="00D92AA6" w:rsidP="004D4CD2">
      <w:pPr>
        <w:jc w:val="center"/>
        <w:rPr>
          <w:b/>
          <w:color w:val="000000" w:themeColor="text1"/>
        </w:rPr>
      </w:pPr>
    </w:p>
    <w:p w:rsidR="004D4CD2" w:rsidRPr="001A2DF4" w:rsidRDefault="004D4CD2" w:rsidP="004D4CD2">
      <w:pPr>
        <w:jc w:val="center"/>
        <w:rPr>
          <w:b/>
          <w:color w:val="000000" w:themeColor="text1"/>
        </w:rPr>
      </w:pPr>
    </w:p>
    <w:p w:rsidR="004D4CD2" w:rsidRPr="001A2DF4" w:rsidRDefault="004D4CD2" w:rsidP="004D4CD2">
      <w:pPr>
        <w:jc w:val="center"/>
        <w:rPr>
          <w:b/>
          <w:color w:val="000000" w:themeColor="text1"/>
        </w:rPr>
      </w:pPr>
      <w:r w:rsidRPr="001A2DF4">
        <w:rPr>
          <w:b/>
          <w:color w:val="000000" w:themeColor="text1"/>
          <w:lang w:val="sr-Latn-CS"/>
        </w:rPr>
        <w:t xml:space="preserve">XII </w:t>
      </w:r>
      <w:r w:rsidRPr="001A2DF4">
        <w:rPr>
          <w:b/>
          <w:color w:val="000000" w:themeColor="text1"/>
        </w:rPr>
        <w:t>ИЗЈАВА</w:t>
      </w:r>
    </w:p>
    <w:p w:rsidR="004D4CD2" w:rsidRPr="001A2DF4" w:rsidRDefault="004D4CD2" w:rsidP="004D4CD2">
      <w:pPr>
        <w:jc w:val="center"/>
        <w:rPr>
          <w:b/>
          <w:color w:val="000000" w:themeColor="text1"/>
        </w:rPr>
      </w:pPr>
      <w:r w:rsidRPr="001A2DF4">
        <w:rPr>
          <w:b/>
          <w:color w:val="000000" w:themeColor="text1"/>
        </w:rPr>
        <w:t xml:space="preserve">ПОНУЂАЧА О ПРИХВАТАЊУ УСЛОВА ИЗ ПОЗИВА ЗА </w:t>
      </w:r>
      <w:r w:rsidR="009F1B19" w:rsidRPr="001A2DF4">
        <w:rPr>
          <w:b/>
          <w:color w:val="000000" w:themeColor="text1"/>
        </w:rPr>
        <w:t>ПОДНОШЕЊЕ</w:t>
      </w:r>
      <w:r w:rsidRPr="001A2DF4">
        <w:rPr>
          <w:b/>
          <w:color w:val="000000" w:themeColor="text1"/>
        </w:rPr>
        <w:t xml:space="preserve"> ПОНУДЕ И КОНКУРСНЕ ДОКУМЕНТАЦИЈЕ</w:t>
      </w:r>
    </w:p>
    <w:p w:rsidR="004D4CD2" w:rsidRPr="001A2DF4" w:rsidRDefault="004D4CD2" w:rsidP="004D4CD2">
      <w:pPr>
        <w:rPr>
          <w:b/>
          <w:color w:val="000000" w:themeColor="text1"/>
        </w:rPr>
      </w:pPr>
    </w:p>
    <w:p w:rsidR="004D4CD2" w:rsidRPr="001A2DF4" w:rsidRDefault="004D4CD2" w:rsidP="004D4CD2">
      <w:pPr>
        <w:rPr>
          <w:b/>
          <w:color w:val="000000" w:themeColor="text1"/>
        </w:rPr>
      </w:pPr>
    </w:p>
    <w:p w:rsidR="004D4CD2" w:rsidRPr="001A2DF4" w:rsidRDefault="004D4CD2" w:rsidP="004D4CD2">
      <w:pPr>
        <w:ind w:right="-108" w:firstLine="720"/>
        <w:jc w:val="both"/>
        <w:rPr>
          <w:color w:val="000000" w:themeColor="text1"/>
        </w:rPr>
      </w:pPr>
      <w:r w:rsidRPr="001A2DF4">
        <w:rPr>
          <w:color w:val="000000" w:themeColor="text1"/>
        </w:rPr>
        <w:t>У својству овлашћеног лица за заступање понуђача, под пуном материјалном и кривичном одговорношћу изјављујем да понуђач:</w:t>
      </w:r>
    </w:p>
    <w:p w:rsidR="004D4CD2" w:rsidRPr="001A2DF4" w:rsidRDefault="004D4CD2" w:rsidP="004D4CD2">
      <w:pPr>
        <w:ind w:right="-108"/>
        <w:jc w:val="both"/>
        <w:rPr>
          <w:color w:val="000000" w:themeColor="text1"/>
        </w:rPr>
      </w:pPr>
    </w:p>
    <w:p w:rsidR="004D4CD2" w:rsidRPr="001A2DF4" w:rsidRDefault="004D4CD2" w:rsidP="004D4CD2">
      <w:pPr>
        <w:jc w:val="both"/>
        <w:rPr>
          <w:b/>
          <w:color w:val="000000" w:themeColor="text1"/>
        </w:rPr>
      </w:pPr>
      <w:r w:rsidRPr="001A2DF4">
        <w:rPr>
          <w:color w:val="000000" w:themeColor="text1"/>
        </w:rPr>
        <w:t xml:space="preserve">- да сам упознат са свим захтевима и условима из Конкурсне документације </w:t>
      </w:r>
      <w:r w:rsidRPr="001A2DF4">
        <w:rPr>
          <w:b/>
          <w:color w:val="000000" w:themeColor="text1"/>
        </w:rPr>
        <w:t xml:space="preserve">за </w:t>
      </w:r>
      <w:r w:rsidR="0072410F" w:rsidRPr="001A2DF4">
        <w:rPr>
          <w:b/>
          <w:iCs/>
          <w:color w:val="000000" w:themeColor="text1"/>
        </w:rPr>
        <w:t xml:space="preserve">јавну набавку услуга  </w:t>
      </w:r>
      <w:r w:rsidR="0072410F" w:rsidRPr="001A2DF4">
        <w:rPr>
          <w:b/>
          <w:i/>
          <w:iCs/>
          <w:color w:val="000000" w:themeColor="text1"/>
        </w:rPr>
        <w:t xml:space="preserve">– </w:t>
      </w:r>
      <w:r w:rsidR="0072410F" w:rsidRPr="001A2DF4">
        <w:rPr>
          <w:b/>
          <w:color w:val="000000" w:themeColor="text1"/>
        </w:rPr>
        <w:t>Осигурање лица, имовине и возила</w:t>
      </w:r>
      <w:r w:rsidR="0072410F" w:rsidRPr="001A2DF4">
        <w:rPr>
          <w:b/>
          <w:bCs/>
          <w:i/>
          <w:iCs/>
          <w:color w:val="000000" w:themeColor="text1"/>
        </w:rPr>
        <w:t>,</w:t>
      </w:r>
      <w:r w:rsidR="0072410F" w:rsidRPr="001A2DF4">
        <w:rPr>
          <w:b/>
          <w:bCs/>
          <w:iCs/>
          <w:color w:val="000000" w:themeColor="text1"/>
        </w:rPr>
        <w:t xml:space="preserve"> </w:t>
      </w:r>
      <w:r w:rsidR="0072410F" w:rsidRPr="001A2DF4">
        <w:rPr>
          <w:b/>
          <w:iCs/>
          <w:color w:val="000000" w:themeColor="text1"/>
        </w:rPr>
        <w:t>ЈН број 21/2018МВ</w:t>
      </w:r>
      <w:r w:rsidR="00EC0DCA" w:rsidRPr="001A2DF4">
        <w:rPr>
          <w:b/>
          <w:i/>
          <w:iCs/>
          <w:color w:val="000000" w:themeColor="text1"/>
        </w:rPr>
        <w:t>,</w:t>
      </w:r>
      <w:r w:rsidR="00EC0DCA" w:rsidRPr="001A2DF4">
        <w:rPr>
          <w:b/>
          <w:color w:val="000000" w:themeColor="text1"/>
        </w:rPr>
        <w:t xml:space="preserve"> з</w:t>
      </w:r>
      <w:r w:rsidRPr="001A2DF4">
        <w:rPr>
          <w:b/>
          <w:color w:val="000000" w:themeColor="text1"/>
        </w:rPr>
        <w:t>а потребе Дома здравља „Сремска Митровица“,</w:t>
      </w:r>
    </w:p>
    <w:p w:rsidR="004D4CD2" w:rsidRPr="001A2DF4" w:rsidRDefault="004D4CD2" w:rsidP="004D4CD2">
      <w:pPr>
        <w:jc w:val="both"/>
        <w:rPr>
          <w:color w:val="000000" w:themeColor="text1"/>
        </w:rPr>
      </w:pPr>
    </w:p>
    <w:p w:rsidR="004D4CD2" w:rsidRPr="001A2DF4" w:rsidRDefault="004D4CD2" w:rsidP="004D4CD2">
      <w:pPr>
        <w:ind w:right="-108"/>
        <w:jc w:val="both"/>
        <w:rPr>
          <w:color w:val="000000" w:themeColor="text1"/>
        </w:rPr>
      </w:pPr>
      <w:r w:rsidRPr="001A2DF4">
        <w:rPr>
          <w:color w:val="000000" w:themeColor="text1"/>
        </w:rPr>
        <w:t>- као и да подношењем понуде у потпуности, целости и без резерве прихватам све услове наведене у Јавном позиву за достављање понуда и Конкурсној документацији.</w:t>
      </w:r>
    </w:p>
    <w:p w:rsidR="004D4CD2" w:rsidRPr="001A2DF4" w:rsidRDefault="004D4CD2" w:rsidP="004D4CD2">
      <w:pPr>
        <w:ind w:right="-108"/>
        <w:jc w:val="both"/>
        <w:rPr>
          <w:color w:val="000000" w:themeColor="text1"/>
        </w:rPr>
      </w:pPr>
    </w:p>
    <w:p w:rsidR="004D4CD2" w:rsidRPr="001A2DF4" w:rsidRDefault="004D4CD2" w:rsidP="004D4CD2">
      <w:pPr>
        <w:ind w:right="-108"/>
        <w:jc w:val="both"/>
        <w:rPr>
          <w:color w:val="000000" w:themeColor="text1"/>
        </w:rPr>
      </w:pPr>
      <w:r w:rsidRPr="001A2DF4">
        <w:rPr>
          <w:color w:val="000000" w:themeColor="text1"/>
        </w:rPr>
        <w:t>Као овлашћено лице за заступање,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w:t>
      </w:r>
    </w:p>
    <w:p w:rsidR="004D4CD2" w:rsidRPr="001A2DF4" w:rsidRDefault="004D4CD2" w:rsidP="004D4CD2">
      <w:pPr>
        <w:ind w:right="-108"/>
        <w:jc w:val="both"/>
        <w:rPr>
          <w:color w:val="000000" w:themeColor="text1"/>
        </w:rPr>
      </w:pPr>
    </w:p>
    <w:p w:rsidR="004D4CD2" w:rsidRPr="001A2DF4" w:rsidRDefault="004D4CD2" w:rsidP="004D4CD2">
      <w:pPr>
        <w:ind w:right="-108"/>
        <w:jc w:val="both"/>
        <w:rPr>
          <w:color w:val="000000" w:themeColor="text1"/>
        </w:rPr>
      </w:pPr>
    </w:p>
    <w:p w:rsidR="004D4CD2" w:rsidRPr="001A2DF4" w:rsidRDefault="004D4CD2" w:rsidP="004D4CD2">
      <w:pPr>
        <w:ind w:right="-108"/>
        <w:jc w:val="both"/>
        <w:rPr>
          <w:color w:val="000000" w:themeColor="text1"/>
        </w:rPr>
      </w:pPr>
      <w:r w:rsidRPr="001A2DF4">
        <w:rPr>
          <w:color w:val="000000" w:themeColor="text1"/>
        </w:rPr>
        <w:t>У ______________________ дана _____________ 201</w:t>
      </w:r>
      <w:r w:rsidR="00951668" w:rsidRPr="001A2DF4">
        <w:rPr>
          <w:color w:val="000000" w:themeColor="text1"/>
        </w:rPr>
        <w:t>8</w:t>
      </w:r>
      <w:r w:rsidRPr="001A2DF4">
        <w:rPr>
          <w:color w:val="000000" w:themeColor="text1"/>
        </w:rPr>
        <w:t xml:space="preserve">. године.                   </w:t>
      </w:r>
    </w:p>
    <w:p w:rsidR="004D4CD2" w:rsidRPr="001A2DF4" w:rsidRDefault="004D4CD2" w:rsidP="004D4CD2">
      <w:pPr>
        <w:ind w:right="-108"/>
        <w:jc w:val="right"/>
        <w:rPr>
          <w:color w:val="000000" w:themeColor="text1"/>
        </w:rPr>
      </w:pPr>
    </w:p>
    <w:p w:rsidR="004D4CD2" w:rsidRPr="001A2DF4" w:rsidRDefault="004D4CD2" w:rsidP="004D4CD2">
      <w:pPr>
        <w:ind w:right="-108"/>
        <w:jc w:val="right"/>
        <w:rPr>
          <w:color w:val="000000" w:themeColor="text1"/>
        </w:rPr>
      </w:pPr>
    </w:p>
    <w:p w:rsidR="004D4CD2" w:rsidRPr="001A2DF4" w:rsidRDefault="004D4CD2" w:rsidP="004D4CD2">
      <w:pPr>
        <w:ind w:right="-108"/>
        <w:rPr>
          <w:color w:val="000000" w:themeColor="text1"/>
          <w:lang w:val="sr-Latn-CS"/>
        </w:rPr>
      </w:pPr>
      <w:r w:rsidRPr="001A2DF4">
        <w:rPr>
          <w:color w:val="000000" w:themeColor="text1"/>
        </w:rPr>
        <w:t xml:space="preserve">                                                                                                     Изјаву дао:</w:t>
      </w:r>
    </w:p>
    <w:p w:rsidR="004D4CD2" w:rsidRPr="001A2DF4" w:rsidRDefault="004D4CD2" w:rsidP="004D4CD2">
      <w:pPr>
        <w:ind w:right="-108"/>
        <w:jc w:val="right"/>
        <w:rPr>
          <w:color w:val="000000" w:themeColor="text1"/>
          <w:lang w:val="sr-Latn-CS"/>
        </w:rPr>
      </w:pPr>
    </w:p>
    <w:p w:rsidR="004D4CD2" w:rsidRPr="001A2DF4" w:rsidRDefault="004D4CD2" w:rsidP="004D4CD2">
      <w:pPr>
        <w:ind w:right="-108"/>
        <w:jc w:val="both"/>
        <w:rPr>
          <w:color w:val="000000" w:themeColor="text1"/>
        </w:rPr>
      </w:pPr>
      <w:r w:rsidRPr="001A2DF4">
        <w:rPr>
          <w:color w:val="000000" w:themeColor="text1"/>
        </w:rPr>
        <w:t xml:space="preserve">                                                                                                                                  </w:t>
      </w:r>
    </w:p>
    <w:p w:rsidR="004D4CD2" w:rsidRPr="001A2DF4" w:rsidRDefault="004D4CD2" w:rsidP="004D4CD2">
      <w:pPr>
        <w:ind w:right="-108"/>
        <w:jc w:val="both"/>
        <w:rPr>
          <w:color w:val="000000" w:themeColor="text1"/>
        </w:rPr>
      </w:pPr>
      <w:r w:rsidRPr="001A2DF4">
        <w:rPr>
          <w:color w:val="000000" w:themeColor="text1"/>
        </w:rPr>
        <w:t xml:space="preserve">                                                                                                   ____________________________</w:t>
      </w:r>
    </w:p>
    <w:p w:rsidR="004D4CD2" w:rsidRPr="001A2DF4" w:rsidRDefault="004D4CD2" w:rsidP="004D4CD2">
      <w:pPr>
        <w:ind w:right="-108"/>
        <w:jc w:val="both"/>
        <w:rPr>
          <w:color w:val="000000" w:themeColor="text1"/>
          <w:lang w:val="sr-Latn-CS"/>
        </w:rPr>
      </w:pPr>
      <w:r w:rsidRPr="001A2DF4">
        <w:rPr>
          <w:color w:val="000000" w:themeColor="text1"/>
        </w:rPr>
        <w:t xml:space="preserve">                                                                             М.П.             Име и презиме овлашћеног лице</w:t>
      </w:r>
    </w:p>
    <w:p w:rsidR="004D4CD2" w:rsidRPr="001A2DF4" w:rsidRDefault="004D4CD2" w:rsidP="004D4CD2">
      <w:pPr>
        <w:ind w:right="-108"/>
        <w:jc w:val="both"/>
        <w:rPr>
          <w:color w:val="000000" w:themeColor="text1"/>
          <w:lang w:val="sr-Latn-CS"/>
        </w:rPr>
      </w:pPr>
    </w:p>
    <w:p w:rsidR="004D4CD2" w:rsidRPr="001A2DF4" w:rsidRDefault="004D4CD2" w:rsidP="004D4CD2">
      <w:pPr>
        <w:ind w:right="-108"/>
        <w:jc w:val="both"/>
        <w:rPr>
          <w:color w:val="000000" w:themeColor="text1"/>
        </w:rPr>
      </w:pPr>
      <w:r w:rsidRPr="001A2DF4">
        <w:rPr>
          <w:color w:val="000000" w:themeColor="text1"/>
        </w:rPr>
        <w:t xml:space="preserve">                                                                                                                              </w:t>
      </w:r>
    </w:p>
    <w:p w:rsidR="004D4CD2" w:rsidRPr="001A2DF4" w:rsidRDefault="004D4CD2" w:rsidP="004D4CD2">
      <w:pPr>
        <w:ind w:right="-108"/>
        <w:jc w:val="both"/>
        <w:rPr>
          <w:color w:val="000000" w:themeColor="text1"/>
        </w:rPr>
      </w:pPr>
      <w:r w:rsidRPr="001A2DF4">
        <w:rPr>
          <w:color w:val="000000" w:themeColor="text1"/>
        </w:rPr>
        <w:t xml:space="preserve">                                                                                             </w:t>
      </w:r>
      <w:r w:rsidRPr="001A2DF4">
        <w:rPr>
          <w:color w:val="000000" w:themeColor="text1"/>
          <w:lang w:val="sr-Latn-CS"/>
        </w:rPr>
        <w:t xml:space="preserve">  </w:t>
      </w:r>
      <w:r w:rsidRPr="001A2DF4">
        <w:rPr>
          <w:color w:val="000000" w:themeColor="text1"/>
        </w:rPr>
        <w:t xml:space="preserve"> </w:t>
      </w:r>
      <w:r w:rsidRPr="001A2DF4">
        <w:rPr>
          <w:color w:val="000000" w:themeColor="text1"/>
          <w:lang w:val="sr-Latn-CS"/>
        </w:rPr>
        <w:t xml:space="preserve"> </w:t>
      </w:r>
      <w:r w:rsidRPr="001A2DF4">
        <w:rPr>
          <w:color w:val="000000" w:themeColor="text1"/>
        </w:rPr>
        <w:t xml:space="preserve">  ______________________________</w:t>
      </w:r>
    </w:p>
    <w:p w:rsidR="004D4CD2" w:rsidRPr="001A2DF4" w:rsidRDefault="004D4CD2" w:rsidP="004D4CD2">
      <w:pPr>
        <w:ind w:right="-108"/>
        <w:rPr>
          <w:b/>
          <w:color w:val="000000" w:themeColor="text1"/>
        </w:rPr>
      </w:pPr>
      <w:r w:rsidRPr="001A2DF4">
        <w:rPr>
          <w:color w:val="000000" w:themeColor="text1"/>
        </w:rPr>
        <w:t xml:space="preserve">                                                                                              </w:t>
      </w:r>
      <w:r w:rsidRPr="001A2DF4">
        <w:rPr>
          <w:color w:val="000000" w:themeColor="text1"/>
          <w:lang w:val="sr-Latn-CS"/>
        </w:rPr>
        <w:t xml:space="preserve"> </w:t>
      </w:r>
      <w:r w:rsidRPr="001A2DF4">
        <w:rPr>
          <w:color w:val="000000" w:themeColor="text1"/>
        </w:rPr>
        <w:t xml:space="preserve">    Потпис овлашћеног лица понуђача</w:t>
      </w:r>
    </w:p>
    <w:p w:rsidR="004D4CD2" w:rsidRPr="001A2DF4" w:rsidRDefault="004D4CD2" w:rsidP="004D4CD2">
      <w:pPr>
        <w:jc w:val="center"/>
        <w:rPr>
          <w:b/>
          <w:color w:val="000000" w:themeColor="text1"/>
        </w:rPr>
      </w:pPr>
    </w:p>
    <w:p w:rsidR="004D4CD2" w:rsidRPr="001A2DF4" w:rsidRDefault="004D4CD2" w:rsidP="004D4CD2">
      <w:pPr>
        <w:rPr>
          <w:color w:val="000000" w:themeColor="text1"/>
          <w:lang w:val="sr-Latn-CS"/>
        </w:rPr>
      </w:pPr>
    </w:p>
    <w:p w:rsidR="004D4CD2" w:rsidRPr="001A2DF4" w:rsidRDefault="004D4CD2" w:rsidP="004D4CD2">
      <w:pPr>
        <w:jc w:val="right"/>
        <w:rPr>
          <w:color w:val="000000" w:themeColor="text1"/>
        </w:rPr>
      </w:pPr>
    </w:p>
    <w:p w:rsidR="007A1B11" w:rsidRPr="001A2DF4" w:rsidRDefault="007A1B11" w:rsidP="004D4CD2">
      <w:pPr>
        <w:jc w:val="right"/>
        <w:rPr>
          <w:color w:val="000000" w:themeColor="text1"/>
        </w:rPr>
      </w:pPr>
    </w:p>
    <w:p w:rsidR="007A1B11" w:rsidRPr="001A2DF4" w:rsidRDefault="007A1B11" w:rsidP="004D4CD2">
      <w:pPr>
        <w:jc w:val="right"/>
        <w:rPr>
          <w:color w:val="000000" w:themeColor="text1"/>
        </w:rPr>
      </w:pPr>
    </w:p>
    <w:p w:rsidR="004D4CD2" w:rsidRPr="001A2DF4" w:rsidRDefault="004D4CD2" w:rsidP="004D4CD2">
      <w:pPr>
        <w:rPr>
          <w:color w:val="000000" w:themeColor="text1"/>
          <w:lang w:val="sr-Latn-CS"/>
        </w:rPr>
      </w:pPr>
    </w:p>
    <w:p w:rsidR="004D4CD2" w:rsidRPr="001A2DF4" w:rsidRDefault="004D4CD2" w:rsidP="004D4CD2">
      <w:pPr>
        <w:rPr>
          <w:color w:val="000000" w:themeColor="text1"/>
        </w:rPr>
      </w:pPr>
      <w:r w:rsidRPr="001A2DF4">
        <w:rPr>
          <w:color w:val="000000" w:themeColor="text1"/>
        </w:rPr>
        <w:lastRenderedPageBreak/>
        <w:t>Назив понуђача: __________________</w:t>
      </w:r>
    </w:p>
    <w:p w:rsidR="004D4CD2" w:rsidRPr="001A2DF4" w:rsidRDefault="004D4CD2" w:rsidP="004D4CD2">
      <w:pPr>
        <w:rPr>
          <w:color w:val="000000" w:themeColor="text1"/>
        </w:rPr>
      </w:pPr>
      <w:r w:rsidRPr="001A2DF4">
        <w:rPr>
          <w:color w:val="000000" w:themeColor="text1"/>
        </w:rPr>
        <w:t>Седиште: ________________________</w:t>
      </w:r>
    </w:p>
    <w:p w:rsidR="004D4CD2" w:rsidRPr="001A2DF4" w:rsidRDefault="004D4CD2" w:rsidP="004D4CD2">
      <w:pPr>
        <w:rPr>
          <w:color w:val="000000" w:themeColor="text1"/>
        </w:rPr>
      </w:pPr>
      <w:r w:rsidRPr="001A2DF4">
        <w:rPr>
          <w:color w:val="000000" w:themeColor="text1"/>
        </w:rPr>
        <w:t>Адреса: __________________________</w:t>
      </w:r>
    </w:p>
    <w:p w:rsidR="004D4CD2" w:rsidRPr="001A2DF4" w:rsidRDefault="004D4CD2" w:rsidP="004D4CD2">
      <w:pPr>
        <w:rPr>
          <w:color w:val="000000" w:themeColor="text1"/>
        </w:rPr>
      </w:pPr>
      <w:r w:rsidRPr="001A2DF4">
        <w:rPr>
          <w:color w:val="000000" w:themeColor="text1"/>
        </w:rPr>
        <w:t>Деловодни број: __________________</w:t>
      </w:r>
    </w:p>
    <w:p w:rsidR="004D4CD2" w:rsidRPr="001A2DF4" w:rsidRDefault="004D4CD2" w:rsidP="004D4CD2">
      <w:pPr>
        <w:rPr>
          <w:color w:val="000000" w:themeColor="text1"/>
        </w:rPr>
      </w:pPr>
      <w:r w:rsidRPr="001A2DF4">
        <w:rPr>
          <w:color w:val="000000" w:themeColor="text1"/>
        </w:rPr>
        <w:t>Датум: __________________________</w:t>
      </w:r>
    </w:p>
    <w:p w:rsidR="004D4CD2" w:rsidRPr="001A2DF4" w:rsidRDefault="004D4CD2" w:rsidP="004D4CD2">
      <w:pPr>
        <w:rPr>
          <w:color w:val="000000" w:themeColor="text1"/>
        </w:rPr>
      </w:pPr>
    </w:p>
    <w:p w:rsidR="004D4CD2" w:rsidRPr="001A2DF4" w:rsidRDefault="004D4CD2" w:rsidP="004D4CD2">
      <w:pPr>
        <w:rPr>
          <w:color w:val="000000" w:themeColor="text1"/>
        </w:rPr>
      </w:pPr>
    </w:p>
    <w:p w:rsidR="004D4CD2" w:rsidRPr="001A2DF4" w:rsidRDefault="004D4CD2" w:rsidP="004D4CD2">
      <w:pPr>
        <w:pStyle w:val="ListParagraph"/>
        <w:ind w:left="360"/>
        <w:jc w:val="center"/>
        <w:rPr>
          <w:color w:val="000000" w:themeColor="text1"/>
        </w:rPr>
      </w:pPr>
      <w:r w:rsidRPr="001A2DF4">
        <w:rPr>
          <w:b/>
          <w:bCs/>
          <w:i/>
          <w:iCs/>
          <w:color w:val="000000" w:themeColor="text1"/>
        </w:rPr>
        <w:t>XIII  ОБРАЗАЦ ИЗЈАВЕ О ПОШТОВАЊУ ОБАВЕЗА  ИЗ ЧЛ. 75. СТ. 2. ЗАКОНА</w:t>
      </w:r>
    </w:p>
    <w:p w:rsidR="004D4CD2" w:rsidRPr="001A2DF4" w:rsidRDefault="004D4CD2" w:rsidP="004D4CD2">
      <w:pPr>
        <w:pStyle w:val="BodyText3"/>
        <w:spacing w:after="0"/>
        <w:jc w:val="center"/>
        <w:rPr>
          <w:color w:val="000000" w:themeColor="text1"/>
          <w:sz w:val="24"/>
          <w:szCs w:val="24"/>
        </w:rPr>
      </w:pPr>
    </w:p>
    <w:p w:rsidR="004D4CD2" w:rsidRPr="001A2DF4" w:rsidRDefault="004D4CD2" w:rsidP="004D4CD2">
      <w:pPr>
        <w:tabs>
          <w:tab w:val="left" w:pos="6028"/>
        </w:tabs>
        <w:autoSpaceDE w:val="0"/>
        <w:ind w:left="360"/>
        <w:rPr>
          <w:b/>
          <w:bCs/>
          <w:iCs/>
          <w:color w:val="000000" w:themeColor="text1"/>
          <w:lang w:val="ru-RU"/>
        </w:rPr>
      </w:pPr>
    </w:p>
    <w:p w:rsidR="004D4CD2" w:rsidRPr="001A2DF4" w:rsidRDefault="004D4CD2" w:rsidP="004D4CD2">
      <w:pPr>
        <w:tabs>
          <w:tab w:val="left" w:pos="6028"/>
        </w:tabs>
        <w:autoSpaceDE w:val="0"/>
        <w:ind w:left="360"/>
        <w:rPr>
          <w:bCs/>
          <w:iCs/>
          <w:color w:val="000000" w:themeColor="text1"/>
          <w:lang w:val="ru-RU"/>
        </w:rPr>
      </w:pPr>
    </w:p>
    <w:p w:rsidR="004D4CD2" w:rsidRPr="001A2DF4" w:rsidRDefault="004D4CD2" w:rsidP="004D4CD2">
      <w:pPr>
        <w:tabs>
          <w:tab w:val="left" w:pos="0"/>
        </w:tabs>
        <w:autoSpaceDE w:val="0"/>
        <w:jc w:val="both"/>
        <w:rPr>
          <w:bCs/>
          <w:iCs/>
          <w:color w:val="000000" w:themeColor="text1"/>
        </w:rPr>
      </w:pPr>
      <w:r w:rsidRPr="001A2DF4">
        <w:rPr>
          <w:bCs/>
          <w:iCs/>
          <w:color w:val="000000" w:themeColor="text1"/>
        </w:rPr>
        <w:tab/>
        <w:t xml:space="preserve">У вези члана 75. став 2. Закона о јавним набавкама, као заступник понуђача дајем следећу </w:t>
      </w:r>
    </w:p>
    <w:p w:rsidR="004D4CD2" w:rsidRPr="001A2DF4" w:rsidRDefault="004D4CD2" w:rsidP="004D4CD2">
      <w:pPr>
        <w:tabs>
          <w:tab w:val="left" w:pos="0"/>
          <w:tab w:val="left" w:pos="6028"/>
        </w:tabs>
        <w:autoSpaceDE w:val="0"/>
        <w:rPr>
          <w:bCs/>
          <w:iCs/>
          <w:color w:val="000000" w:themeColor="text1"/>
        </w:rPr>
      </w:pPr>
    </w:p>
    <w:p w:rsidR="004D4CD2" w:rsidRPr="001A2DF4" w:rsidRDefault="004D4CD2" w:rsidP="004D4CD2">
      <w:pPr>
        <w:tabs>
          <w:tab w:val="left" w:pos="0"/>
          <w:tab w:val="left" w:pos="6028"/>
        </w:tabs>
        <w:autoSpaceDE w:val="0"/>
        <w:rPr>
          <w:bCs/>
          <w:iCs/>
          <w:color w:val="000000" w:themeColor="text1"/>
        </w:rPr>
      </w:pPr>
    </w:p>
    <w:p w:rsidR="004D4CD2" w:rsidRPr="001A2DF4" w:rsidRDefault="004D4CD2" w:rsidP="004D4CD2">
      <w:pPr>
        <w:tabs>
          <w:tab w:val="left" w:pos="0"/>
          <w:tab w:val="left" w:pos="6028"/>
        </w:tabs>
        <w:autoSpaceDE w:val="0"/>
        <w:jc w:val="center"/>
        <w:rPr>
          <w:bCs/>
          <w:iCs/>
          <w:color w:val="000000" w:themeColor="text1"/>
        </w:rPr>
      </w:pPr>
      <w:r w:rsidRPr="001A2DF4">
        <w:rPr>
          <w:bCs/>
          <w:iCs/>
          <w:color w:val="000000" w:themeColor="text1"/>
        </w:rPr>
        <w:t>ИЗЈАВУ</w:t>
      </w:r>
    </w:p>
    <w:p w:rsidR="004D4CD2" w:rsidRPr="001A2DF4" w:rsidRDefault="004D4CD2" w:rsidP="004D4CD2">
      <w:pPr>
        <w:tabs>
          <w:tab w:val="left" w:pos="0"/>
          <w:tab w:val="left" w:pos="6028"/>
        </w:tabs>
        <w:autoSpaceDE w:val="0"/>
        <w:jc w:val="center"/>
        <w:rPr>
          <w:bCs/>
          <w:iCs/>
          <w:color w:val="000000" w:themeColor="text1"/>
        </w:rPr>
      </w:pPr>
    </w:p>
    <w:p w:rsidR="004D4CD2" w:rsidRPr="001A2DF4" w:rsidRDefault="004D4CD2" w:rsidP="004D4CD2">
      <w:pPr>
        <w:tabs>
          <w:tab w:val="left" w:pos="0"/>
        </w:tabs>
        <w:autoSpaceDE w:val="0"/>
        <w:jc w:val="both"/>
        <w:rPr>
          <w:bCs/>
          <w:iCs/>
          <w:color w:val="000000" w:themeColor="text1"/>
        </w:rPr>
      </w:pPr>
      <w:r w:rsidRPr="001A2DF4">
        <w:rPr>
          <w:bCs/>
          <w:iCs/>
          <w:color w:val="000000" w:themeColor="text1"/>
        </w:rPr>
        <w:tab/>
        <w:t xml:space="preserve">Понуђач </w:t>
      </w:r>
      <w:r w:rsidRPr="001A2DF4">
        <w:rPr>
          <w:color w:val="000000" w:themeColor="text1"/>
        </w:rPr>
        <w:t>_________________________________________________________</w:t>
      </w:r>
      <w:r w:rsidRPr="001A2DF4">
        <w:rPr>
          <w:i/>
          <w:color w:val="000000" w:themeColor="text1"/>
        </w:rPr>
        <w:t xml:space="preserve"> </w:t>
      </w:r>
      <w:r w:rsidRPr="001A2DF4">
        <w:rPr>
          <w:color w:val="000000" w:themeColor="text1"/>
        </w:rPr>
        <w:t xml:space="preserve">у поступку </w:t>
      </w:r>
      <w:r w:rsidR="0072410F" w:rsidRPr="001A2DF4">
        <w:rPr>
          <w:b/>
          <w:iCs/>
          <w:color w:val="000000" w:themeColor="text1"/>
        </w:rPr>
        <w:t>јавн</w:t>
      </w:r>
      <w:r w:rsidR="0072410F" w:rsidRPr="001A2DF4">
        <w:rPr>
          <w:b/>
          <w:iCs/>
          <w:color w:val="000000" w:themeColor="text1"/>
          <w:lang w:val="en-US"/>
        </w:rPr>
        <w:t>e</w:t>
      </w:r>
      <w:r w:rsidR="0072410F" w:rsidRPr="001A2DF4">
        <w:rPr>
          <w:b/>
          <w:iCs/>
          <w:color w:val="000000" w:themeColor="text1"/>
        </w:rPr>
        <w:t xml:space="preserve"> набавк</w:t>
      </w:r>
      <w:r w:rsidR="0072410F" w:rsidRPr="001A2DF4">
        <w:rPr>
          <w:b/>
          <w:iCs/>
          <w:color w:val="000000" w:themeColor="text1"/>
          <w:lang w:val="en-US"/>
        </w:rPr>
        <w:t>e</w:t>
      </w:r>
      <w:r w:rsidR="0072410F" w:rsidRPr="001A2DF4">
        <w:rPr>
          <w:b/>
          <w:iCs/>
          <w:color w:val="000000" w:themeColor="text1"/>
        </w:rPr>
        <w:t xml:space="preserve"> услуга  </w:t>
      </w:r>
      <w:r w:rsidR="0072410F" w:rsidRPr="001A2DF4">
        <w:rPr>
          <w:b/>
          <w:i/>
          <w:iCs/>
          <w:color w:val="000000" w:themeColor="text1"/>
        </w:rPr>
        <w:t xml:space="preserve">– </w:t>
      </w:r>
      <w:r w:rsidR="0072410F" w:rsidRPr="001A2DF4">
        <w:rPr>
          <w:b/>
          <w:color w:val="000000" w:themeColor="text1"/>
        </w:rPr>
        <w:t>Осигурање лица, имовине и возила</w:t>
      </w:r>
      <w:r w:rsidR="0072410F" w:rsidRPr="001A2DF4">
        <w:rPr>
          <w:b/>
          <w:bCs/>
          <w:i/>
          <w:iCs/>
          <w:color w:val="000000" w:themeColor="text1"/>
        </w:rPr>
        <w:t>,</w:t>
      </w:r>
      <w:r w:rsidR="0072410F" w:rsidRPr="001A2DF4">
        <w:rPr>
          <w:b/>
          <w:bCs/>
          <w:iCs/>
          <w:color w:val="000000" w:themeColor="text1"/>
        </w:rPr>
        <w:t xml:space="preserve"> </w:t>
      </w:r>
      <w:r w:rsidR="0072410F" w:rsidRPr="001A2DF4">
        <w:rPr>
          <w:b/>
          <w:iCs/>
          <w:color w:val="000000" w:themeColor="text1"/>
        </w:rPr>
        <w:t>ЈН број 21/2018МВ</w:t>
      </w:r>
      <w:r w:rsidRPr="001A2DF4">
        <w:rPr>
          <w:color w:val="000000" w:themeColor="text1"/>
        </w:rPr>
        <w:t>,</w:t>
      </w:r>
      <w:r w:rsidRPr="001A2DF4">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4D4CD2" w:rsidRPr="001A2DF4" w:rsidRDefault="004D4CD2" w:rsidP="004D4CD2">
      <w:pPr>
        <w:tabs>
          <w:tab w:val="left" w:pos="6028"/>
        </w:tabs>
        <w:autoSpaceDE w:val="0"/>
        <w:ind w:left="360"/>
        <w:rPr>
          <w:bCs/>
          <w:iCs/>
          <w:color w:val="000000" w:themeColor="text1"/>
        </w:rPr>
      </w:pPr>
    </w:p>
    <w:p w:rsidR="004D4CD2" w:rsidRPr="001A2DF4" w:rsidRDefault="004D4CD2" w:rsidP="004D4CD2">
      <w:pPr>
        <w:tabs>
          <w:tab w:val="left" w:pos="6028"/>
        </w:tabs>
        <w:autoSpaceDE w:val="0"/>
        <w:ind w:left="360"/>
        <w:rPr>
          <w:bCs/>
          <w:iCs/>
          <w:color w:val="000000" w:themeColor="text1"/>
        </w:rPr>
      </w:pPr>
    </w:p>
    <w:p w:rsidR="004D4CD2" w:rsidRPr="001A2DF4" w:rsidRDefault="004D4CD2" w:rsidP="004D4CD2">
      <w:pPr>
        <w:tabs>
          <w:tab w:val="left" w:pos="6028"/>
        </w:tabs>
        <w:autoSpaceDE w:val="0"/>
        <w:ind w:left="360"/>
        <w:rPr>
          <w:bCs/>
          <w:iCs/>
          <w:color w:val="000000" w:themeColor="text1"/>
        </w:rPr>
      </w:pPr>
      <w:r w:rsidRPr="001A2DF4">
        <w:rPr>
          <w:bCs/>
          <w:iCs/>
          <w:color w:val="000000" w:themeColor="text1"/>
        </w:rPr>
        <w:t xml:space="preserve">          Датум </w:t>
      </w:r>
      <w:r w:rsidRPr="001A2DF4">
        <w:rPr>
          <w:bCs/>
          <w:iCs/>
          <w:color w:val="000000" w:themeColor="text1"/>
        </w:rPr>
        <w:tab/>
      </w:r>
      <w:r w:rsidRPr="001A2DF4">
        <w:rPr>
          <w:bCs/>
          <w:iCs/>
          <w:color w:val="000000" w:themeColor="text1"/>
        </w:rPr>
        <w:tab/>
        <w:t xml:space="preserve">                         Понуђач</w:t>
      </w:r>
    </w:p>
    <w:p w:rsidR="004D4CD2" w:rsidRPr="001A2DF4" w:rsidRDefault="004D4CD2" w:rsidP="004D4CD2">
      <w:pPr>
        <w:tabs>
          <w:tab w:val="left" w:pos="6028"/>
        </w:tabs>
        <w:autoSpaceDE w:val="0"/>
        <w:ind w:left="360"/>
        <w:rPr>
          <w:bCs/>
          <w:iCs/>
          <w:color w:val="000000" w:themeColor="text1"/>
        </w:rPr>
      </w:pPr>
    </w:p>
    <w:p w:rsidR="004D4CD2" w:rsidRPr="001A2DF4" w:rsidRDefault="004D4CD2" w:rsidP="004D4CD2">
      <w:pPr>
        <w:tabs>
          <w:tab w:val="left" w:pos="6028"/>
        </w:tabs>
        <w:autoSpaceDE w:val="0"/>
        <w:ind w:left="360"/>
        <w:rPr>
          <w:bCs/>
          <w:iCs/>
          <w:color w:val="000000" w:themeColor="text1"/>
        </w:rPr>
      </w:pPr>
      <w:r w:rsidRPr="001A2DF4">
        <w:rPr>
          <w:bCs/>
          <w:iCs/>
          <w:color w:val="000000" w:themeColor="text1"/>
        </w:rPr>
        <w:t>________________                            М.П.                                                  __________________</w:t>
      </w:r>
    </w:p>
    <w:p w:rsidR="004D4CD2" w:rsidRPr="001A2DF4" w:rsidRDefault="004D4CD2" w:rsidP="004D4CD2">
      <w:pPr>
        <w:tabs>
          <w:tab w:val="left" w:pos="6028"/>
        </w:tabs>
        <w:autoSpaceDE w:val="0"/>
        <w:ind w:left="360"/>
        <w:rPr>
          <w:bCs/>
          <w:iCs/>
          <w:color w:val="000000" w:themeColor="text1"/>
        </w:rPr>
      </w:pPr>
      <w:r w:rsidRPr="001A2DF4">
        <w:rPr>
          <w:bCs/>
          <w:iCs/>
          <w:color w:val="000000" w:themeColor="text1"/>
        </w:rPr>
        <w:t xml:space="preserve">       </w:t>
      </w:r>
    </w:p>
    <w:p w:rsidR="004D4CD2" w:rsidRPr="001A2DF4" w:rsidRDefault="004D4CD2" w:rsidP="004D4CD2">
      <w:pPr>
        <w:pStyle w:val="BodyText3"/>
        <w:spacing w:after="0"/>
        <w:jc w:val="center"/>
        <w:rPr>
          <w:color w:val="000000" w:themeColor="text1"/>
          <w:sz w:val="24"/>
          <w:szCs w:val="24"/>
        </w:rPr>
      </w:pPr>
    </w:p>
    <w:p w:rsidR="004D4CD2" w:rsidRPr="001A2DF4" w:rsidRDefault="004D4CD2" w:rsidP="004D4CD2">
      <w:pPr>
        <w:tabs>
          <w:tab w:val="left" w:pos="6028"/>
        </w:tabs>
        <w:autoSpaceDE w:val="0"/>
        <w:jc w:val="both"/>
        <w:rPr>
          <w:bCs/>
          <w:i/>
          <w:iCs/>
          <w:color w:val="000000" w:themeColor="text1"/>
        </w:rPr>
      </w:pPr>
      <w:r w:rsidRPr="001A2DF4">
        <w:rPr>
          <w:b/>
          <w:bCs/>
          <w:i/>
          <w:iCs/>
          <w:color w:val="000000" w:themeColor="text1"/>
        </w:rPr>
        <w:t xml:space="preserve">Напомена: </w:t>
      </w:r>
      <w:r w:rsidRPr="001A2DF4">
        <w:rPr>
          <w:b/>
          <w:bCs/>
          <w:i/>
          <w:iCs/>
          <w:color w:val="000000" w:themeColor="text1"/>
          <w:u w:val="single"/>
        </w:rPr>
        <w:t>Уколико понуду подноси група понуђача,</w:t>
      </w:r>
      <w:r w:rsidRPr="001A2DF4">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4D4CD2" w:rsidRPr="001A2DF4" w:rsidRDefault="004D4CD2" w:rsidP="004D4CD2">
      <w:pPr>
        <w:tabs>
          <w:tab w:val="left" w:pos="6028"/>
        </w:tabs>
        <w:autoSpaceDE w:val="0"/>
        <w:jc w:val="both"/>
        <w:rPr>
          <w:bCs/>
          <w:i/>
          <w:iCs/>
          <w:color w:val="000000" w:themeColor="text1"/>
        </w:rPr>
      </w:pPr>
    </w:p>
    <w:p w:rsidR="004D4CD2" w:rsidRPr="001A2DF4" w:rsidRDefault="004D4CD2" w:rsidP="004D4CD2">
      <w:pPr>
        <w:pStyle w:val="BodyText3"/>
        <w:spacing w:after="0"/>
        <w:jc w:val="center"/>
        <w:rPr>
          <w:color w:val="000000" w:themeColor="text1"/>
          <w:sz w:val="24"/>
          <w:szCs w:val="24"/>
        </w:rPr>
      </w:pPr>
    </w:p>
    <w:p w:rsidR="004D4CD2" w:rsidRPr="001A2DF4" w:rsidRDefault="004D4CD2" w:rsidP="004D4CD2">
      <w:pPr>
        <w:rPr>
          <w:color w:val="000000" w:themeColor="text1"/>
        </w:rPr>
      </w:pPr>
    </w:p>
    <w:p w:rsidR="004D4CD2" w:rsidRPr="001A2DF4" w:rsidRDefault="004D4CD2" w:rsidP="004D4CD2">
      <w:pPr>
        <w:jc w:val="center"/>
        <w:rPr>
          <w:b/>
          <w:color w:val="000000" w:themeColor="text1"/>
        </w:rPr>
      </w:pPr>
    </w:p>
    <w:p w:rsidR="004D4CD2" w:rsidRPr="001A2DF4" w:rsidRDefault="004D4CD2" w:rsidP="004D4CD2">
      <w:pPr>
        <w:jc w:val="center"/>
        <w:rPr>
          <w:b/>
          <w:color w:val="000000" w:themeColor="text1"/>
        </w:rPr>
      </w:pPr>
    </w:p>
    <w:p w:rsidR="004D4CD2" w:rsidRPr="001A2DF4" w:rsidRDefault="004D4CD2" w:rsidP="004D4CD2">
      <w:pPr>
        <w:jc w:val="center"/>
        <w:rPr>
          <w:b/>
          <w:color w:val="000000" w:themeColor="text1"/>
        </w:rPr>
      </w:pPr>
    </w:p>
    <w:p w:rsidR="004D4CD2" w:rsidRPr="001A2DF4" w:rsidRDefault="004D4CD2" w:rsidP="004D4CD2">
      <w:pPr>
        <w:rPr>
          <w:color w:val="000000" w:themeColor="text1"/>
          <w:lang w:val="sr-Latn-CS"/>
        </w:rPr>
      </w:pPr>
    </w:p>
    <w:p w:rsidR="004D4CD2" w:rsidRPr="001A2DF4" w:rsidRDefault="004D4CD2" w:rsidP="004D4CD2">
      <w:pPr>
        <w:jc w:val="right"/>
        <w:rPr>
          <w:color w:val="000000" w:themeColor="text1"/>
        </w:rPr>
      </w:pPr>
    </w:p>
    <w:p w:rsidR="001A7EEC" w:rsidRPr="001A2DF4" w:rsidRDefault="001A7EEC" w:rsidP="004D4CD2">
      <w:pPr>
        <w:jc w:val="center"/>
        <w:rPr>
          <w:color w:val="000000" w:themeColor="text1"/>
        </w:rPr>
      </w:pPr>
    </w:p>
    <w:sectPr w:rsidR="001A7EEC" w:rsidRPr="001A2DF4" w:rsidSect="006234A1">
      <w:headerReference w:type="default" r:id="rId17"/>
      <w:footerReference w:type="default" r:id="rId18"/>
      <w:pgSz w:w="12240" w:h="15840" w:code="1"/>
      <w:pgMar w:top="1134" w:right="1134" w:bottom="1134"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016" w:rsidRDefault="00F36016">
      <w:r>
        <w:separator/>
      </w:r>
    </w:p>
  </w:endnote>
  <w:endnote w:type="continuationSeparator" w:id="1">
    <w:p w:rsidR="00F36016" w:rsidRDefault="00F36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57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ahoma,Bold">
    <w:altName w:val="MS Mincho"/>
    <w:panose1 w:val="00000000000000000000"/>
    <w:charset w:val="80"/>
    <w:family w:val="auto"/>
    <w:notTrueType/>
    <w:pitch w:val="default"/>
    <w:sig w:usb0="00000000" w:usb1="08070000" w:usb2="00000010" w:usb3="00000000" w:csb0="0002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BB" w:rsidRPr="00F96EE1" w:rsidRDefault="00963DBB">
    <w:pPr>
      <w:pStyle w:val="Footer"/>
      <w:jc w:val="right"/>
      <w:rPr>
        <w:sz w:val="22"/>
        <w:szCs w:val="22"/>
      </w:rPr>
    </w:pPr>
    <w:r w:rsidRPr="00F96EE1">
      <w:rPr>
        <w:sz w:val="22"/>
        <w:szCs w:val="22"/>
      </w:rPr>
      <w:t xml:space="preserve">Конкурсна документација за јавну набавку мале вредности ЈН бр. </w:t>
    </w:r>
    <w:r>
      <w:rPr>
        <w:sz w:val="22"/>
        <w:szCs w:val="22"/>
      </w:rPr>
      <w:t>21/2018</w:t>
    </w:r>
    <w:r w:rsidRPr="00E60ADC">
      <w:rPr>
        <w:sz w:val="22"/>
        <w:szCs w:val="22"/>
      </w:rPr>
      <w:t>МВ</w:t>
    </w:r>
    <w:r w:rsidRPr="00F96EE1">
      <w:rPr>
        <w:sz w:val="22"/>
        <w:szCs w:val="22"/>
      </w:rPr>
      <w:t xml:space="preserve">                </w:t>
    </w:r>
    <w:r w:rsidR="009B55E2" w:rsidRPr="00F96EE1">
      <w:rPr>
        <w:sz w:val="22"/>
        <w:szCs w:val="22"/>
      </w:rPr>
      <w:fldChar w:fldCharType="begin"/>
    </w:r>
    <w:r w:rsidRPr="00F96EE1">
      <w:rPr>
        <w:sz w:val="22"/>
        <w:szCs w:val="22"/>
      </w:rPr>
      <w:instrText xml:space="preserve"> PAGE </w:instrText>
    </w:r>
    <w:r w:rsidR="009B55E2" w:rsidRPr="00F96EE1">
      <w:rPr>
        <w:sz w:val="22"/>
        <w:szCs w:val="22"/>
      </w:rPr>
      <w:fldChar w:fldCharType="separate"/>
    </w:r>
    <w:r w:rsidR="00806A54">
      <w:rPr>
        <w:noProof/>
        <w:sz w:val="22"/>
        <w:szCs w:val="22"/>
      </w:rPr>
      <w:t>2</w:t>
    </w:r>
    <w:r w:rsidR="009B55E2" w:rsidRPr="00F96EE1">
      <w:rPr>
        <w:sz w:val="22"/>
        <w:szCs w:val="22"/>
      </w:rPr>
      <w:fldChar w:fldCharType="end"/>
    </w:r>
    <w:r w:rsidRPr="00F96EE1">
      <w:rPr>
        <w:sz w:val="22"/>
        <w:szCs w:val="22"/>
      </w:rPr>
      <w:t xml:space="preserve"> /</w:t>
    </w:r>
    <w:r w:rsidR="009B55E2" w:rsidRPr="00F96EE1">
      <w:rPr>
        <w:sz w:val="22"/>
        <w:szCs w:val="22"/>
      </w:rPr>
      <w:fldChar w:fldCharType="begin"/>
    </w:r>
    <w:r w:rsidRPr="00F96EE1">
      <w:rPr>
        <w:sz w:val="22"/>
        <w:szCs w:val="22"/>
      </w:rPr>
      <w:instrText xml:space="preserve"> NUMPAGES  </w:instrText>
    </w:r>
    <w:r w:rsidR="009B55E2" w:rsidRPr="00F96EE1">
      <w:rPr>
        <w:sz w:val="22"/>
        <w:szCs w:val="22"/>
      </w:rPr>
      <w:fldChar w:fldCharType="separate"/>
    </w:r>
    <w:r w:rsidR="00806A54">
      <w:rPr>
        <w:noProof/>
        <w:sz w:val="22"/>
        <w:szCs w:val="22"/>
      </w:rPr>
      <w:t>42</w:t>
    </w:r>
    <w:r w:rsidR="009B55E2" w:rsidRPr="00F96EE1">
      <w:rPr>
        <w:sz w:val="22"/>
        <w:szCs w:val="22"/>
      </w:rPr>
      <w:fldChar w:fldCharType="end"/>
    </w:r>
  </w:p>
  <w:p w:rsidR="00963DBB" w:rsidRPr="000974B3" w:rsidRDefault="00963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016" w:rsidRDefault="00F36016">
      <w:r>
        <w:separator/>
      </w:r>
    </w:p>
  </w:footnote>
  <w:footnote w:type="continuationSeparator" w:id="1">
    <w:p w:rsidR="00F36016" w:rsidRDefault="00F36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BB" w:rsidRDefault="00963DBB"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963DBB" w:rsidRPr="007450DA" w:rsidRDefault="00963DBB"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963DBB" w:rsidRPr="00FD27B0" w:rsidRDefault="00963DBB"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963DBB" w:rsidRPr="00AC2100" w:rsidRDefault="00963DBB"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963DBB" w:rsidRDefault="00963DBB"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963DBB" w:rsidRPr="00971F55" w:rsidRDefault="00963DBB" w:rsidP="006234A1">
    <w:pPr>
      <w:pBdr>
        <w:bottom w:val="single" w:sz="12" w:space="1" w:color="99CC00"/>
      </w:pBdr>
      <w:jc w:val="right"/>
      <w:rPr>
        <w:rFonts w:ascii="Arial" w:hAnsi="Arial" w:cs="Arial"/>
        <w:sz w:val="8"/>
        <w:szCs w:val="8"/>
        <w:lang w:val="ru-RU"/>
      </w:rPr>
    </w:pPr>
  </w:p>
  <w:p w:rsidR="00963DBB" w:rsidRPr="00971F55" w:rsidRDefault="00963DBB">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0">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EE147F"/>
    <w:multiLevelType w:val="hybridMultilevel"/>
    <w:tmpl w:val="71C29CC2"/>
    <w:lvl w:ilvl="0" w:tplc="1CE83D06">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2">
    <w:nsid w:val="12E93596"/>
    <w:multiLevelType w:val="hybridMultilevel"/>
    <w:tmpl w:val="D5269234"/>
    <w:lvl w:ilvl="0" w:tplc="4F606B8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F2034"/>
    <w:multiLevelType w:val="multilevel"/>
    <w:tmpl w:val="F41C6E14"/>
    <w:lvl w:ilvl="0">
      <w:start w:val="1"/>
      <w:numFmt w:val="decimal"/>
      <w:lvlText w:val="%1."/>
      <w:lvlJc w:val="left"/>
      <w:pPr>
        <w:ind w:left="502" w:hanging="360"/>
      </w:pPr>
      <w:rPr>
        <w:rFonts w:hint="default"/>
        <w:b/>
        <w:color w:val="auto"/>
      </w:rPr>
    </w:lvl>
    <w:lvl w:ilvl="1">
      <w:start w:val="3"/>
      <w:numFmt w:val="decimal"/>
      <w:isLgl/>
      <w:lvlText w:val="%1.%2."/>
      <w:lvlJc w:val="left"/>
      <w:pPr>
        <w:ind w:left="99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4">
    <w:nsid w:val="1C95401F"/>
    <w:multiLevelType w:val="hybridMultilevel"/>
    <w:tmpl w:val="4FFA8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053F2"/>
    <w:multiLevelType w:val="multilevel"/>
    <w:tmpl w:val="BDB2E8D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9351DB0"/>
    <w:multiLevelType w:val="hybridMultilevel"/>
    <w:tmpl w:val="771CFF1A"/>
    <w:lvl w:ilvl="0" w:tplc="0B46C3CE">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0F4494"/>
    <w:multiLevelType w:val="hybridMultilevel"/>
    <w:tmpl w:val="468CBB40"/>
    <w:lvl w:ilvl="0" w:tplc="8A44F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B0090"/>
    <w:multiLevelType w:val="multilevel"/>
    <w:tmpl w:val="7A14E40E"/>
    <w:lvl w:ilvl="0">
      <w:start w:val="1"/>
      <w:numFmt w:val="decimal"/>
      <w:lvlText w:val="%1"/>
      <w:lvlJc w:val="left"/>
      <w:pPr>
        <w:ind w:left="660" w:hanging="660"/>
      </w:pPr>
      <w:rPr>
        <w:rFonts w:eastAsia="Times New Roman" w:hint="default"/>
      </w:rPr>
    </w:lvl>
    <w:lvl w:ilvl="1">
      <w:start w:val="2"/>
      <w:numFmt w:val="decimal"/>
      <w:lvlText w:val="%1.%2"/>
      <w:lvlJc w:val="left"/>
      <w:pPr>
        <w:ind w:left="720" w:hanging="660"/>
      </w:pPr>
      <w:rPr>
        <w:rFonts w:eastAsia="Times New Roman" w:hint="default"/>
      </w:rPr>
    </w:lvl>
    <w:lvl w:ilvl="2">
      <w:start w:val="3"/>
      <w:numFmt w:val="decimal"/>
      <w:lvlText w:val="%1.%2.%3"/>
      <w:lvlJc w:val="left"/>
      <w:pPr>
        <w:ind w:left="840" w:hanging="720"/>
      </w:pPr>
      <w:rPr>
        <w:rFonts w:eastAsia="Times New Roman" w:hint="default"/>
      </w:rPr>
    </w:lvl>
    <w:lvl w:ilvl="3">
      <w:start w:val="2"/>
      <w:numFmt w:val="decimal"/>
      <w:lvlText w:val="%1.%2.%3.%4"/>
      <w:lvlJc w:val="left"/>
      <w:pPr>
        <w:ind w:left="900" w:hanging="720"/>
      </w:pPr>
      <w:rPr>
        <w:rFonts w:eastAsia="Times New Roman" w:hint="default"/>
      </w:rPr>
    </w:lvl>
    <w:lvl w:ilvl="4">
      <w:start w:val="1"/>
      <w:numFmt w:val="decimal"/>
      <w:lvlText w:val="%1.%2.%3.%4.%5"/>
      <w:lvlJc w:val="left"/>
      <w:pPr>
        <w:ind w:left="1320" w:hanging="1080"/>
      </w:pPr>
      <w:rPr>
        <w:rFonts w:eastAsia="Times New Roman" w:hint="default"/>
      </w:rPr>
    </w:lvl>
    <w:lvl w:ilvl="5">
      <w:start w:val="1"/>
      <w:numFmt w:val="decimal"/>
      <w:lvlText w:val="%1.%2.%3.%4.%5.%6"/>
      <w:lvlJc w:val="left"/>
      <w:pPr>
        <w:ind w:left="1380" w:hanging="1080"/>
      </w:pPr>
      <w:rPr>
        <w:rFonts w:eastAsia="Times New Roman" w:hint="default"/>
      </w:rPr>
    </w:lvl>
    <w:lvl w:ilvl="6">
      <w:start w:val="1"/>
      <w:numFmt w:val="decimal"/>
      <w:lvlText w:val="%1.%2.%3.%4.%5.%6.%7"/>
      <w:lvlJc w:val="left"/>
      <w:pPr>
        <w:ind w:left="1800" w:hanging="1440"/>
      </w:pPr>
      <w:rPr>
        <w:rFonts w:eastAsia="Times New Roman" w:hint="default"/>
      </w:rPr>
    </w:lvl>
    <w:lvl w:ilvl="7">
      <w:start w:val="1"/>
      <w:numFmt w:val="decimal"/>
      <w:lvlText w:val="%1.%2.%3.%4.%5.%6.%7.%8"/>
      <w:lvlJc w:val="left"/>
      <w:pPr>
        <w:ind w:left="1860" w:hanging="1440"/>
      </w:pPr>
      <w:rPr>
        <w:rFonts w:eastAsia="Times New Roman" w:hint="default"/>
      </w:rPr>
    </w:lvl>
    <w:lvl w:ilvl="8">
      <w:start w:val="1"/>
      <w:numFmt w:val="decimal"/>
      <w:lvlText w:val="%1.%2.%3.%4.%5.%6.%7.%8.%9"/>
      <w:lvlJc w:val="left"/>
      <w:pPr>
        <w:ind w:left="2280" w:hanging="1800"/>
      </w:pPr>
      <w:rPr>
        <w:rFonts w:eastAsia="Times New Roman" w:hint="default"/>
      </w:rPr>
    </w:lvl>
  </w:abstractNum>
  <w:abstractNum w:abstractNumId="20">
    <w:nsid w:val="6C221991"/>
    <w:multiLevelType w:val="hybridMultilevel"/>
    <w:tmpl w:val="F3AEFE1A"/>
    <w:lvl w:ilvl="0" w:tplc="582E6526">
      <w:start w:val="1"/>
      <w:numFmt w:val="decimal"/>
      <w:lvlText w:val="%1."/>
      <w:lvlJc w:val="left"/>
      <w:pPr>
        <w:ind w:left="1080" w:hanging="360"/>
      </w:pPr>
      <w:rPr>
        <w:rFonts w:cs="Tahom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16"/>
  </w:num>
  <w:num w:numId="6">
    <w:abstractNumId w:val="13"/>
  </w:num>
  <w:num w:numId="7">
    <w:abstractNumId w:val="10"/>
  </w:num>
  <w:num w:numId="8">
    <w:abstractNumId w:val="21"/>
  </w:num>
  <w:num w:numId="9">
    <w:abstractNumId w:val="17"/>
  </w:num>
  <w:num w:numId="10">
    <w:abstractNumId w:val="18"/>
  </w:num>
  <w:num w:numId="11">
    <w:abstractNumId w:val="15"/>
  </w:num>
  <w:num w:numId="12">
    <w:abstractNumId w:val="19"/>
  </w:num>
  <w:num w:numId="13">
    <w:abstractNumId w:val="14"/>
  </w:num>
  <w:num w:numId="14">
    <w:abstractNumId w:val="0"/>
  </w:num>
  <w:num w:numId="15">
    <w:abstractNumId w:val="20"/>
  </w:num>
  <w:num w:numId="16">
    <w:abstractNumId w:val="11"/>
  </w:num>
  <w:num w:numId="17">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52226"/>
  </w:hdrShapeDefaults>
  <w:footnotePr>
    <w:footnote w:id="0"/>
    <w:footnote w:id="1"/>
  </w:footnotePr>
  <w:endnotePr>
    <w:endnote w:id="0"/>
    <w:endnote w:id="1"/>
  </w:endnotePr>
  <w:compat/>
  <w:rsids>
    <w:rsidRoot w:val="00971F55"/>
    <w:rsid w:val="00001C1A"/>
    <w:rsid w:val="00004042"/>
    <w:rsid w:val="00004DDA"/>
    <w:rsid w:val="00006103"/>
    <w:rsid w:val="00011328"/>
    <w:rsid w:val="00014485"/>
    <w:rsid w:val="00017BBD"/>
    <w:rsid w:val="0002061D"/>
    <w:rsid w:val="000241C9"/>
    <w:rsid w:val="00033A02"/>
    <w:rsid w:val="0003683E"/>
    <w:rsid w:val="00037400"/>
    <w:rsid w:val="00042D67"/>
    <w:rsid w:val="00045610"/>
    <w:rsid w:val="000462A4"/>
    <w:rsid w:val="000477F9"/>
    <w:rsid w:val="000526DE"/>
    <w:rsid w:val="00053680"/>
    <w:rsid w:val="0005432E"/>
    <w:rsid w:val="00057527"/>
    <w:rsid w:val="000630D4"/>
    <w:rsid w:val="00063ACE"/>
    <w:rsid w:val="000651F1"/>
    <w:rsid w:val="00066D21"/>
    <w:rsid w:val="00073AB3"/>
    <w:rsid w:val="000743BC"/>
    <w:rsid w:val="000748A5"/>
    <w:rsid w:val="00083FAA"/>
    <w:rsid w:val="000855EB"/>
    <w:rsid w:val="00092968"/>
    <w:rsid w:val="00092E14"/>
    <w:rsid w:val="00092F1F"/>
    <w:rsid w:val="000955A8"/>
    <w:rsid w:val="00095978"/>
    <w:rsid w:val="000974B3"/>
    <w:rsid w:val="000A021E"/>
    <w:rsid w:val="000A0A27"/>
    <w:rsid w:val="000A0AA1"/>
    <w:rsid w:val="000A0C16"/>
    <w:rsid w:val="000A0F18"/>
    <w:rsid w:val="000A197D"/>
    <w:rsid w:val="000A65E4"/>
    <w:rsid w:val="000B18EE"/>
    <w:rsid w:val="000B625B"/>
    <w:rsid w:val="000C300B"/>
    <w:rsid w:val="000C3856"/>
    <w:rsid w:val="000C4920"/>
    <w:rsid w:val="000C4F61"/>
    <w:rsid w:val="000C6B70"/>
    <w:rsid w:val="000D2BFD"/>
    <w:rsid w:val="000D4777"/>
    <w:rsid w:val="000D7690"/>
    <w:rsid w:val="000E1095"/>
    <w:rsid w:val="000E547F"/>
    <w:rsid w:val="000F368F"/>
    <w:rsid w:val="001022DD"/>
    <w:rsid w:val="001043B9"/>
    <w:rsid w:val="00105069"/>
    <w:rsid w:val="00106DC4"/>
    <w:rsid w:val="00111C23"/>
    <w:rsid w:val="00114437"/>
    <w:rsid w:val="0012294E"/>
    <w:rsid w:val="00125DC8"/>
    <w:rsid w:val="0012624A"/>
    <w:rsid w:val="00132FD4"/>
    <w:rsid w:val="001340ED"/>
    <w:rsid w:val="00134B59"/>
    <w:rsid w:val="001370A2"/>
    <w:rsid w:val="00141926"/>
    <w:rsid w:val="0014430C"/>
    <w:rsid w:val="00150652"/>
    <w:rsid w:val="001530AB"/>
    <w:rsid w:val="00153ADB"/>
    <w:rsid w:val="00153FBA"/>
    <w:rsid w:val="00154289"/>
    <w:rsid w:val="00160358"/>
    <w:rsid w:val="00160B6A"/>
    <w:rsid w:val="0016307E"/>
    <w:rsid w:val="0016519E"/>
    <w:rsid w:val="001671E6"/>
    <w:rsid w:val="00167AC8"/>
    <w:rsid w:val="00171090"/>
    <w:rsid w:val="0017166D"/>
    <w:rsid w:val="001718CD"/>
    <w:rsid w:val="00172C07"/>
    <w:rsid w:val="00173A0F"/>
    <w:rsid w:val="00174065"/>
    <w:rsid w:val="001830A0"/>
    <w:rsid w:val="00183674"/>
    <w:rsid w:val="00191A98"/>
    <w:rsid w:val="00195EA6"/>
    <w:rsid w:val="00197B3C"/>
    <w:rsid w:val="001A2681"/>
    <w:rsid w:val="001A2DF4"/>
    <w:rsid w:val="001A72CB"/>
    <w:rsid w:val="001A7853"/>
    <w:rsid w:val="001A7EEC"/>
    <w:rsid w:val="001B2461"/>
    <w:rsid w:val="001B59DF"/>
    <w:rsid w:val="001C0AC1"/>
    <w:rsid w:val="001C2250"/>
    <w:rsid w:val="001C6465"/>
    <w:rsid w:val="001D2164"/>
    <w:rsid w:val="001D34D3"/>
    <w:rsid w:val="001D66A5"/>
    <w:rsid w:val="001E35E5"/>
    <w:rsid w:val="001F398A"/>
    <w:rsid w:val="001F61F9"/>
    <w:rsid w:val="00210EB7"/>
    <w:rsid w:val="00216227"/>
    <w:rsid w:val="002163C8"/>
    <w:rsid w:val="002242AE"/>
    <w:rsid w:val="0023133B"/>
    <w:rsid w:val="0023580C"/>
    <w:rsid w:val="00237EF2"/>
    <w:rsid w:val="0024177E"/>
    <w:rsid w:val="002441E8"/>
    <w:rsid w:val="0024481F"/>
    <w:rsid w:val="00244B71"/>
    <w:rsid w:val="00247388"/>
    <w:rsid w:val="00252696"/>
    <w:rsid w:val="00253A03"/>
    <w:rsid w:val="0025667B"/>
    <w:rsid w:val="00260F0F"/>
    <w:rsid w:val="0026241E"/>
    <w:rsid w:val="00266895"/>
    <w:rsid w:val="00276848"/>
    <w:rsid w:val="00280CEE"/>
    <w:rsid w:val="00285015"/>
    <w:rsid w:val="00292BB1"/>
    <w:rsid w:val="00292C6B"/>
    <w:rsid w:val="0029424F"/>
    <w:rsid w:val="0029531E"/>
    <w:rsid w:val="002968AC"/>
    <w:rsid w:val="002A03B3"/>
    <w:rsid w:val="002A07EB"/>
    <w:rsid w:val="002A3177"/>
    <w:rsid w:val="002A3209"/>
    <w:rsid w:val="002A3E61"/>
    <w:rsid w:val="002A5389"/>
    <w:rsid w:val="002C45BC"/>
    <w:rsid w:val="002D6169"/>
    <w:rsid w:val="002D76EE"/>
    <w:rsid w:val="002E2BA8"/>
    <w:rsid w:val="002E2F26"/>
    <w:rsid w:val="002F4CAB"/>
    <w:rsid w:val="002F72CD"/>
    <w:rsid w:val="00307FDE"/>
    <w:rsid w:val="00310647"/>
    <w:rsid w:val="00312931"/>
    <w:rsid w:val="00315616"/>
    <w:rsid w:val="00317517"/>
    <w:rsid w:val="0031782F"/>
    <w:rsid w:val="00322195"/>
    <w:rsid w:val="00323A97"/>
    <w:rsid w:val="00326246"/>
    <w:rsid w:val="00343024"/>
    <w:rsid w:val="00343225"/>
    <w:rsid w:val="00351A2E"/>
    <w:rsid w:val="003600C2"/>
    <w:rsid w:val="003677B7"/>
    <w:rsid w:val="003677DE"/>
    <w:rsid w:val="00370EBA"/>
    <w:rsid w:val="00372DBA"/>
    <w:rsid w:val="003736AC"/>
    <w:rsid w:val="003826AD"/>
    <w:rsid w:val="003836A1"/>
    <w:rsid w:val="0039331D"/>
    <w:rsid w:val="003A23B9"/>
    <w:rsid w:val="003A5B98"/>
    <w:rsid w:val="003B05F0"/>
    <w:rsid w:val="003B29B8"/>
    <w:rsid w:val="003B2B7F"/>
    <w:rsid w:val="003B3255"/>
    <w:rsid w:val="003B4915"/>
    <w:rsid w:val="003B4DFF"/>
    <w:rsid w:val="003B5539"/>
    <w:rsid w:val="003C5A53"/>
    <w:rsid w:val="003C6A2A"/>
    <w:rsid w:val="003C6E1A"/>
    <w:rsid w:val="003C7126"/>
    <w:rsid w:val="003D142B"/>
    <w:rsid w:val="003D1537"/>
    <w:rsid w:val="003D7397"/>
    <w:rsid w:val="003E56CD"/>
    <w:rsid w:val="003E5C44"/>
    <w:rsid w:val="003E65F8"/>
    <w:rsid w:val="003F0CA3"/>
    <w:rsid w:val="003F4618"/>
    <w:rsid w:val="0040073D"/>
    <w:rsid w:val="004023B0"/>
    <w:rsid w:val="004024A8"/>
    <w:rsid w:val="00405702"/>
    <w:rsid w:val="00410B61"/>
    <w:rsid w:val="004121A8"/>
    <w:rsid w:val="00412903"/>
    <w:rsid w:val="00412E71"/>
    <w:rsid w:val="00414DEA"/>
    <w:rsid w:val="004173B4"/>
    <w:rsid w:val="00417E6C"/>
    <w:rsid w:val="0042195D"/>
    <w:rsid w:val="00421CF8"/>
    <w:rsid w:val="0042375F"/>
    <w:rsid w:val="004343B7"/>
    <w:rsid w:val="00440C15"/>
    <w:rsid w:val="00445CB4"/>
    <w:rsid w:val="004547C8"/>
    <w:rsid w:val="004579D1"/>
    <w:rsid w:val="00461CEE"/>
    <w:rsid w:val="00463D3B"/>
    <w:rsid w:val="0046762D"/>
    <w:rsid w:val="00474588"/>
    <w:rsid w:val="00474D9C"/>
    <w:rsid w:val="004774AC"/>
    <w:rsid w:val="0048496B"/>
    <w:rsid w:val="00491ADC"/>
    <w:rsid w:val="00492E96"/>
    <w:rsid w:val="004933FA"/>
    <w:rsid w:val="004936F9"/>
    <w:rsid w:val="00495CBC"/>
    <w:rsid w:val="00495E0B"/>
    <w:rsid w:val="00496374"/>
    <w:rsid w:val="004A140B"/>
    <w:rsid w:val="004A1A91"/>
    <w:rsid w:val="004A20BC"/>
    <w:rsid w:val="004A30A7"/>
    <w:rsid w:val="004A319A"/>
    <w:rsid w:val="004A63C9"/>
    <w:rsid w:val="004A7ED5"/>
    <w:rsid w:val="004A7FC5"/>
    <w:rsid w:val="004B0DD5"/>
    <w:rsid w:val="004B6824"/>
    <w:rsid w:val="004B6C5D"/>
    <w:rsid w:val="004B7EB1"/>
    <w:rsid w:val="004C2367"/>
    <w:rsid w:val="004C3451"/>
    <w:rsid w:val="004C7645"/>
    <w:rsid w:val="004D28F9"/>
    <w:rsid w:val="004D3C4D"/>
    <w:rsid w:val="004D4CD2"/>
    <w:rsid w:val="004D6DA1"/>
    <w:rsid w:val="004E2A9A"/>
    <w:rsid w:val="004E76DA"/>
    <w:rsid w:val="004F38F7"/>
    <w:rsid w:val="004F3DD8"/>
    <w:rsid w:val="004F639E"/>
    <w:rsid w:val="00501BBD"/>
    <w:rsid w:val="005060A2"/>
    <w:rsid w:val="005123EE"/>
    <w:rsid w:val="00513D25"/>
    <w:rsid w:val="00513EA3"/>
    <w:rsid w:val="0051463B"/>
    <w:rsid w:val="00517252"/>
    <w:rsid w:val="00520F7B"/>
    <w:rsid w:val="00521046"/>
    <w:rsid w:val="00522727"/>
    <w:rsid w:val="00523B6C"/>
    <w:rsid w:val="00523E0D"/>
    <w:rsid w:val="0052501A"/>
    <w:rsid w:val="0052507E"/>
    <w:rsid w:val="0052591B"/>
    <w:rsid w:val="005311C5"/>
    <w:rsid w:val="0053320B"/>
    <w:rsid w:val="00533DEB"/>
    <w:rsid w:val="00535190"/>
    <w:rsid w:val="00540BCC"/>
    <w:rsid w:val="00541030"/>
    <w:rsid w:val="0054306A"/>
    <w:rsid w:val="0055331E"/>
    <w:rsid w:val="005540C4"/>
    <w:rsid w:val="00555051"/>
    <w:rsid w:val="00560B4E"/>
    <w:rsid w:val="0056106A"/>
    <w:rsid w:val="0056328F"/>
    <w:rsid w:val="00565905"/>
    <w:rsid w:val="00567C30"/>
    <w:rsid w:val="00570A64"/>
    <w:rsid w:val="005728FB"/>
    <w:rsid w:val="0057638D"/>
    <w:rsid w:val="00580E7A"/>
    <w:rsid w:val="005813C3"/>
    <w:rsid w:val="00581C1A"/>
    <w:rsid w:val="0058794D"/>
    <w:rsid w:val="00590EEF"/>
    <w:rsid w:val="00591AED"/>
    <w:rsid w:val="00593591"/>
    <w:rsid w:val="005A2B5F"/>
    <w:rsid w:val="005A4ABD"/>
    <w:rsid w:val="005B7149"/>
    <w:rsid w:val="005B71DA"/>
    <w:rsid w:val="005C019B"/>
    <w:rsid w:val="005C1364"/>
    <w:rsid w:val="005C40D4"/>
    <w:rsid w:val="005C4278"/>
    <w:rsid w:val="005C5733"/>
    <w:rsid w:val="005D18ED"/>
    <w:rsid w:val="005E24F3"/>
    <w:rsid w:val="005E4AB4"/>
    <w:rsid w:val="005E4C0F"/>
    <w:rsid w:val="005E684A"/>
    <w:rsid w:val="005E7ABF"/>
    <w:rsid w:val="005F0CB5"/>
    <w:rsid w:val="00601527"/>
    <w:rsid w:val="006016A7"/>
    <w:rsid w:val="006025F3"/>
    <w:rsid w:val="0060420B"/>
    <w:rsid w:val="0061278F"/>
    <w:rsid w:val="00614805"/>
    <w:rsid w:val="00614B25"/>
    <w:rsid w:val="00617F65"/>
    <w:rsid w:val="0062237B"/>
    <w:rsid w:val="0062250A"/>
    <w:rsid w:val="006234A1"/>
    <w:rsid w:val="00624A6E"/>
    <w:rsid w:val="00624E75"/>
    <w:rsid w:val="006256B6"/>
    <w:rsid w:val="00631CC0"/>
    <w:rsid w:val="00631E7A"/>
    <w:rsid w:val="006323A1"/>
    <w:rsid w:val="006338B9"/>
    <w:rsid w:val="00637282"/>
    <w:rsid w:val="006378FE"/>
    <w:rsid w:val="006401F7"/>
    <w:rsid w:val="006405C6"/>
    <w:rsid w:val="006411C1"/>
    <w:rsid w:val="006455CF"/>
    <w:rsid w:val="00645F18"/>
    <w:rsid w:val="00646914"/>
    <w:rsid w:val="006569F8"/>
    <w:rsid w:val="00657919"/>
    <w:rsid w:val="0066157A"/>
    <w:rsid w:val="0066395E"/>
    <w:rsid w:val="00664BC5"/>
    <w:rsid w:val="00665028"/>
    <w:rsid w:val="00666764"/>
    <w:rsid w:val="00673424"/>
    <w:rsid w:val="00673980"/>
    <w:rsid w:val="00673BD5"/>
    <w:rsid w:val="00673D30"/>
    <w:rsid w:val="006773F2"/>
    <w:rsid w:val="006834C8"/>
    <w:rsid w:val="00684AFD"/>
    <w:rsid w:val="00685B4B"/>
    <w:rsid w:val="00687C73"/>
    <w:rsid w:val="006902DC"/>
    <w:rsid w:val="00690895"/>
    <w:rsid w:val="00690A8D"/>
    <w:rsid w:val="00694A6A"/>
    <w:rsid w:val="006B3463"/>
    <w:rsid w:val="006B542F"/>
    <w:rsid w:val="006B5AF7"/>
    <w:rsid w:val="006C06FE"/>
    <w:rsid w:val="006C51CB"/>
    <w:rsid w:val="006C6041"/>
    <w:rsid w:val="006C6918"/>
    <w:rsid w:val="006C6BE0"/>
    <w:rsid w:val="006D1626"/>
    <w:rsid w:val="006D2FCE"/>
    <w:rsid w:val="006D565D"/>
    <w:rsid w:val="006D5DFC"/>
    <w:rsid w:val="006D5E0D"/>
    <w:rsid w:val="006D7BBB"/>
    <w:rsid w:val="006E1C3B"/>
    <w:rsid w:val="006E4611"/>
    <w:rsid w:val="006E50AC"/>
    <w:rsid w:val="006F330D"/>
    <w:rsid w:val="006F3721"/>
    <w:rsid w:val="006F46ED"/>
    <w:rsid w:val="006F5CFC"/>
    <w:rsid w:val="006F7005"/>
    <w:rsid w:val="00701824"/>
    <w:rsid w:val="0070224D"/>
    <w:rsid w:val="00704077"/>
    <w:rsid w:val="00704F45"/>
    <w:rsid w:val="00705713"/>
    <w:rsid w:val="007103A2"/>
    <w:rsid w:val="007112AE"/>
    <w:rsid w:val="0071181B"/>
    <w:rsid w:val="007238EB"/>
    <w:rsid w:val="0072410F"/>
    <w:rsid w:val="00726765"/>
    <w:rsid w:val="0073197F"/>
    <w:rsid w:val="0073218C"/>
    <w:rsid w:val="00732BC9"/>
    <w:rsid w:val="0073426D"/>
    <w:rsid w:val="00734D04"/>
    <w:rsid w:val="00735C67"/>
    <w:rsid w:val="00736C62"/>
    <w:rsid w:val="00736E13"/>
    <w:rsid w:val="007450DA"/>
    <w:rsid w:val="0075153A"/>
    <w:rsid w:val="00751C2D"/>
    <w:rsid w:val="00752A04"/>
    <w:rsid w:val="0075340D"/>
    <w:rsid w:val="00756BA0"/>
    <w:rsid w:val="00757E8B"/>
    <w:rsid w:val="007606D1"/>
    <w:rsid w:val="00766C22"/>
    <w:rsid w:val="00767136"/>
    <w:rsid w:val="00773149"/>
    <w:rsid w:val="007749CD"/>
    <w:rsid w:val="00774B5D"/>
    <w:rsid w:val="00777C44"/>
    <w:rsid w:val="0078217F"/>
    <w:rsid w:val="00782941"/>
    <w:rsid w:val="00783D5C"/>
    <w:rsid w:val="00785ED5"/>
    <w:rsid w:val="007906FD"/>
    <w:rsid w:val="007A1B11"/>
    <w:rsid w:val="007A2B94"/>
    <w:rsid w:val="007A3BE9"/>
    <w:rsid w:val="007A3CE3"/>
    <w:rsid w:val="007A5642"/>
    <w:rsid w:val="007B0CBE"/>
    <w:rsid w:val="007B0D4A"/>
    <w:rsid w:val="007B153F"/>
    <w:rsid w:val="007B3A13"/>
    <w:rsid w:val="007C0516"/>
    <w:rsid w:val="007C2AAD"/>
    <w:rsid w:val="007E2813"/>
    <w:rsid w:val="007E2C58"/>
    <w:rsid w:val="007F56C0"/>
    <w:rsid w:val="007F5D11"/>
    <w:rsid w:val="0080219F"/>
    <w:rsid w:val="0080244E"/>
    <w:rsid w:val="00804194"/>
    <w:rsid w:val="00805876"/>
    <w:rsid w:val="00805B86"/>
    <w:rsid w:val="008068F8"/>
    <w:rsid w:val="00806A54"/>
    <w:rsid w:val="00806E99"/>
    <w:rsid w:val="0081090D"/>
    <w:rsid w:val="00811BDD"/>
    <w:rsid w:val="0081481C"/>
    <w:rsid w:val="0081664C"/>
    <w:rsid w:val="00817A95"/>
    <w:rsid w:val="00825CA4"/>
    <w:rsid w:val="0083058A"/>
    <w:rsid w:val="00830A4C"/>
    <w:rsid w:val="00830C9C"/>
    <w:rsid w:val="0083297B"/>
    <w:rsid w:val="0083542A"/>
    <w:rsid w:val="00841A77"/>
    <w:rsid w:val="00843A27"/>
    <w:rsid w:val="008458C8"/>
    <w:rsid w:val="00863955"/>
    <w:rsid w:val="0086414C"/>
    <w:rsid w:val="00871237"/>
    <w:rsid w:val="008722A9"/>
    <w:rsid w:val="00873684"/>
    <w:rsid w:val="0087426C"/>
    <w:rsid w:val="00874DD5"/>
    <w:rsid w:val="0088213C"/>
    <w:rsid w:val="0088611D"/>
    <w:rsid w:val="00886B46"/>
    <w:rsid w:val="008879D4"/>
    <w:rsid w:val="008879F1"/>
    <w:rsid w:val="008910E9"/>
    <w:rsid w:val="00893BE2"/>
    <w:rsid w:val="008952C2"/>
    <w:rsid w:val="008A1BB8"/>
    <w:rsid w:val="008A1C77"/>
    <w:rsid w:val="008A712D"/>
    <w:rsid w:val="008B300B"/>
    <w:rsid w:val="008B61F3"/>
    <w:rsid w:val="008C0576"/>
    <w:rsid w:val="008D064F"/>
    <w:rsid w:val="008D21A5"/>
    <w:rsid w:val="008D3A0A"/>
    <w:rsid w:val="008D58C4"/>
    <w:rsid w:val="008D66D6"/>
    <w:rsid w:val="008E0077"/>
    <w:rsid w:val="008F0F3A"/>
    <w:rsid w:val="008F534E"/>
    <w:rsid w:val="00903FD5"/>
    <w:rsid w:val="00904F73"/>
    <w:rsid w:val="00910A38"/>
    <w:rsid w:val="00914E49"/>
    <w:rsid w:val="00924D46"/>
    <w:rsid w:val="009313F2"/>
    <w:rsid w:val="00937EA8"/>
    <w:rsid w:val="00947CCA"/>
    <w:rsid w:val="00951668"/>
    <w:rsid w:val="00953E2E"/>
    <w:rsid w:val="00963DBB"/>
    <w:rsid w:val="009662AB"/>
    <w:rsid w:val="00967D06"/>
    <w:rsid w:val="009716EA"/>
    <w:rsid w:val="00971F55"/>
    <w:rsid w:val="009744B6"/>
    <w:rsid w:val="009747D0"/>
    <w:rsid w:val="0097526D"/>
    <w:rsid w:val="00975458"/>
    <w:rsid w:val="009802F6"/>
    <w:rsid w:val="009823CC"/>
    <w:rsid w:val="00995C7B"/>
    <w:rsid w:val="00996B18"/>
    <w:rsid w:val="009A39D6"/>
    <w:rsid w:val="009A3B05"/>
    <w:rsid w:val="009A764E"/>
    <w:rsid w:val="009B162F"/>
    <w:rsid w:val="009B38B9"/>
    <w:rsid w:val="009B55E2"/>
    <w:rsid w:val="009B71EF"/>
    <w:rsid w:val="009C606E"/>
    <w:rsid w:val="009C7756"/>
    <w:rsid w:val="009D2DB8"/>
    <w:rsid w:val="009D54D5"/>
    <w:rsid w:val="009D5800"/>
    <w:rsid w:val="009D7194"/>
    <w:rsid w:val="009E081E"/>
    <w:rsid w:val="009E4F55"/>
    <w:rsid w:val="009F04D4"/>
    <w:rsid w:val="009F172D"/>
    <w:rsid w:val="009F1B19"/>
    <w:rsid w:val="009F205D"/>
    <w:rsid w:val="009F6744"/>
    <w:rsid w:val="00A01F5A"/>
    <w:rsid w:val="00A07C2D"/>
    <w:rsid w:val="00A11CD2"/>
    <w:rsid w:val="00A13B8E"/>
    <w:rsid w:val="00A13C62"/>
    <w:rsid w:val="00A20368"/>
    <w:rsid w:val="00A20A6D"/>
    <w:rsid w:val="00A20A81"/>
    <w:rsid w:val="00A20EA4"/>
    <w:rsid w:val="00A30F4C"/>
    <w:rsid w:val="00A31E51"/>
    <w:rsid w:val="00A323C2"/>
    <w:rsid w:val="00A34DA7"/>
    <w:rsid w:val="00A35328"/>
    <w:rsid w:val="00A5273C"/>
    <w:rsid w:val="00A54A8B"/>
    <w:rsid w:val="00A6314A"/>
    <w:rsid w:val="00A63562"/>
    <w:rsid w:val="00A65495"/>
    <w:rsid w:val="00A65E8C"/>
    <w:rsid w:val="00A70EB7"/>
    <w:rsid w:val="00A755AB"/>
    <w:rsid w:val="00A855EE"/>
    <w:rsid w:val="00A8640B"/>
    <w:rsid w:val="00A868CD"/>
    <w:rsid w:val="00A868EA"/>
    <w:rsid w:val="00A86C62"/>
    <w:rsid w:val="00A9386F"/>
    <w:rsid w:val="00A93CBE"/>
    <w:rsid w:val="00A94180"/>
    <w:rsid w:val="00A9454A"/>
    <w:rsid w:val="00A94FE9"/>
    <w:rsid w:val="00AA0E5A"/>
    <w:rsid w:val="00AA2805"/>
    <w:rsid w:val="00AA2A74"/>
    <w:rsid w:val="00AA5B5E"/>
    <w:rsid w:val="00AA70E6"/>
    <w:rsid w:val="00AB0306"/>
    <w:rsid w:val="00AB4AB6"/>
    <w:rsid w:val="00AB5BA2"/>
    <w:rsid w:val="00AB627D"/>
    <w:rsid w:val="00AC0B31"/>
    <w:rsid w:val="00AC2100"/>
    <w:rsid w:val="00AC6396"/>
    <w:rsid w:val="00AC6876"/>
    <w:rsid w:val="00AC7CC2"/>
    <w:rsid w:val="00AD06F9"/>
    <w:rsid w:val="00AD1BB6"/>
    <w:rsid w:val="00AD4C8E"/>
    <w:rsid w:val="00AE125E"/>
    <w:rsid w:val="00AE1FA4"/>
    <w:rsid w:val="00AE2667"/>
    <w:rsid w:val="00AE32B9"/>
    <w:rsid w:val="00AF08C7"/>
    <w:rsid w:val="00AF1325"/>
    <w:rsid w:val="00AF2CA3"/>
    <w:rsid w:val="00B017E1"/>
    <w:rsid w:val="00B0479D"/>
    <w:rsid w:val="00B04CF4"/>
    <w:rsid w:val="00B102A6"/>
    <w:rsid w:val="00B1378A"/>
    <w:rsid w:val="00B14C2C"/>
    <w:rsid w:val="00B14C63"/>
    <w:rsid w:val="00B16441"/>
    <w:rsid w:val="00B171EA"/>
    <w:rsid w:val="00B1774A"/>
    <w:rsid w:val="00B358FA"/>
    <w:rsid w:val="00B4004E"/>
    <w:rsid w:val="00B4024D"/>
    <w:rsid w:val="00B40927"/>
    <w:rsid w:val="00B414A3"/>
    <w:rsid w:val="00B4273E"/>
    <w:rsid w:val="00B46952"/>
    <w:rsid w:val="00B46BF8"/>
    <w:rsid w:val="00B539BD"/>
    <w:rsid w:val="00B53A28"/>
    <w:rsid w:val="00B5422F"/>
    <w:rsid w:val="00B600B8"/>
    <w:rsid w:val="00B60ADE"/>
    <w:rsid w:val="00B6115E"/>
    <w:rsid w:val="00B6151E"/>
    <w:rsid w:val="00B63041"/>
    <w:rsid w:val="00B66F81"/>
    <w:rsid w:val="00B75E63"/>
    <w:rsid w:val="00B802AF"/>
    <w:rsid w:val="00B8039A"/>
    <w:rsid w:val="00B87D1F"/>
    <w:rsid w:val="00B87EA9"/>
    <w:rsid w:val="00B9611A"/>
    <w:rsid w:val="00B973C8"/>
    <w:rsid w:val="00BA0033"/>
    <w:rsid w:val="00BB1571"/>
    <w:rsid w:val="00BB2992"/>
    <w:rsid w:val="00BB5A37"/>
    <w:rsid w:val="00BC0B56"/>
    <w:rsid w:val="00BC21CD"/>
    <w:rsid w:val="00BC69A6"/>
    <w:rsid w:val="00BC7553"/>
    <w:rsid w:val="00BD212A"/>
    <w:rsid w:val="00BD2B76"/>
    <w:rsid w:val="00BD75AB"/>
    <w:rsid w:val="00BE2391"/>
    <w:rsid w:val="00BE2890"/>
    <w:rsid w:val="00BE290E"/>
    <w:rsid w:val="00BE489B"/>
    <w:rsid w:val="00BE57B2"/>
    <w:rsid w:val="00BE5AF2"/>
    <w:rsid w:val="00BF531F"/>
    <w:rsid w:val="00C02044"/>
    <w:rsid w:val="00C21D49"/>
    <w:rsid w:val="00C22654"/>
    <w:rsid w:val="00C277C4"/>
    <w:rsid w:val="00C30EF1"/>
    <w:rsid w:val="00C32CF1"/>
    <w:rsid w:val="00C3657F"/>
    <w:rsid w:val="00C365CB"/>
    <w:rsid w:val="00C36B5D"/>
    <w:rsid w:val="00C36EB7"/>
    <w:rsid w:val="00C477AA"/>
    <w:rsid w:val="00C55389"/>
    <w:rsid w:val="00C6161E"/>
    <w:rsid w:val="00C628A5"/>
    <w:rsid w:val="00C62CF1"/>
    <w:rsid w:val="00C62F69"/>
    <w:rsid w:val="00C65EA2"/>
    <w:rsid w:val="00C74387"/>
    <w:rsid w:val="00C743B7"/>
    <w:rsid w:val="00C765F6"/>
    <w:rsid w:val="00C773E7"/>
    <w:rsid w:val="00C8030E"/>
    <w:rsid w:val="00C8146F"/>
    <w:rsid w:val="00C8501A"/>
    <w:rsid w:val="00C854D7"/>
    <w:rsid w:val="00C95C29"/>
    <w:rsid w:val="00CA1669"/>
    <w:rsid w:val="00CA1F52"/>
    <w:rsid w:val="00CA25B0"/>
    <w:rsid w:val="00CA4292"/>
    <w:rsid w:val="00CA5610"/>
    <w:rsid w:val="00CA5BF6"/>
    <w:rsid w:val="00CA6F3F"/>
    <w:rsid w:val="00CB5EBE"/>
    <w:rsid w:val="00CB740E"/>
    <w:rsid w:val="00CC01BF"/>
    <w:rsid w:val="00CC0C28"/>
    <w:rsid w:val="00CC100B"/>
    <w:rsid w:val="00CD0BDF"/>
    <w:rsid w:val="00CD1A84"/>
    <w:rsid w:val="00CD311B"/>
    <w:rsid w:val="00CD6CD5"/>
    <w:rsid w:val="00CE04D8"/>
    <w:rsid w:val="00CE27F0"/>
    <w:rsid w:val="00CE3AE4"/>
    <w:rsid w:val="00CE68BA"/>
    <w:rsid w:val="00CE7325"/>
    <w:rsid w:val="00CF04E0"/>
    <w:rsid w:val="00CF3488"/>
    <w:rsid w:val="00CF4387"/>
    <w:rsid w:val="00CF4AA8"/>
    <w:rsid w:val="00CF6BDD"/>
    <w:rsid w:val="00D0120C"/>
    <w:rsid w:val="00D0268B"/>
    <w:rsid w:val="00D10669"/>
    <w:rsid w:val="00D12621"/>
    <w:rsid w:val="00D166FC"/>
    <w:rsid w:val="00D1729F"/>
    <w:rsid w:val="00D22334"/>
    <w:rsid w:val="00D26468"/>
    <w:rsid w:val="00D327FE"/>
    <w:rsid w:val="00D339CE"/>
    <w:rsid w:val="00D33B81"/>
    <w:rsid w:val="00D37434"/>
    <w:rsid w:val="00D416CE"/>
    <w:rsid w:val="00D4248B"/>
    <w:rsid w:val="00D42C67"/>
    <w:rsid w:val="00D568A4"/>
    <w:rsid w:val="00D57CD5"/>
    <w:rsid w:val="00D60561"/>
    <w:rsid w:val="00D66C34"/>
    <w:rsid w:val="00D673F2"/>
    <w:rsid w:val="00D719DE"/>
    <w:rsid w:val="00D73435"/>
    <w:rsid w:val="00D75ECB"/>
    <w:rsid w:val="00D777B3"/>
    <w:rsid w:val="00D81883"/>
    <w:rsid w:val="00D854DE"/>
    <w:rsid w:val="00D92AA6"/>
    <w:rsid w:val="00DA055E"/>
    <w:rsid w:val="00DA22D4"/>
    <w:rsid w:val="00DA3879"/>
    <w:rsid w:val="00DA493E"/>
    <w:rsid w:val="00DA64BF"/>
    <w:rsid w:val="00DB104B"/>
    <w:rsid w:val="00DB2FB2"/>
    <w:rsid w:val="00DB32EA"/>
    <w:rsid w:val="00DB3B25"/>
    <w:rsid w:val="00DB498F"/>
    <w:rsid w:val="00DC2D24"/>
    <w:rsid w:val="00DD074B"/>
    <w:rsid w:val="00DD1291"/>
    <w:rsid w:val="00DD1AB7"/>
    <w:rsid w:val="00DD41D4"/>
    <w:rsid w:val="00DD5946"/>
    <w:rsid w:val="00DD617F"/>
    <w:rsid w:val="00DE1645"/>
    <w:rsid w:val="00DE323D"/>
    <w:rsid w:val="00DE4E68"/>
    <w:rsid w:val="00DE7F77"/>
    <w:rsid w:val="00DF039E"/>
    <w:rsid w:val="00DF3592"/>
    <w:rsid w:val="00DF3EA2"/>
    <w:rsid w:val="00DF420A"/>
    <w:rsid w:val="00DF60E7"/>
    <w:rsid w:val="00DF6F40"/>
    <w:rsid w:val="00DF7691"/>
    <w:rsid w:val="00E018C4"/>
    <w:rsid w:val="00E02291"/>
    <w:rsid w:val="00E02F0B"/>
    <w:rsid w:val="00E045B0"/>
    <w:rsid w:val="00E1006F"/>
    <w:rsid w:val="00E123A1"/>
    <w:rsid w:val="00E14853"/>
    <w:rsid w:val="00E170EB"/>
    <w:rsid w:val="00E223B3"/>
    <w:rsid w:val="00E24B3B"/>
    <w:rsid w:val="00E3227E"/>
    <w:rsid w:val="00E33D48"/>
    <w:rsid w:val="00E34576"/>
    <w:rsid w:val="00E41BB2"/>
    <w:rsid w:val="00E4657F"/>
    <w:rsid w:val="00E51DDF"/>
    <w:rsid w:val="00E54219"/>
    <w:rsid w:val="00E57863"/>
    <w:rsid w:val="00E57A7D"/>
    <w:rsid w:val="00E60ADC"/>
    <w:rsid w:val="00E60B32"/>
    <w:rsid w:val="00E6385B"/>
    <w:rsid w:val="00E7077A"/>
    <w:rsid w:val="00E7239E"/>
    <w:rsid w:val="00E74AC5"/>
    <w:rsid w:val="00E764BD"/>
    <w:rsid w:val="00E82A19"/>
    <w:rsid w:val="00E85291"/>
    <w:rsid w:val="00E86E5F"/>
    <w:rsid w:val="00E905C7"/>
    <w:rsid w:val="00E92B88"/>
    <w:rsid w:val="00EB144C"/>
    <w:rsid w:val="00EB2D31"/>
    <w:rsid w:val="00EB3971"/>
    <w:rsid w:val="00EB6FD5"/>
    <w:rsid w:val="00EC0DCA"/>
    <w:rsid w:val="00EC4BB4"/>
    <w:rsid w:val="00EC6795"/>
    <w:rsid w:val="00EC7984"/>
    <w:rsid w:val="00ED658E"/>
    <w:rsid w:val="00ED7229"/>
    <w:rsid w:val="00EE511B"/>
    <w:rsid w:val="00EE6495"/>
    <w:rsid w:val="00EE6A35"/>
    <w:rsid w:val="00EF411E"/>
    <w:rsid w:val="00EF556C"/>
    <w:rsid w:val="00EF7C9C"/>
    <w:rsid w:val="00F00957"/>
    <w:rsid w:val="00F05525"/>
    <w:rsid w:val="00F126B6"/>
    <w:rsid w:val="00F146FD"/>
    <w:rsid w:val="00F21F1A"/>
    <w:rsid w:val="00F24BD6"/>
    <w:rsid w:val="00F26BD1"/>
    <w:rsid w:val="00F31932"/>
    <w:rsid w:val="00F36016"/>
    <w:rsid w:val="00F411F5"/>
    <w:rsid w:val="00F4236F"/>
    <w:rsid w:val="00F457BC"/>
    <w:rsid w:val="00F45A68"/>
    <w:rsid w:val="00F56969"/>
    <w:rsid w:val="00F611E4"/>
    <w:rsid w:val="00F6205F"/>
    <w:rsid w:val="00F6286E"/>
    <w:rsid w:val="00F64799"/>
    <w:rsid w:val="00F7199D"/>
    <w:rsid w:val="00F76241"/>
    <w:rsid w:val="00F80695"/>
    <w:rsid w:val="00F809ED"/>
    <w:rsid w:val="00F86D35"/>
    <w:rsid w:val="00F94F11"/>
    <w:rsid w:val="00F96EE1"/>
    <w:rsid w:val="00F974E3"/>
    <w:rsid w:val="00FA67C2"/>
    <w:rsid w:val="00FA76AF"/>
    <w:rsid w:val="00FB1229"/>
    <w:rsid w:val="00FB5963"/>
    <w:rsid w:val="00FB7801"/>
    <w:rsid w:val="00FC0F2C"/>
    <w:rsid w:val="00FC2219"/>
    <w:rsid w:val="00FC3777"/>
    <w:rsid w:val="00FC48AB"/>
    <w:rsid w:val="00FD27B0"/>
    <w:rsid w:val="00FD3893"/>
    <w:rsid w:val="00FD3A46"/>
    <w:rsid w:val="00FD5EBF"/>
    <w:rsid w:val="00FD63B6"/>
    <w:rsid w:val="00FE2BB3"/>
    <w:rsid w:val="00FE4271"/>
    <w:rsid w:val="00FF0229"/>
    <w:rsid w:val="00FF2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cs="font570"/>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val="en-US"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0974B3"/>
    <w:rPr>
      <w:rFonts w:eastAsia="Arial Unicode MS"/>
      <w:color w:val="000000"/>
      <w:kern w:val="1"/>
      <w:sz w:val="24"/>
      <w:szCs w:val="24"/>
      <w:lang w:eastAsia="ar-SA"/>
    </w:rPr>
  </w:style>
  <w:style w:type="character" w:customStyle="1" w:styleId="Heading1Char">
    <w:name w:val="Heading 1 Char"/>
    <w:basedOn w:val="DefaultParagraphFont"/>
    <w:link w:val="Heading1"/>
    <w:rsid w:val="000974B3"/>
    <w:rPr>
      <w:rFonts w:ascii="Cambria" w:eastAsia="Arial Unicode MS" w:hAnsi="Cambria" w:cs="font570"/>
      <w:b/>
      <w:bCs/>
      <w:color w:val="365F91"/>
      <w:kern w:val="1"/>
      <w:sz w:val="28"/>
      <w:szCs w:val="28"/>
      <w:lang w:eastAsia="ar-SA"/>
    </w:rPr>
  </w:style>
  <w:style w:type="character" w:customStyle="1" w:styleId="Heading2Char">
    <w:name w:val="Heading 2 Char"/>
    <w:basedOn w:val="DefaultParagraphFont"/>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basedOn w:val="DefaultParagraphFont"/>
    <w:link w:val="Heading3"/>
    <w:rsid w:val="000974B3"/>
    <w:rPr>
      <w:rFonts w:ascii="Arial" w:hAnsi="Arial"/>
      <w:b/>
      <w:bCs/>
      <w:color w:val="000000"/>
      <w:kern w:val="1"/>
      <w:sz w:val="26"/>
      <w:szCs w:val="26"/>
      <w:lang w:val="sr-Cyrl-CS" w:eastAsia="ar-SA"/>
    </w:rPr>
  </w:style>
  <w:style w:type="character" w:customStyle="1" w:styleId="Heading4Char">
    <w:name w:val="Heading 4 Char"/>
    <w:basedOn w:val="DefaultParagraphFont"/>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basedOn w:val="DefaultParagraphFont"/>
    <w:link w:val="Heading5"/>
    <w:rsid w:val="000974B3"/>
    <w:rPr>
      <w:b/>
      <w:bCs/>
      <w:i/>
      <w:iCs/>
      <w:color w:val="000000"/>
      <w:kern w:val="1"/>
      <w:sz w:val="26"/>
      <w:szCs w:val="26"/>
      <w:lang w:eastAsia="ar-SA"/>
    </w:rPr>
  </w:style>
  <w:style w:type="character" w:customStyle="1" w:styleId="Heading6Char">
    <w:name w:val="Heading 6 Char"/>
    <w:basedOn w:val="DefaultParagraphFont"/>
    <w:link w:val="Heading6"/>
    <w:rsid w:val="000974B3"/>
    <w:rPr>
      <w:rFonts w:ascii="Book Antiqua" w:hAnsi="Book Antiqua"/>
      <w:color w:val="000000"/>
      <w:kern w:val="1"/>
      <w:sz w:val="28"/>
      <w:szCs w:val="24"/>
      <w:lang w:val="sr-Cyrl-CS" w:eastAsia="ar-SA"/>
    </w:rPr>
  </w:style>
  <w:style w:type="character" w:customStyle="1" w:styleId="Heading7Char">
    <w:name w:val="Heading 7 Char"/>
    <w:basedOn w:val="DefaultParagraphFont"/>
    <w:link w:val="Heading7"/>
    <w:rsid w:val="000974B3"/>
    <w:rPr>
      <w:rFonts w:ascii="Book Antiqua" w:hAnsi="Book Antiqua" w:cs="Arial"/>
      <w:b/>
      <w:bCs/>
      <w:color w:val="000000"/>
      <w:kern w:val="1"/>
      <w:sz w:val="24"/>
      <w:szCs w:val="24"/>
      <w:lang w:val="sr-Cyrl-CS" w:eastAsia="ar-SA"/>
    </w:rPr>
  </w:style>
  <w:style w:type="character" w:customStyle="1" w:styleId="Heading8Char">
    <w:name w:val="Heading 8 Char"/>
    <w:basedOn w:val="DefaultParagraphFont"/>
    <w:link w:val="Heading8"/>
    <w:rsid w:val="000974B3"/>
    <w:rPr>
      <w:b/>
      <w:color w:val="000000"/>
      <w:kern w:val="1"/>
      <w:sz w:val="24"/>
      <w:szCs w:val="24"/>
      <w:lang w:val="sr-Cyrl-CS" w:eastAsia="ar-SA"/>
    </w:rPr>
  </w:style>
  <w:style w:type="character" w:customStyle="1" w:styleId="Heading9Char">
    <w:name w:val="Heading 9 Char"/>
    <w:basedOn w:val="DefaultParagraphFont"/>
    <w:link w:val="Heading9"/>
    <w:rsid w:val="000974B3"/>
    <w:rPr>
      <w:rFonts w:ascii="Arial" w:hAnsi="Arial" w:cs="Arial"/>
      <w:color w:val="000000"/>
      <w:kern w:val="1"/>
      <w:sz w:val="24"/>
      <w:szCs w:val="24"/>
      <w:lang w:eastAsia="ar-SA"/>
    </w:rPr>
  </w:style>
  <w:style w:type="character" w:styleId="Hyperlink">
    <w:name w:val="Hyperlink"/>
    <w:basedOn w:val="DefaultParagraphFont"/>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570"/>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0974B3"/>
    <w:rPr>
      <w:color w:val="000000"/>
      <w:kern w:val="1"/>
      <w:sz w:val="16"/>
      <w:szCs w:val="16"/>
      <w:lang w:eastAsia="ar-SA"/>
    </w:rPr>
  </w:style>
  <w:style w:type="paragraph" w:styleId="NoSpacing">
    <w:name w:val="No Spacing"/>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 w:type="paragraph" w:customStyle="1" w:styleId="1tekst">
    <w:name w:val="1tekst"/>
    <w:basedOn w:val="Normal"/>
    <w:rsid w:val="00665028"/>
    <w:pPr>
      <w:ind w:left="375" w:right="375" w:firstLine="240"/>
      <w:jc w:val="both"/>
    </w:pPr>
    <w:rPr>
      <w:rFonts w:ascii="Arial" w:hAnsi="Arial" w:cs="Arial"/>
      <w:sz w:val="20"/>
      <w:szCs w:val="20"/>
      <w:lang w:val="en-GB" w:eastAsia="ar-SA"/>
    </w:rPr>
  </w:style>
</w:styles>
</file>

<file path=word/webSettings.xml><?xml version="1.0" encoding="utf-8"?>
<w:webSettings xmlns:r="http://schemas.openxmlformats.org/officeDocument/2006/relationships" xmlns:w="http://schemas.openxmlformats.org/wordprocessingml/2006/main">
  <w:divs>
    <w:div w:id="56906791">
      <w:bodyDiv w:val="1"/>
      <w:marLeft w:val="0"/>
      <w:marRight w:val="0"/>
      <w:marTop w:val="0"/>
      <w:marBottom w:val="0"/>
      <w:divBdr>
        <w:top w:val="none" w:sz="0" w:space="0" w:color="auto"/>
        <w:left w:val="none" w:sz="0" w:space="0" w:color="auto"/>
        <w:bottom w:val="none" w:sz="0" w:space="0" w:color="auto"/>
        <w:right w:val="none" w:sz="0" w:space="0" w:color="auto"/>
      </w:divBdr>
    </w:div>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205653152">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612328500">
      <w:bodyDiv w:val="1"/>
      <w:marLeft w:val="0"/>
      <w:marRight w:val="0"/>
      <w:marTop w:val="0"/>
      <w:marBottom w:val="0"/>
      <w:divBdr>
        <w:top w:val="none" w:sz="0" w:space="0" w:color="auto"/>
        <w:left w:val="none" w:sz="0" w:space="0" w:color="auto"/>
        <w:bottom w:val="none" w:sz="0" w:space="0" w:color="auto"/>
        <w:right w:val="none" w:sz="0" w:space="0" w:color="auto"/>
      </w:divBdr>
    </w:div>
    <w:div w:id="713889964">
      <w:bodyDiv w:val="1"/>
      <w:marLeft w:val="0"/>
      <w:marRight w:val="0"/>
      <w:marTop w:val="0"/>
      <w:marBottom w:val="0"/>
      <w:divBdr>
        <w:top w:val="none" w:sz="0" w:space="0" w:color="auto"/>
        <w:left w:val="none" w:sz="0" w:space="0" w:color="auto"/>
        <w:bottom w:val="none" w:sz="0" w:space="0" w:color="auto"/>
        <w:right w:val="none" w:sz="0" w:space="0" w:color="auto"/>
      </w:divBdr>
    </w:div>
    <w:div w:id="784540432">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83558661">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1242373820">
      <w:bodyDiv w:val="1"/>
      <w:marLeft w:val="0"/>
      <w:marRight w:val="0"/>
      <w:marTop w:val="0"/>
      <w:marBottom w:val="0"/>
      <w:divBdr>
        <w:top w:val="none" w:sz="0" w:space="0" w:color="auto"/>
        <w:left w:val="none" w:sz="0" w:space="0" w:color="auto"/>
        <w:bottom w:val="none" w:sz="0" w:space="0" w:color="auto"/>
        <w:right w:val="none" w:sz="0" w:space="0" w:color="auto"/>
      </w:divBdr>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45755635">
      <w:bodyDiv w:val="1"/>
      <w:marLeft w:val="0"/>
      <w:marRight w:val="0"/>
      <w:marTop w:val="0"/>
      <w:marBottom w:val="0"/>
      <w:divBdr>
        <w:top w:val="none" w:sz="0" w:space="0" w:color="auto"/>
        <w:left w:val="none" w:sz="0" w:space="0" w:color="auto"/>
        <w:bottom w:val="none" w:sz="0" w:space="0" w:color="auto"/>
        <w:right w:val="none" w:sz="0" w:space="0" w:color="auto"/>
      </w:divBdr>
    </w:div>
    <w:div w:id="1588224509">
      <w:bodyDiv w:val="1"/>
      <w:marLeft w:val="0"/>
      <w:marRight w:val="0"/>
      <w:marTop w:val="0"/>
      <w:marBottom w:val="0"/>
      <w:divBdr>
        <w:top w:val="none" w:sz="0" w:space="0" w:color="auto"/>
        <w:left w:val="none" w:sz="0" w:space="0" w:color="auto"/>
        <w:bottom w:val="none" w:sz="0" w:space="0" w:color="auto"/>
        <w:right w:val="none" w:sz="0" w:space="0" w:color="auto"/>
      </w:divBdr>
    </w:div>
    <w:div w:id="1659730770">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1879194154">
      <w:bodyDiv w:val="1"/>
      <w:marLeft w:val="0"/>
      <w:marRight w:val="0"/>
      <w:marTop w:val="0"/>
      <w:marBottom w:val="0"/>
      <w:divBdr>
        <w:top w:val="none" w:sz="0" w:space="0" w:color="auto"/>
        <w:left w:val="none" w:sz="0" w:space="0" w:color="auto"/>
        <w:bottom w:val="none" w:sz="0" w:space="0" w:color="auto"/>
        <w:right w:val="none" w:sz="0" w:space="0" w:color="auto"/>
      </w:divBdr>
    </w:div>
    <w:div w:id="20633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sepa.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stanova@dzsm.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24000000-4\\24100000-5\\24110000-8\\24111000-5\\24111500-0')"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c@dzsm.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http://www.minrzs.gov.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FF3F3-35D1-4D03-8E85-C3AE4CD8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6</TotalTime>
  <Pages>42</Pages>
  <Words>10126</Words>
  <Characters>57720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67711</CharactersWithSpaces>
  <SharedDoc>false</SharedDoc>
  <HLinks>
    <vt:vector size="36" baseType="variant">
      <vt:variant>
        <vt:i4>6160495</vt:i4>
      </vt:variant>
      <vt:variant>
        <vt:i4>12</vt:i4>
      </vt:variant>
      <vt:variant>
        <vt:i4>0</vt:i4>
      </vt:variant>
      <vt:variant>
        <vt:i4>5</vt:i4>
      </vt:variant>
      <vt:variant>
        <vt:lpwstr>mailto:ustanova@dzsm.rs</vt:lpwstr>
      </vt:variant>
      <vt:variant>
        <vt:lpwstr/>
      </vt:variant>
      <vt:variant>
        <vt:i4>6160495</vt:i4>
      </vt:variant>
      <vt:variant>
        <vt:i4>9</vt:i4>
      </vt:variant>
      <vt:variant>
        <vt:i4>0</vt:i4>
      </vt:variant>
      <vt:variant>
        <vt:i4>5</vt:i4>
      </vt:variant>
      <vt:variant>
        <vt:lpwstr>mailto:ustanova@dzsm.rs</vt:lpwstr>
      </vt:variant>
      <vt:variant>
        <vt:lpwstr/>
      </vt:variant>
      <vt:variant>
        <vt:i4>3670038</vt:i4>
      </vt:variant>
      <vt:variant>
        <vt:i4>6</vt:i4>
      </vt:variant>
      <vt:variant>
        <vt:i4>0</vt:i4>
      </vt:variant>
      <vt:variant>
        <vt:i4>5</vt:i4>
      </vt:variant>
      <vt:variant>
        <vt:lpwstr>mailto:pravna@dzsm.rs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7</cp:revision>
  <cp:lastPrinted>2018-11-15T11:23:00Z</cp:lastPrinted>
  <dcterms:created xsi:type="dcterms:W3CDTF">2018-12-31T10:41:00Z</dcterms:created>
  <dcterms:modified xsi:type="dcterms:W3CDTF">2018-12-31T10:57:00Z</dcterms:modified>
</cp:coreProperties>
</file>